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F0C6" w14:textId="5CD4CFC3" w:rsidR="0086163C" w:rsidRPr="00F055F0" w:rsidRDefault="00360E81" w:rsidP="00C479C0">
      <w:pPr>
        <w:pStyle w:val="BodyText"/>
        <w:rPr>
          <w:rFonts w:ascii="Times New Roman" w:eastAsia="Malgun Gothic" w:hAnsi="Times New Roman"/>
          <w:lang w:eastAsia="ko-KR"/>
        </w:rPr>
      </w:pPr>
      <w:r>
        <w:rPr>
          <w:rFonts w:ascii="Times New Roman" w:eastAsia="Malgun Gothic" w:hAnsi="Times New Roman"/>
          <w:lang w:eastAsia="ko-KR"/>
        </w:rPr>
        <w:t xml:space="preserve">Scalable Preparation of </w:t>
      </w:r>
      <w:r w:rsidR="004B740F">
        <w:rPr>
          <w:rFonts w:ascii="Times New Roman" w:eastAsia="Malgun Gothic" w:hAnsi="Times New Roman"/>
          <w:lang w:eastAsia="ko-KR"/>
        </w:rPr>
        <w:t>MOF-</w:t>
      </w:r>
      <w:r>
        <w:rPr>
          <w:rFonts w:ascii="Times New Roman" w:eastAsia="Malgun Gothic" w:hAnsi="Times New Roman"/>
          <w:lang w:eastAsia="ko-KR"/>
        </w:rPr>
        <w:t xml:space="preserve">Containing Asymmetric Mixed-Matrix </w:t>
      </w:r>
      <w:r w:rsidR="006B4C67">
        <w:rPr>
          <w:rFonts w:ascii="Times New Roman" w:eastAsia="Malgun Gothic" w:hAnsi="Times New Roman"/>
          <w:lang w:eastAsia="ko-KR"/>
        </w:rPr>
        <w:t>Membranes</w:t>
      </w:r>
      <w:r>
        <w:rPr>
          <w:rFonts w:ascii="Times New Roman" w:eastAsia="Malgun Gothic" w:hAnsi="Times New Roman"/>
          <w:lang w:eastAsia="ko-KR"/>
        </w:rPr>
        <w:t xml:space="preserve"> for </w:t>
      </w:r>
      <w:r w:rsidR="00BD1CDB">
        <w:rPr>
          <w:rFonts w:ascii="Times New Roman" w:eastAsia="Malgun Gothic" w:hAnsi="Times New Roman"/>
          <w:lang w:eastAsia="ko-KR"/>
        </w:rPr>
        <w:t xml:space="preserve">Gas </w:t>
      </w:r>
      <w:r w:rsidR="00E035A6">
        <w:rPr>
          <w:rFonts w:ascii="Times New Roman" w:eastAsia="Malgun Gothic" w:hAnsi="Times New Roman"/>
          <w:lang w:eastAsia="ko-KR"/>
        </w:rPr>
        <w:t>Separations</w:t>
      </w:r>
    </w:p>
    <w:p w14:paraId="3D72B279" w14:textId="77777777" w:rsidR="006B4C67" w:rsidRPr="006B4C67" w:rsidRDefault="006B4C67" w:rsidP="00763201">
      <w:pPr>
        <w:spacing w:line="360" w:lineRule="exact"/>
        <w:jc w:val="center"/>
        <w:rPr>
          <w:rFonts w:ascii="Times New Roman" w:eastAsia="平成明朝" w:hAnsi="Times New Roman"/>
          <w:b/>
          <w:sz w:val="36"/>
          <w:szCs w:val="36"/>
        </w:rPr>
      </w:pPr>
    </w:p>
    <w:p w14:paraId="74359DED" w14:textId="4BF3B11F" w:rsidR="0086163C" w:rsidRDefault="006B4C67" w:rsidP="00763201">
      <w:pPr>
        <w:spacing w:line="360" w:lineRule="exact"/>
        <w:jc w:val="center"/>
        <w:rPr>
          <w:rFonts w:ascii="Times New Roman" w:eastAsia="Malgun Gothic" w:hAnsi="Times New Roman"/>
          <w:b/>
          <w:lang w:eastAsia="ko-KR"/>
        </w:rPr>
      </w:pPr>
      <w:r>
        <w:rPr>
          <w:rFonts w:ascii="Times New Roman" w:eastAsia="平成明朝" w:hAnsi="Times New Roman"/>
          <w:b/>
        </w:rPr>
        <w:t>Hae-Kwon Jeong</w:t>
      </w:r>
      <w:r w:rsidR="002157A2">
        <w:rPr>
          <w:rFonts w:ascii="Times New Roman" w:eastAsia="平成明朝" w:hAnsi="Times New Roman"/>
          <w:b/>
        </w:rPr>
        <w:t>, Ph.D.</w:t>
      </w:r>
    </w:p>
    <w:p w14:paraId="47F8825C" w14:textId="77777777" w:rsidR="004D7478" w:rsidRDefault="004D7478" w:rsidP="008C0431">
      <w:pPr>
        <w:spacing w:line="360" w:lineRule="exact"/>
        <w:jc w:val="center"/>
        <w:rPr>
          <w:rFonts w:ascii="Times New Roman" w:eastAsia="Malgun Gothic" w:hAnsi="Times New Roman"/>
          <w:b/>
          <w:lang w:eastAsia="ko-KR"/>
        </w:rPr>
      </w:pPr>
    </w:p>
    <w:p w14:paraId="23ADE79A" w14:textId="77777777" w:rsidR="0086163C" w:rsidRPr="00F055F0" w:rsidRDefault="006B4C67" w:rsidP="008C0431">
      <w:pPr>
        <w:spacing w:line="360" w:lineRule="exact"/>
        <w:jc w:val="center"/>
        <w:rPr>
          <w:rFonts w:ascii="Times New Roman" w:eastAsia="Malgun Gothic" w:hAnsi="Times New Roman"/>
          <w:i/>
          <w:lang w:eastAsia="ko-KR"/>
        </w:rPr>
      </w:pPr>
      <w:r>
        <w:rPr>
          <w:rFonts w:ascii="Times New Roman" w:eastAsia="Malgun Gothic" w:hAnsi="Times New Roman"/>
          <w:i/>
          <w:lang w:eastAsia="ko-KR"/>
        </w:rPr>
        <w:t xml:space="preserve">Artie McFerrin </w:t>
      </w:r>
      <w:r w:rsidR="00763201" w:rsidRPr="00F055F0">
        <w:rPr>
          <w:rFonts w:ascii="Times New Roman" w:eastAsia="Malgun Gothic" w:hAnsi="Times New Roman" w:hint="eastAsia"/>
          <w:i/>
          <w:lang w:eastAsia="ko-KR"/>
        </w:rPr>
        <w:t>Department</w:t>
      </w:r>
      <w:r>
        <w:rPr>
          <w:rFonts w:ascii="Times New Roman" w:eastAsia="Malgun Gothic" w:hAnsi="Times New Roman"/>
          <w:i/>
          <w:lang w:eastAsia="ko-KR"/>
        </w:rPr>
        <w:t xml:space="preserve"> of Chemical Engineering and </w:t>
      </w:r>
      <w:r w:rsidR="00D23386">
        <w:rPr>
          <w:rFonts w:ascii="Times New Roman" w:eastAsia="Malgun Gothic" w:hAnsi="Times New Roman"/>
          <w:i/>
          <w:lang w:eastAsia="ko-KR"/>
        </w:rPr>
        <w:t xml:space="preserve">Department of </w:t>
      </w:r>
      <w:r>
        <w:rPr>
          <w:rFonts w:ascii="Times New Roman" w:eastAsia="Malgun Gothic" w:hAnsi="Times New Roman"/>
          <w:i/>
          <w:lang w:eastAsia="ko-KR"/>
        </w:rPr>
        <w:t>Materials</w:t>
      </w:r>
      <w:r w:rsidR="00D23386">
        <w:rPr>
          <w:rFonts w:ascii="Times New Roman" w:eastAsia="Malgun Gothic" w:hAnsi="Times New Roman"/>
          <w:i/>
          <w:lang w:eastAsia="ko-KR"/>
        </w:rPr>
        <w:t xml:space="preserve"> Science and Engineering</w:t>
      </w:r>
      <w:r w:rsidR="00763201" w:rsidRPr="00F055F0">
        <w:rPr>
          <w:rFonts w:ascii="Times New Roman" w:eastAsia="Malgun Gothic" w:hAnsi="Times New Roman" w:hint="eastAsia"/>
          <w:i/>
          <w:lang w:eastAsia="ko-KR"/>
        </w:rPr>
        <w:t xml:space="preserve">, </w:t>
      </w:r>
      <w:r>
        <w:rPr>
          <w:rFonts w:ascii="Times New Roman" w:eastAsia="Malgun Gothic" w:hAnsi="Times New Roman"/>
          <w:i/>
          <w:lang w:eastAsia="ko-KR"/>
        </w:rPr>
        <w:t>Texas A&amp;M University, 3122 TAMU, College Station, TX 77843-3122</w:t>
      </w:r>
    </w:p>
    <w:p w14:paraId="619AD32A" w14:textId="77777777" w:rsidR="0086163C" w:rsidRDefault="0086163C">
      <w:pPr>
        <w:spacing w:line="360" w:lineRule="exact"/>
        <w:jc w:val="center"/>
        <w:rPr>
          <w:rFonts w:ascii="Times New Roman" w:eastAsia="平成明朝" w:hAnsi="Times New Roman"/>
          <w:i/>
          <w:color w:val="0000FF"/>
        </w:rPr>
      </w:pPr>
      <w:r>
        <w:rPr>
          <w:rFonts w:ascii="Times New Roman" w:eastAsia="平成明朝" w:hAnsi="Times New Roman"/>
          <w:i/>
        </w:rPr>
        <w:t xml:space="preserve">E-mail: </w:t>
      </w:r>
      <w:r w:rsidR="0018723D">
        <w:rPr>
          <w:rFonts w:ascii="Times New Roman" w:eastAsia="平成明朝" w:hAnsi="Times New Roman"/>
          <w:i/>
        </w:rPr>
        <w:t>hjeong7@</w:t>
      </w:r>
      <w:r w:rsidR="006B4C67">
        <w:rPr>
          <w:rFonts w:ascii="Times New Roman" w:eastAsia="平成明朝" w:hAnsi="Times New Roman"/>
          <w:i/>
        </w:rPr>
        <w:t>tamu.edu</w:t>
      </w:r>
    </w:p>
    <w:p w14:paraId="0BA3D265" w14:textId="77777777" w:rsidR="006B4C67" w:rsidRDefault="006B4C67" w:rsidP="00BD1CDB">
      <w:pPr>
        <w:pStyle w:val="Affiliation"/>
        <w:spacing w:line="360" w:lineRule="auto"/>
        <w:jc w:val="both"/>
        <w:rPr>
          <w:rFonts w:ascii="Arial" w:hAnsi="Arial" w:cs="Arial"/>
          <w:i/>
          <w:lang w:val="en-SG" w:eastAsia="zh-CN"/>
        </w:rPr>
      </w:pPr>
    </w:p>
    <w:p w14:paraId="26CB21E4" w14:textId="77777777" w:rsidR="00BD1CDB" w:rsidRDefault="004B740F" w:rsidP="00BD1CDB">
      <w:pPr>
        <w:spacing w:line="360" w:lineRule="auto"/>
        <w:ind w:firstLine="360"/>
        <w:rPr>
          <w:szCs w:val="24"/>
        </w:rPr>
      </w:pPr>
      <w:r>
        <w:rPr>
          <w:szCs w:val="24"/>
        </w:rPr>
        <w:t>Molecular sieving metal-organic frameworks (MOFs) offer unique opportunities as membrane materials not only for polycrystalline membranes but also for mixed-matrix membranes (MMMs). Z</w:t>
      </w:r>
      <w:r w:rsidR="00BD1CDB">
        <w:rPr>
          <w:szCs w:val="24"/>
        </w:rPr>
        <w:t>eolitic-</w:t>
      </w:r>
      <w:r w:rsidR="00BD1CDB" w:rsidRPr="00294B24">
        <w:rPr>
          <w:szCs w:val="24"/>
        </w:rPr>
        <w:t xml:space="preserve">imidazolate frameworks (ZIFs), a sub-class of metal-organic frameworks (MOFs), </w:t>
      </w:r>
      <w:r>
        <w:rPr>
          <w:szCs w:val="24"/>
        </w:rPr>
        <w:t>are of particular interest</w:t>
      </w:r>
      <w:r w:rsidR="00BD1CDB" w:rsidRPr="00294B24">
        <w:rPr>
          <w:szCs w:val="24"/>
        </w:rPr>
        <w:t xml:space="preserve"> in gas separations primarily due to their ultra-micropores (pores smaller than 5 Å) and their unusual thermal/chemical stabilities. </w:t>
      </w:r>
      <w:r>
        <w:rPr>
          <w:szCs w:val="24"/>
        </w:rPr>
        <w:t>Despite their potentials</w:t>
      </w:r>
      <w:r w:rsidR="00BD1CDB" w:rsidRPr="00294B24">
        <w:rPr>
          <w:szCs w:val="24"/>
        </w:rPr>
        <w:t xml:space="preserve">, </w:t>
      </w:r>
      <w:r>
        <w:rPr>
          <w:szCs w:val="24"/>
        </w:rPr>
        <w:t xml:space="preserve">neither polycrystalline MOF membranes nor MOF-containing MMMs have been commercialized due to </w:t>
      </w:r>
      <w:r w:rsidR="00BD1CDB" w:rsidRPr="00294B24">
        <w:rPr>
          <w:szCs w:val="24"/>
        </w:rPr>
        <w:t>both fundamental mat</w:t>
      </w:r>
      <w:r>
        <w:rPr>
          <w:szCs w:val="24"/>
        </w:rPr>
        <w:t>erials and processing challenges.</w:t>
      </w:r>
      <w:r w:rsidR="00BD1CDB" w:rsidRPr="00294B24">
        <w:rPr>
          <w:szCs w:val="24"/>
        </w:rPr>
        <w:t xml:space="preserve"> </w:t>
      </w:r>
    </w:p>
    <w:p w14:paraId="59E00051" w14:textId="069FE46D" w:rsidR="00BD1CDB" w:rsidRPr="00294B24" w:rsidRDefault="00BD1CDB" w:rsidP="00BD1CDB">
      <w:pPr>
        <w:spacing w:line="360" w:lineRule="auto"/>
        <w:ind w:firstLine="360"/>
        <w:rPr>
          <w:szCs w:val="24"/>
        </w:rPr>
      </w:pPr>
      <w:r w:rsidRPr="00294B24">
        <w:rPr>
          <w:szCs w:val="24"/>
        </w:rPr>
        <w:t xml:space="preserve">In this </w:t>
      </w:r>
      <w:r>
        <w:rPr>
          <w:szCs w:val="24"/>
        </w:rPr>
        <w:t xml:space="preserve">talk, I would like to discuss </w:t>
      </w:r>
      <w:r w:rsidR="008E7FCE">
        <w:rPr>
          <w:szCs w:val="24"/>
        </w:rPr>
        <w:t xml:space="preserve">the current challenges of MOF-containing MMMs, in particular, their engineering challenges and then to introduce </w:t>
      </w:r>
      <w:r w:rsidRPr="00294B24">
        <w:rPr>
          <w:szCs w:val="24"/>
        </w:rPr>
        <w:t>completely new approach</w:t>
      </w:r>
      <w:r>
        <w:rPr>
          <w:szCs w:val="24"/>
        </w:rPr>
        <w:t>es</w:t>
      </w:r>
      <w:r w:rsidRPr="00294B24">
        <w:rPr>
          <w:szCs w:val="24"/>
        </w:rPr>
        <w:t xml:space="preserve"> to address both materials and processing challenges </w:t>
      </w:r>
      <w:r w:rsidR="008E7FCE">
        <w:rPr>
          <w:szCs w:val="24"/>
        </w:rPr>
        <w:t>of MMMs</w:t>
      </w:r>
      <w:r w:rsidR="00A73BBC">
        <w:rPr>
          <w:szCs w:val="24"/>
        </w:rPr>
        <w:t>. Furthermore, I’ll present the unprecedentedly high propylene/propane separation performances of</w:t>
      </w:r>
      <w:r w:rsidR="00E63021">
        <w:rPr>
          <w:szCs w:val="24"/>
        </w:rPr>
        <w:t xml:space="preserve"> resulting asymmetric MMMs and explain why they show such high separation performances.</w:t>
      </w:r>
    </w:p>
    <w:p w14:paraId="01791120" w14:textId="77777777" w:rsidR="00763201" w:rsidRPr="00BD1CDB" w:rsidRDefault="00763201" w:rsidP="00BD1CDB">
      <w:pPr>
        <w:widowControl/>
        <w:rPr>
          <w:rFonts w:ascii="Times New Roman" w:eastAsia="Times New Roman" w:hAnsi="Times New Roman"/>
          <w:b/>
          <w:color w:val="222222"/>
          <w:szCs w:val="24"/>
          <w:shd w:val="clear" w:color="auto" w:fill="FFFFFF"/>
          <w:lang w:eastAsia="en-US"/>
        </w:rPr>
      </w:pPr>
    </w:p>
    <w:sectPr w:rsidR="00763201" w:rsidRPr="00BD1CDB" w:rsidSect="0086163C">
      <w:pgSz w:w="11906" w:h="16838" w:code="9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6371" w14:textId="77777777" w:rsidR="00390585" w:rsidRDefault="00390585" w:rsidP="0086163C">
      <w:r>
        <w:separator/>
      </w:r>
    </w:p>
  </w:endnote>
  <w:endnote w:type="continuationSeparator" w:id="0">
    <w:p w14:paraId="608E954C" w14:textId="77777777" w:rsidR="00390585" w:rsidRDefault="00390585" w:rsidP="0086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MS Mincho"/>
    <w:panose1 w:val="020B0604020202020204"/>
    <w:charset w:val="80"/>
    <w:family w:val="auto"/>
    <w:pitch w:val="variable"/>
    <w:sig w:usb0="00000000" w:usb1="00000000" w:usb2="07040001" w:usb3="00000000" w:csb0="00020000" w:csb1="00000000"/>
  </w:font>
  <w:font w:name="平成角ゴシック">
    <w:altName w:val="ＭＳ 明朝"/>
    <w:panose1 w:val="020B0604020202020204"/>
    <w:charset w:val="80"/>
    <w:family w:val="auto"/>
    <w:pitch w:val="variable"/>
    <w:sig w:usb0="00000000" w:usb1="00000000" w:usb2="07040001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98D6" w14:textId="77777777" w:rsidR="00390585" w:rsidRDefault="00390585" w:rsidP="0086163C">
      <w:r>
        <w:separator/>
      </w:r>
    </w:p>
  </w:footnote>
  <w:footnote w:type="continuationSeparator" w:id="0">
    <w:p w14:paraId="36D5DCFD" w14:textId="77777777" w:rsidR="00390585" w:rsidRDefault="00390585" w:rsidP="00861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1C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01BC0"/>
    <w:multiLevelType w:val="hybridMultilevel"/>
    <w:tmpl w:val="439879DC"/>
    <w:lvl w:ilvl="0" w:tplc="6FA454D2">
      <w:start w:val="1"/>
      <w:numFmt w:val="decimal"/>
      <w:lvlText w:val="[%1]"/>
      <w:lvlJc w:val="right"/>
      <w:pPr>
        <w:tabs>
          <w:tab w:val="num" w:pos="-224"/>
        </w:tabs>
        <w:ind w:left="-224" w:firstLine="224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05D0A"/>
    <w:multiLevelType w:val="hybridMultilevel"/>
    <w:tmpl w:val="3424C878"/>
    <w:lvl w:ilvl="0" w:tplc="6FA454D2">
      <w:start w:val="1"/>
      <w:numFmt w:val="decimal"/>
      <w:lvlText w:val="[%1]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522F11A9"/>
    <w:multiLevelType w:val="hybridMultilevel"/>
    <w:tmpl w:val="905EDB28"/>
    <w:lvl w:ilvl="0" w:tplc="1DACBEF8">
      <w:start w:val="1"/>
      <w:numFmt w:val="decimal"/>
      <w:pStyle w:val="ABS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2254748">
    <w:abstractNumId w:val="4"/>
  </w:num>
  <w:num w:numId="2" w16cid:durableId="143553167">
    <w:abstractNumId w:val="3"/>
  </w:num>
  <w:num w:numId="3" w16cid:durableId="2029716367">
    <w:abstractNumId w:val="1"/>
  </w:num>
  <w:num w:numId="4" w16cid:durableId="677655962">
    <w:abstractNumId w:val="0"/>
  </w:num>
  <w:num w:numId="5" w16cid:durableId="167021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9"/>
  <w:displayHorizontalDrawingGridEvery w:val="2"/>
  <w:displayVerticalDrawingGridEvery w:val="2"/>
  <w:characterSpacingControl w:val="compressPunctuation"/>
  <w:noLineBreaksAfter w:lang="ja-JP" w:val="$([\{£¥‘“〈《「『【〔っッ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FC"/>
    <w:rsid w:val="000021D3"/>
    <w:rsid w:val="00003F0C"/>
    <w:rsid w:val="0018723D"/>
    <w:rsid w:val="00195092"/>
    <w:rsid w:val="001A4EEE"/>
    <w:rsid w:val="001C39F3"/>
    <w:rsid w:val="001C53EF"/>
    <w:rsid w:val="00207003"/>
    <w:rsid w:val="002157A2"/>
    <w:rsid w:val="00224F40"/>
    <w:rsid w:val="00360E81"/>
    <w:rsid w:val="00375C85"/>
    <w:rsid w:val="00377D92"/>
    <w:rsid w:val="00390585"/>
    <w:rsid w:val="003A003A"/>
    <w:rsid w:val="00411E3C"/>
    <w:rsid w:val="00440CC0"/>
    <w:rsid w:val="004425B0"/>
    <w:rsid w:val="004956F8"/>
    <w:rsid w:val="004B14CB"/>
    <w:rsid w:val="004B7268"/>
    <w:rsid w:val="004B740F"/>
    <w:rsid w:val="004D7478"/>
    <w:rsid w:val="004E0BDA"/>
    <w:rsid w:val="004F282B"/>
    <w:rsid w:val="004F6756"/>
    <w:rsid w:val="0058502B"/>
    <w:rsid w:val="00612983"/>
    <w:rsid w:val="00631CFC"/>
    <w:rsid w:val="00687127"/>
    <w:rsid w:val="006924E8"/>
    <w:rsid w:val="006B4C67"/>
    <w:rsid w:val="006B60F8"/>
    <w:rsid w:val="006D46D6"/>
    <w:rsid w:val="006E4628"/>
    <w:rsid w:val="00712883"/>
    <w:rsid w:val="00732C9D"/>
    <w:rsid w:val="00736819"/>
    <w:rsid w:val="0074260E"/>
    <w:rsid w:val="00763201"/>
    <w:rsid w:val="00764863"/>
    <w:rsid w:val="007815A6"/>
    <w:rsid w:val="00783180"/>
    <w:rsid w:val="00822BA7"/>
    <w:rsid w:val="008311E8"/>
    <w:rsid w:val="00843159"/>
    <w:rsid w:val="0086163C"/>
    <w:rsid w:val="008837D5"/>
    <w:rsid w:val="008C0431"/>
    <w:rsid w:val="008E7FCE"/>
    <w:rsid w:val="0096644E"/>
    <w:rsid w:val="00976D31"/>
    <w:rsid w:val="009C0EBF"/>
    <w:rsid w:val="009D05A5"/>
    <w:rsid w:val="009E4410"/>
    <w:rsid w:val="009F22DB"/>
    <w:rsid w:val="00A61EF0"/>
    <w:rsid w:val="00A73BBC"/>
    <w:rsid w:val="00BD1CDB"/>
    <w:rsid w:val="00BE2D54"/>
    <w:rsid w:val="00C16DBF"/>
    <w:rsid w:val="00C479C0"/>
    <w:rsid w:val="00C730F3"/>
    <w:rsid w:val="00CD088B"/>
    <w:rsid w:val="00CE2341"/>
    <w:rsid w:val="00D045B0"/>
    <w:rsid w:val="00D23386"/>
    <w:rsid w:val="00D25DCB"/>
    <w:rsid w:val="00D825B3"/>
    <w:rsid w:val="00DB28EB"/>
    <w:rsid w:val="00DC3A80"/>
    <w:rsid w:val="00E0152B"/>
    <w:rsid w:val="00E01570"/>
    <w:rsid w:val="00E0159D"/>
    <w:rsid w:val="00E035A6"/>
    <w:rsid w:val="00E63021"/>
    <w:rsid w:val="00E71AB9"/>
    <w:rsid w:val="00E71CCE"/>
    <w:rsid w:val="00E82972"/>
    <w:rsid w:val="00EC0026"/>
    <w:rsid w:val="00F03409"/>
    <w:rsid w:val="00F055F0"/>
    <w:rsid w:val="00F6294A"/>
    <w:rsid w:val="00F630B6"/>
    <w:rsid w:val="00F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E47AE"/>
  <w15:chartTrackingRefBased/>
  <w15:docId w15:val="{0A67AD9E-F9CE-3D48-98DF-55B2FC4E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細明朝体"/>
      <w:color w:val="000000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400" w:lineRule="exact"/>
      <w:jc w:val="center"/>
    </w:pPr>
    <w:rPr>
      <w:rFonts w:eastAsia="平成角ゴシック"/>
      <w:b/>
      <w:sz w:val="28"/>
    </w:rPr>
  </w:style>
  <w:style w:type="paragraph" w:styleId="BodyText2">
    <w:name w:val="Body Text 2"/>
    <w:basedOn w:val="Normal"/>
    <w:pPr>
      <w:spacing w:line="300" w:lineRule="exact"/>
    </w:pPr>
    <w:rPr>
      <w:rFonts w:ascii="Times New Roman" w:eastAsia="平成明朝" w:hAnsi="Times New Roman"/>
      <w:sz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B3B6A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sid w:val="00AB3B6A"/>
    <w:rPr>
      <w:rFonts w:eastAsia="細明朝体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3B6A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semiHidden/>
    <w:rsid w:val="00AB3B6A"/>
    <w:rPr>
      <w:rFonts w:eastAsia="細明朝体"/>
      <w:color w:val="000000"/>
      <w:sz w:val="24"/>
    </w:rPr>
  </w:style>
  <w:style w:type="paragraph" w:customStyle="1" w:styleId="ABSSubtitle">
    <w:name w:val="ABS_Subtitle"/>
    <w:basedOn w:val="Normal"/>
    <w:next w:val="Normal"/>
    <w:rsid w:val="00763201"/>
    <w:pPr>
      <w:widowControl/>
      <w:spacing w:after="60"/>
      <w:jc w:val="left"/>
    </w:pPr>
    <w:rPr>
      <w:rFonts w:ascii="Times New Roman" w:eastAsia="Malgun Gothic" w:hAnsi="Times New Roman"/>
      <w:b/>
      <w:bCs/>
      <w:color w:val="auto"/>
      <w:lang w:eastAsia="en-US"/>
    </w:rPr>
  </w:style>
  <w:style w:type="paragraph" w:customStyle="1" w:styleId="ABSReferences">
    <w:name w:val="ABS_References"/>
    <w:basedOn w:val="Normal"/>
    <w:rsid w:val="00763201"/>
    <w:pPr>
      <w:widowControl/>
      <w:numPr>
        <w:numId w:val="1"/>
      </w:numPr>
      <w:spacing w:after="60"/>
      <w:jc w:val="left"/>
    </w:pPr>
    <w:rPr>
      <w:rFonts w:ascii="Times New Roman" w:eastAsia="Malgun Gothic" w:hAnsi="Times New Roman"/>
      <w:color w:val="auto"/>
      <w:lang w:val="en-GB" w:eastAsia="en-US"/>
    </w:rPr>
  </w:style>
  <w:style w:type="table" w:styleId="TableGrid">
    <w:name w:val="Table Grid"/>
    <w:basedOn w:val="TableNormal"/>
    <w:uiPriority w:val="59"/>
    <w:rsid w:val="0076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DB28EB"/>
    <w:pPr>
      <w:widowControl/>
      <w:numPr>
        <w:numId w:val="2"/>
      </w:numPr>
      <w:spacing w:before="20" w:after="20"/>
      <w:ind w:left="357" w:hanging="357"/>
      <w:jc w:val="left"/>
    </w:pPr>
    <w:rPr>
      <w:rFonts w:ascii="Times New Roman" w:eastAsia="Batang" w:hAnsi="Times New Roman"/>
      <w:color w:val="auto"/>
      <w:sz w:val="18"/>
      <w:lang w:eastAsia="en-US"/>
    </w:rPr>
  </w:style>
  <w:style w:type="paragraph" w:customStyle="1" w:styleId="Affiliation">
    <w:name w:val="Affiliation"/>
    <w:rsid w:val="006B4C67"/>
    <w:pPr>
      <w:jc w:val="center"/>
    </w:pPr>
    <w:rPr>
      <w:rFonts w:ascii="Times New Roman" w:eastAsia="SimSun" w:hAnsi="Times New Roman"/>
      <w:lang w:eastAsia="en-US"/>
    </w:rPr>
  </w:style>
  <w:style w:type="paragraph" w:customStyle="1" w:styleId="Default">
    <w:name w:val="Default"/>
    <w:rsid w:val="003A003A"/>
    <w:pPr>
      <w:tabs>
        <w:tab w:val="left" w:pos="709"/>
      </w:tabs>
      <w:suppressAutoHyphens/>
      <w:spacing w:line="360" w:lineRule="atLeast"/>
      <w:ind w:firstLine="446"/>
      <w:jc w:val="both"/>
    </w:pPr>
    <w:rPr>
      <w:rFonts w:ascii="Times New Roman" w:eastAsia="Batang" w:hAnsi="Times New Roman"/>
      <w:sz w:val="24"/>
      <w:szCs w:val="24"/>
    </w:rPr>
  </w:style>
  <w:style w:type="character" w:customStyle="1" w:styleId="apple-converted-space">
    <w:name w:val="apple-converted-space"/>
    <w:rsid w:val="00CD088B"/>
  </w:style>
  <w:style w:type="character" w:customStyle="1" w:styleId="il">
    <w:name w:val="il"/>
    <w:rsid w:val="00CD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63092C39869A34187B5A07D7C609C34" ma:contentTypeVersion="1" ma:contentTypeDescription="새 문서를 만듭니다." ma:contentTypeScope="" ma:versionID="a3167f5608bd89f2297175adb3fa437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fe5b254b311626e4ed398649d8248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시작 날짜 예약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종료 날짜 예약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 ma:readOnly="true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844E-C15D-422D-9331-4756EB9A6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0E794-5DF4-45DD-B86E-A459EBDF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日本語講演タイトル［平成角ゴシック、14ポイント、中央揃え、行間固定20ポイント］タイトルタイトルタイトル</vt:lpstr>
    </vt:vector>
  </TitlesOfParts>
  <Company>Kyushu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日本語講演タイトル［平成角ゴシック、14ポイント、中央揃え、行間固定20ポイント］タイトルタイトルタイトル</dc:title>
  <dc:subject/>
  <dc:creator>Nobuo Kato</dc:creator>
  <cp:keywords/>
  <cp:lastModifiedBy>Hae-Kwon Jeong</cp:lastModifiedBy>
  <cp:revision>6</cp:revision>
  <cp:lastPrinted>2013-02-08T21:02:00Z</cp:lastPrinted>
  <dcterms:created xsi:type="dcterms:W3CDTF">2021-08-17T00:17:00Z</dcterms:created>
  <dcterms:modified xsi:type="dcterms:W3CDTF">2022-07-01T03:45:00Z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