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03D2" w14:textId="327EA3A6" w:rsidR="0066622F" w:rsidRPr="0066622F" w:rsidRDefault="0066622F" w:rsidP="0066622F">
      <w:pPr>
        <w:jc w:val="left"/>
        <w:rPr>
          <w:rFonts w:ascii="나눔명조" w:eastAsia="나눔명조" w:hAnsi="나눔명조"/>
        </w:rPr>
      </w:pPr>
      <w:r w:rsidRPr="0066622F">
        <w:rPr>
          <w:rFonts w:ascii="나눔명조" w:eastAsia="나눔명조" w:hAnsi="나눔명조"/>
        </w:rPr>
        <w:t>문(</w:t>
      </w:r>
      <w:r w:rsidRPr="0066622F">
        <w:rPr>
          <w:rFonts w:ascii="바탕" w:eastAsia="바탕" w:hAnsi="바탕" w:cs="바탕" w:hint="eastAsia"/>
        </w:rPr>
        <w:t>文</w:t>
      </w:r>
      <w:proofErr w:type="gramStart"/>
      <w:r w:rsidRPr="0066622F">
        <w:rPr>
          <w:rFonts w:ascii="나눔명조" w:eastAsia="나눔명조" w:hAnsi="나눔명조"/>
        </w:rPr>
        <w:t xml:space="preserve">) </w:t>
      </w:r>
      <w:r w:rsidR="00A13359" w:rsidRPr="0066622F">
        <w:rPr>
          <w:rFonts w:ascii="나눔명조" w:eastAsia="나눔명조" w:hAnsi="나눔명조"/>
        </w:rPr>
        <w:t>:</w:t>
      </w:r>
      <w:proofErr w:type="gramEnd"/>
      <w:r w:rsidR="00A13359">
        <w:rPr>
          <w:rFonts w:ascii="나눔명조" w:eastAsia="나눔명조" w:hAnsi="나눔명조"/>
        </w:rPr>
        <w:t xml:space="preserve"> </w:t>
      </w:r>
      <w:r w:rsidRPr="0066622F">
        <w:rPr>
          <w:rFonts w:ascii="나눔명조" w:eastAsia="나눔명조" w:hAnsi="나눔명조"/>
        </w:rPr>
        <w:t>삶과 꿈 기말리포트</w:t>
      </w:r>
    </w:p>
    <w:p w14:paraId="6A006A79" w14:textId="77777777" w:rsidR="0066622F" w:rsidRDefault="0066622F" w:rsidP="0066622F">
      <w:pPr>
        <w:jc w:val="center"/>
      </w:pPr>
    </w:p>
    <w:p w14:paraId="2D01A655" w14:textId="37BC2AAB" w:rsidR="0066622F" w:rsidRPr="0066622F" w:rsidRDefault="0066622F" w:rsidP="0066622F">
      <w:pPr>
        <w:jc w:val="center"/>
        <w:rPr>
          <w:rFonts w:ascii="나눔명조" w:eastAsia="나눔명조" w:hAnsi="나눔명조"/>
          <w:sz w:val="28"/>
          <w:szCs w:val="32"/>
        </w:rPr>
      </w:pPr>
      <w:r w:rsidRPr="0066622F">
        <w:rPr>
          <w:rFonts w:ascii="나눔명조" w:eastAsia="나눔명조" w:hAnsi="나눔명조" w:hint="eastAsia"/>
          <w:sz w:val="28"/>
          <w:szCs w:val="32"/>
        </w:rPr>
        <w:t>문: 삶과 꿈 에세이</w:t>
      </w:r>
      <w:r w:rsidRPr="0066622F">
        <w:rPr>
          <w:rFonts w:ascii="나눔명조" w:eastAsia="나눔명조" w:hAnsi="나눔명조" w:hint="eastAsia"/>
          <w:sz w:val="28"/>
          <w:szCs w:val="32"/>
        </w:rPr>
        <w:br/>
      </w:r>
      <w:r w:rsidR="00A82B01">
        <w:rPr>
          <w:rFonts w:ascii="나눔명조" w:eastAsia="나눔명조" w:hAnsi="나눔명조" w:hint="eastAsia"/>
          <w:sz w:val="28"/>
          <w:szCs w:val="32"/>
        </w:rPr>
        <w:t xml:space="preserve">당신의 내면에는 누가 숨쉬고 </w:t>
      </w:r>
      <w:proofErr w:type="gramStart"/>
      <w:r w:rsidR="00A82B01">
        <w:rPr>
          <w:rFonts w:ascii="나눔명조" w:eastAsia="나눔명조" w:hAnsi="나눔명조" w:hint="eastAsia"/>
          <w:sz w:val="28"/>
          <w:szCs w:val="32"/>
        </w:rPr>
        <w:t>있는가</w:t>
      </w:r>
      <w:proofErr w:type="gramEnd"/>
    </w:p>
    <w:p w14:paraId="3356E6D1" w14:textId="77777777" w:rsidR="0066622F" w:rsidRPr="00A82B01" w:rsidRDefault="0066622F" w:rsidP="0066622F">
      <w:pPr>
        <w:jc w:val="right"/>
        <w:rPr>
          <w:rFonts w:ascii="나눔명조" w:eastAsia="나눔명조" w:hAnsi="나눔명조"/>
          <w:b/>
          <w:bCs/>
          <w:sz w:val="24"/>
          <w:szCs w:val="28"/>
        </w:rPr>
      </w:pPr>
    </w:p>
    <w:p w14:paraId="27E1B4E5" w14:textId="77777777" w:rsidR="00204ADC" w:rsidRDefault="0066622F" w:rsidP="00D76E32">
      <w:pPr>
        <w:jc w:val="right"/>
        <w:rPr>
          <w:rFonts w:ascii="나눔명조" w:eastAsia="나눔명조" w:hAnsi="나눔명조"/>
        </w:rPr>
      </w:pPr>
      <w:r w:rsidRPr="00204ADC">
        <w:rPr>
          <w:rFonts w:ascii="나눔명조" w:eastAsia="나눔명조" w:hAnsi="나눔명조" w:hint="eastAsia"/>
        </w:rPr>
        <w:t>2</w:t>
      </w:r>
      <w:r w:rsidRPr="00204ADC">
        <w:rPr>
          <w:rFonts w:ascii="나눔명조" w:eastAsia="나눔명조" w:hAnsi="나눔명조"/>
        </w:rPr>
        <w:t xml:space="preserve">01921795 </w:t>
      </w:r>
      <w:r w:rsidRPr="00204ADC">
        <w:rPr>
          <w:rFonts w:ascii="나눔명조" w:eastAsia="나눔명조" w:hAnsi="나눔명조" w:hint="eastAsia"/>
        </w:rPr>
        <w:t>문화콘텐츠학과</w:t>
      </w:r>
      <w:r w:rsidR="00204ADC" w:rsidRPr="00204ADC">
        <w:rPr>
          <w:rFonts w:ascii="나눔명조" w:eastAsia="나눔명조" w:hAnsi="나눔명조" w:hint="eastAsia"/>
        </w:rPr>
        <w:t xml:space="preserve"> </w:t>
      </w:r>
      <w:r w:rsidRPr="00204ADC">
        <w:rPr>
          <w:rFonts w:ascii="나눔명조" w:eastAsia="나눔명조" w:hAnsi="나눔명조" w:hint="eastAsia"/>
        </w:rPr>
        <w:t>임명진</w:t>
      </w:r>
    </w:p>
    <w:p w14:paraId="18E58E49" w14:textId="77777777" w:rsidR="00D76E32" w:rsidRDefault="00D76E32" w:rsidP="00D76E32">
      <w:pPr>
        <w:jc w:val="right"/>
        <w:rPr>
          <w:rFonts w:ascii="나눔명조" w:eastAsia="나눔명조" w:hAnsi="나눔명조"/>
        </w:rPr>
      </w:pPr>
    </w:p>
    <w:p w14:paraId="399038DF" w14:textId="77777777" w:rsidR="00D65BB4" w:rsidRDefault="00D65BB4" w:rsidP="00D65BB4">
      <w:pPr>
        <w:rPr>
          <w:rFonts w:eastAsiaTheme="minorHAnsi"/>
        </w:rPr>
      </w:pPr>
    </w:p>
    <w:p w14:paraId="6CE29F3F" w14:textId="77777777" w:rsidR="00D65BB4" w:rsidRPr="00D65BB4" w:rsidRDefault="00D65BB4" w:rsidP="00D65BB4">
      <w:pPr>
        <w:jc w:val="distribute"/>
        <w:rPr>
          <w:rFonts w:ascii="나눔명조" w:eastAsia="나눔명조" w:hAnsi="나눔명조"/>
          <w:b/>
          <w:bCs/>
          <w:sz w:val="24"/>
          <w:szCs w:val="28"/>
        </w:rPr>
      </w:pPr>
      <w:r w:rsidRPr="00D65BB4">
        <w:rPr>
          <w:rFonts w:ascii="나눔명조" w:eastAsia="나눔명조" w:hAnsi="나눔명조"/>
          <w:b/>
          <w:bCs/>
          <w:sz w:val="24"/>
          <w:szCs w:val="28"/>
        </w:rPr>
        <w:t>“To be, or not to be, that is the question. (</w:t>
      </w:r>
      <w:r w:rsidRPr="00D65BB4">
        <w:rPr>
          <w:rFonts w:ascii="나눔명조" w:eastAsia="나눔명조" w:hAnsi="나눔명조" w:hint="eastAsia"/>
          <w:b/>
          <w:bCs/>
          <w:sz w:val="24"/>
          <w:szCs w:val="28"/>
        </w:rPr>
        <w:t>죽느냐</w:t>
      </w:r>
      <w:r w:rsidRPr="00D65BB4">
        <w:rPr>
          <w:rFonts w:ascii="나눔명조" w:eastAsia="나눔명조" w:hAnsi="나눔명조"/>
          <w:b/>
          <w:bCs/>
          <w:sz w:val="24"/>
          <w:szCs w:val="28"/>
        </w:rPr>
        <w:t>, 사느냐, 그것이 문제로다.)”</w:t>
      </w:r>
    </w:p>
    <w:p w14:paraId="4D0424BA" w14:textId="49BB8DDF" w:rsidR="00204ADC" w:rsidRDefault="00D76E32" w:rsidP="00A813C3">
      <w:pPr>
        <w:ind w:firstLineChars="100" w:firstLine="200"/>
        <w:rPr>
          <w:rFonts w:eastAsiaTheme="minorHAnsi"/>
        </w:rPr>
      </w:pPr>
      <w:r w:rsidRPr="00D76E32">
        <w:rPr>
          <w:rFonts w:eastAsiaTheme="minorHAnsi" w:hint="eastAsia"/>
        </w:rPr>
        <w:t>인생은 선택의 연속이라고들 말한다.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그리고 선택은 필연적으로 고민을 수반한다.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차이가 있다면 그 종류에 따른 고민이 가벼운지 무거운지가 각자 다를 뿐일 것이다.</w:t>
      </w:r>
      <w:r w:rsidR="00A813C3">
        <w:rPr>
          <w:rFonts w:eastAsiaTheme="minorHAnsi"/>
        </w:rPr>
        <w:t xml:space="preserve"> </w:t>
      </w:r>
      <w:r w:rsidR="00A813C3">
        <w:rPr>
          <w:rFonts w:eastAsiaTheme="minorHAnsi" w:hint="eastAsia"/>
        </w:rPr>
        <w:t>그 고민은 사람들마다 다르고,</w:t>
      </w:r>
      <w:r w:rsidR="00A813C3">
        <w:rPr>
          <w:rFonts w:eastAsiaTheme="minorHAnsi"/>
        </w:rPr>
        <w:t xml:space="preserve"> </w:t>
      </w:r>
      <w:r w:rsidR="00A813C3">
        <w:rPr>
          <w:rFonts w:eastAsiaTheme="minorHAnsi" w:hint="eastAsia"/>
        </w:rPr>
        <w:t>또 그들에게 갖는 의미도 제각각 다르다.</w:t>
      </w:r>
      <w:r w:rsidR="00A813C3">
        <w:rPr>
          <w:rFonts w:eastAsiaTheme="minorHAnsi"/>
        </w:rPr>
        <w:br/>
      </w:r>
      <w:r>
        <w:rPr>
          <w:rFonts w:eastAsiaTheme="minorHAnsi" w:hint="eastAsia"/>
        </w:rPr>
        <w:t>나에게 고민이 있</w:t>
      </w:r>
      <w:r w:rsidR="00825C31">
        <w:rPr>
          <w:rFonts w:eastAsiaTheme="minorHAnsi" w:hint="eastAsia"/>
        </w:rPr>
        <w:t>었</w:t>
      </w:r>
      <w:r>
        <w:rPr>
          <w:rFonts w:eastAsiaTheme="minorHAnsi" w:hint="eastAsia"/>
        </w:rPr>
        <w:t>냐고 묻</w:t>
      </w:r>
      <w:r w:rsidR="00B84931">
        <w:rPr>
          <w:rFonts w:eastAsiaTheme="minorHAnsi" w:hint="eastAsia"/>
        </w:rPr>
        <w:t>는</w:t>
      </w:r>
      <w:r>
        <w:rPr>
          <w:rFonts w:eastAsiaTheme="minorHAnsi" w:hint="eastAsia"/>
        </w:rPr>
        <w:t>다면</w:t>
      </w:r>
      <w:r w:rsidR="00825C31">
        <w:rPr>
          <w:rFonts w:eastAsiaTheme="minorHAnsi" w:hint="eastAsia"/>
        </w:rPr>
        <w:t>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고민이 너무 많다는 것이 내 </w:t>
      </w:r>
      <w:r w:rsidR="00B84931">
        <w:rPr>
          <w:rFonts w:eastAsiaTheme="minorHAnsi" w:hint="eastAsia"/>
        </w:rPr>
        <w:t>고민이</w:t>
      </w:r>
      <w:r w:rsidR="00825C31">
        <w:rPr>
          <w:rFonts w:eastAsiaTheme="minorHAnsi" w:hint="eastAsia"/>
        </w:rPr>
        <w:t>었</w:t>
      </w:r>
      <w:r w:rsidR="00B84931">
        <w:rPr>
          <w:rFonts w:eastAsiaTheme="minorHAnsi" w:hint="eastAsia"/>
        </w:rPr>
        <w:t>다.</w:t>
      </w:r>
      <w:r w:rsidR="00B84931">
        <w:rPr>
          <w:rFonts w:eastAsiaTheme="minorHAnsi"/>
        </w:rPr>
        <w:t xml:space="preserve"> </w:t>
      </w:r>
      <w:r w:rsidR="00A813C3">
        <w:rPr>
          <w:rFonts w:eastAsiaTheme="minorHAnsi" w:hint="eastAsia"/>
        </w:rPr>
        <w:t>더 보편적인 말로 바꾼다면, 걱정이 너무 많</w:t>
      </w:r>
      <w:r w:rsidR="00825C31">
        <w:rPr>
          <w:rFonts w:eastAsiaTheme="minorHAnsi" w:hint="eastAsia"/>
        </w:rPr>
        <w:t>았</w:t>
      </w:r>
      <w:r w:rsidR="00A813C3">
        <w:rPr>
          <w:rFonts w:eastAsiaTheme="minorHAnsi" w:hint="eastAsia"/>
        </w:rPr>
        <w:t>다는 것.</w:t>
      </w:r>
      <w:r w:rsidR="00A813C3">
        <w:rPr>
          <w:rFonts w:eastAsiaTheme="minorHAnsi"/>
        </w:rPr>
        <w:t xml:space="preserve"> </w:t>
      </w:r>
      <w:r w:rsidR="00A813C3">
        <w:rPr>
          <w:rFonts w:eastAsiaTheme="minorHAnsi" w:hint="eastAsia"/>
        </w:rPr>
        <w:t>뚜렷한 고민이</w:t>
      </w:r>
      <w:r w:rsidR="00544CE3">
        <w:rPr>
          <w:rFonts w:eastAsiaTheme="minorHAnsi" w:hint="eastAsia"/>
        </w:rPr>
        <w:t>라기보다</w:t>
      </w:r>
      <w:r w:rsidR="00A813C3">
        <w:rPr>
          <w:rFonts w:eastAsiaTheme="minorHAnsi" w:hint="eastAsia"/>
        </w:rPr>
        <w:t>는 나에게 주어진 상황과 그 상황으로 인해 미래에 일어날 일에 대한 불안감이</w:t>
      </w:r>
      <w:r w:rsidR="00825C31">
        <w:rPr>
          <w:rFonts w:eastAsiaTheme="minorHAnsi" w:hint="eastAsia"/>
        </w:rPr>
        <w:t>었다</w:t>
      </w:r>
      <w:r w:rsidR="00A813C3">
        <w:rPr>
          <w:rFonts w:eastAsiaTheme="minorHAnsi" w:hint="eastAsia"/>
        </w:rPr>
        <w:t>고 할 수 있다.</w:t>
      </w:r>
      <w:r w:rsidR="00A813C3">
        <w:rPr>
          <w:rFonts w:eastAsiaTheme="minorHAnsi"/>
        </w:rPr>
        <w:t xml:space="preserve"> </w:t>
      </w:r>
      <w:r w:rsidR="00B84931">
        <w:rPr>
          <w:rFonts w:eastAsiaTheme="minorHAnsi" w:hint="eastAsia"/>
        </w:rPr>
        <w:t>아이러니하게도 이</w:t>
      </w:r>
      <w:r w:rsidR="00A813C3">
        <w:rPr>
          <w:rFonts w:eastAsiaTheme="minorHAnsi" w:hint="eastAsia"/>
        </w:rPr>
        <w:t xml:space="preserve"> 고민을 줄이기 위해</w:t>
      </w:r>
      <w:r w:rsidR="00A813C3">
        <w:rPr>
          <w:rFonts w:eastAsiaTheme="minorHAnsi"/>
        </w:rPr>
        <w:t xml:space="preserve"> </w:t>
      </w:r>
      <w:r w:rsidR="00A813C3">
        <w:rPr>
          <w:rFonts w:eastAsiaTheme="minorHAnsi" w:hint="eastAsia"/>
        </w:rPr>
        <w:t>고민하</w:t>
      </w:r>
      <w:r w:rsidR="00B84931">
        <w:rPr>
          <w:rFonts w:eastAsiaTheme="minorHAnsi" w:hint="eastAsia"/>
        </w:rPr>
        <w:t>는</w:t>
      </w:r>
      <w:r w:rsidR="00A813C3">
        <w:rPr>
          <w:rFonts w:eastAsiaTheme="minorHAnsi" w:hint="eastAsia"/>
        </w:rPr>
        <w:t xml:space="preserve"> 과정은</w:t>
      </w:r>
      <w:r w:rsidR="00B84931">
        <w:rPr>
          <w:rFonts w:eastAsiaTheme="minorHAnsi" w:hint="eastAsia"/>
        </w:rPr>
        <w:t xml:space="preserve"> </w:t>
      </w:r>
      <w:r w:rsidR="00A813C3">
        <w:rPr>
          <w:rFonts w:eastAsiaTheme="minorHAnsi" w:hint="eastAsia"/>
        </w:rPr>
        <w:t xml:space="preserve">결국 또 </w:t>
      </w:r>
      <w:r w:rsidR="00B84931">
        <w:rPr>
          <w:rFonts w:eastAsiaTheme="minorHAnsi" w:hint="eastAsia"/>
        </w:rPr>
        <w:t>고민의 증폭으로 이어</w:t>
      </w:r>
      <w:r w:rsidR="00825C31">
        <w:rPr>
          <w:rFonts w:eastAsiaTheme="minorHAnsi" w:hint="eastAsia"/>
        </w:rPr>
        <w:t>졌</w:t>
      </w:r>
      <w:r w:rsidR="00B84931">
        <w:rPr>
          <w:rFonts w:eastAsiaTheme="minorHAnsi" w:hint="eastAsia"/>
        </w:rPr>
        <w:t>다.</w:t>
      </w:r>
      <w:r w:rsidR="007B6D0C">
        <w:rPr>
          <w:rFonts w:eastAsiaTheme="minorHAnsi"/>
        </w:rPr>
        <w:t xml:space="preserve"> </w:t>
      </w:r>
      <w:r w:rsidR="007B6D0C">
        <w:rPr>
          <w:rFonts w:eastAsiaTheme="minorHAnsi" w:hint="eastAsia"/>
        </w:rPr>
        <w:t>이유를 생각해보면,</w:t>
      </w:r>
      <w:r w:rsidR="007B6D0C">
        <w:rPr>
          <w:rFonts w:eastAsiaTheme="minorHAnsi"/>
        </w:rPr>
        <w:t xml:space="preserve"> </w:t>
      </w:r>
      <w:r w:rsidR="007B6D0C">
        <w:rPr>
          <w:rFonts w:eastAsiaTheme="minorHAnsi" w:hint="eastAsia"/>
        </w:rPr>
        <w:t>최대한 좋은 결과를 도출하기 위해 계산적으로 움직</w:t>
      </w:r>
      <w:r w:rsidR="00C368DF">
        <w:rPr>
          <w:rFonts w:eastAsiaTheme="minorHAnsi" w:hint="eastAsia"/>
        </w:rPr>
        <w:t>였</w:t>
      </w:r>
      <w:r w:rsidR="007B6D0C">
        <w:rPr>
          <w:rFonts w:eastAsiaTheme="minorHAnsi" w:hint="eastAsia"/>
        </w:rPr>
        <w:t>기 때문이 아</w:t>
      </w:r>
      <w:r w:rsidR="00C368DF">
        <w:rPr>
          <w:rFonts w:eastAsiaTheme="minorHAnsi" w:hint="eastAsia"/>
        </w:rPr>
        <w:t>닐</w:t>
      </w:r>
      <w:r w:rsidR="007B6D0C">
        <w:rPr>
          <w:rFonts w:eastAsiaTheme="minorHAnsi" w:hint="eastAsia"/>
        </w:rPr>
        <w:t>까 싶다.</w:t>
      </w:r>
      <w:r w:rsidR="007B6D0C">
        <w:rPr>
          <w:rFonts w:eastAsiaTheme="minorHAnsi"/>
        </w:rPr>
        <w:t xml:space="preserve"> </w:t>
      </w:r>
      <w:r w:rsidR="007B6D0C">
        <w:rPr>
          <w:rFonts w:eastAsiaTheme="minorHAnsi" w:hint="eastAsia"/>
        </w:rPr>
        <w:t>어떤 일을 하는 데 있어 그것이 어느 정도의 득과 실을 가져오는지에 대해 작은 부분까지 생각해보는 습관이 내 고민의 근본적인 원인이</w:t>
      </w:r>
      <w:r w:rsidR="00825C31">
        <w:rPr>
          <w:rFonts w:eastAsiaTheme="minorHAnsi" w:hint="eastAsia"/>
        </w:rPr>
        <w:t>었다</w:t>
      </w:r>
      <w:r w:rsidR="007B6D0C">
        <w:rPr>
          <w:rFonts w:eastAsiaTheme="minorHAnsi" w:hint="eastAsia"/>
        </w:rPr>
        <w:t>고 생각한다</w:t>
      </w:r>
      <w:r w:rsidR="007B6D0C">
        <w:rPr>
          <w:rFonts w:eastAsiaTheme="minorHAnsi"/>
        </w:rPr>
        <w:t xml:space="preserve">. </w:t>
      </w:r>
      <w:r w:rsidR="007B6D0C">
        <w:rPr>
          <w:rFonts w:eastAsiaTheme="minorHAnsi" w:hint="eastAsia"/>
        </w:rPr>
        <w:t>그렇기에 최대한 완벽한 결과를 가져오려고 계획을 철두철미하게 세</w:t>
      </w:r>
      <w:r w:rsidR="00825C31">
        <w:rPr>
          <w:rFonts w:eastAsiaTheme="minorHAnsi" w:hint="eastAsia"/>
        </w:rPr>
        <w:t>웠</w:t>
      </w:r>
      <w:r w:rsidR="007B6D0C">
        <w:rPr>
          <w:rFonts w:eastAsiaTheme="minorHAnsi" w:hint="eastAsia"/>
        </w:rPr>
        <w:t>고,</w:t>
      </w:r>
      <w:r w:rsidR="007B6D0C">
        <w:rPr>
          <w:rFonts w:eastAsiaTheme="minorHAnsi"/>
        </w:rPr>
        <w:t xml:space="preserve"> </w:t>
      </w:r>
      <w:r w:rsidR="007B6D0C">
        <w:rPr>
          <w:rFonts w:eastAsiaTheme="minorHAnsi" w:hint="eastAsia"/>
        </w:rPr>
        <w:t>계획이 뜻대로 되지 않으면 조급해지며</w:t>
      </w:r>
      <w:r w:rsidR="007B6D0C">
        <w:rPr>
          <w:rFonts w:eastAsiaTheme="minorHAnsi"/>
        </w:rPr>
        <w:t xml:space="preserve"> </w:t>
      </w:r>
      <w:r w:rsidR="007B6D0C">
        <w:rPr>
          <w:rFonts w:eastAsiaTheme="minorHAnsi" w:hint="eastAsia"/>
        </w:rPr>
        <w:t>스트레스를 받거나 좌절하게 되</w:t>
      </w:r>
      <w:r w:rsidR="00825C31">
        <w:rPr>
          <w:rFonts w:eastAsiaTheme="minorHAnsi" w:hint="eastAsia"/>
        </w:rPr>
        <w:t>었던</w:t>
      </w:r>
      <w:r w:rsidR="007B6D0C">
        <w:rPr>
          <w:rFonts w:eastAsiaTheme="minorHAnsi" w:hint="eastAsia"/>
        </w:rPr>
        <w:t xml:space="preserve"> 것 같다.</w:t>
      </w:r>
    </w:p>
    <w:p w14:paraId="6A626216" w14:textId="55056318" w:rsidR="0051547F" w:rsidRPr="00724807" w:rsidRDefault="00F15321" w:rsidP="00544CE3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 xml:space="preserve">그러던 </w:t>
      </w:r>
      <w:r w:rsidR="00825C31">
        <w:rPr>
          <w:rFonts w:eastAsiaTheme="minorHAnsi" w:hint="eastAsia"/>
        </w:rPr>
        <w:t xml:space="preserve">어느 날 </w:t>
      </w:r>
      <w:r>
        <w:rPr>
          <w:rFonts w:eastAsiaTheme="minorHAnsi" w:hint="eastAsia"/>
        </w:rPr>
        <w:t xml:space="preserve">한 문학작품에서 나의 </w:t>
      </w:r>
      <w:r w:rsidR="00C04834">
        <w:rPr>
          <w:rFonts w:eastAsiaTheme="minorHAnsi" w:hint="eastAsia"/>
        </w:rPr>
        <w:t xml:space="preserve">이런 </w:t>
      </w:r>
      <w:r>
        <w:rPr>
          <w:rFonts w:eastAsiaTheme="minorHAnsi" w:hint="eastAsia"/>
        </w:rPr>
        <w:t>모습과</w:t>
      </w:r>
      <w:r w:rsidR="00825C31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굉장히 </w:t>
      </w:r>
      <w:r w:rsidR="00825C31">
        <w:rPr>
          <w:rFonts w:eastAsiaTheme="minorHAnsi" w:hint="eastAsia"/>
        </w:rPr>
        <w:t>유사</w:t>
      </w:r>
      <w:r>
        <w:rPr>
          <w:rFonts w:eastAsiaTheme="minorHAnsi" w:hint="eastAsia"/>
        </w:rPr>
        <w:t>한 인물을 찾을 수 있었</w:t>
      </w:r>
      <w:r w:rsidR="00B20F89">
        <w:rPr>
          <w:rFonts w:eastAsiaTheme="minorHAnsi" w:hint="eastAsia"/>
        </w:rPr>
        <w:t>다.</w:t>
      </w:r>
      <w:r w:rsidR="00B20F89">
        <w:rPr>
          <w:rFonts w:eastAsiaTheme="minorHAnsi"/>
        </w:rPr>
        <w:t xml:space="preserve"> </w:t>
      </w:r>
      <w:r w:rsidR="00B20F89">
        <w:rPr>
          <w:rFonts w:eastAsiaTheme="minorHAnsi" w:hint="eastAsia"/>
        </w:rPr>
        <w:t>좋은 말로 하면 신중한 모습,</w:t>
      </w:r>
      <w:r w:rsidR="00B20F89">
        <w:rPr>
          <w:rFonts w:eastAsiaTheme="minorHAnsi"/>
        </w:rPr>
        <w:t xml:space="preserve"> </w:t>
      </w:r>
      <w:r w:rsidR="00B20F89">
        <w:rPr>
          <w:rFonts w:eastAsiaTheme="minorHAnsi" w:hint="eastAsia"/>
        </w:rPr>
        <w:t>사실은 이리 재고 저리 재는 극단적 우유부단함을 가진 인물.</w:t>
      </w:r>
      <w:r w:rsidR="00B20F89">
        <w:rPr>
          <w:rFonts w:eastAsiaTheme="minorHAnsi"/>
        </w:rPr>
        <w:t xml:space="preserve"> </w:t>
      </w:r>
      <w:r w:rsidR="00BC228A">
        <w:rPr>
          <w:rFonts w:eastAsiaTheme="minorHAnsi" w:hint="eastAsia"/>
        </w:rPr>
        <w:t xml:space="preserve">그의 이름은 </w:t>
      </w:r>
      <w:r w:rsidR="00791778">
        <w:rPr>
          <w:rFonts w:eastAsiaTheme="minorHAnsi" w:hint="eastAsia"/>
        </w:rPr>
        <w:t>햄릿이다.</w:t>
      </w:r>
      <w:r w:rsidR="001A2AB2">
        <w:rPr>
          <w:rFonts w:eastAsiaTheme="minorHAnsi"/>
        </w:rPr>
        <w:t xml:space="preserve"> </w:t>
      </w:r>
      <w:r w:rsidR="001A2AB2">
        <w:rPr>
          <w:rFonts w:eastAsiaTheme="minorHAnsi" w:hint="eastAsia"/>
        </w:rPr>
        <w:t>햄릿은 윌리엄 셰</w:t>
      </w:r>
      <w:r w:rsidR="00D65BB4">
        <w:rPr>
          <w:rFonts w:eastAsiaTheme="minorHAnsi" w:hint="eastAsia"/>
        </w:rPr>
        <w:t>익</w:t>
      </w:r>
      <w:r w:rsidR="001A2AB2">
        <w:rPr>
          <w:rFonts w:eastAsiaTheme="minorHAnsi" w:hint="eastAsia"/>
        </w:rPr>
        <w:t xml:space="preserve">스피어가 쓴 희곡이며 그의 </w:t>
      </w:r>
      <w:r w:rsidR="001A2AB2">
        <w:rPr>
          <w:rFonts w:eastAsiaTheme="minorHAnsi"/>
        </w:rPr>
        <w:t>4</w:t>
      </w:r>
      <w:r w:rsidR="001A2AB2">
        <w:rPr>
          <w:rFonts w:eastAsiaTheme="minorHAnsi" w:hint="eastAsia"/>
        </w:rPr>
        <w:t xml:space="preserve">대 비극 중 하나인 </w:t>
      </w:r>
      <w:r w:rsidR="001A2AB2">
        <w:rPr>
          <w:rFonts w:eastAsiaTheme="minorHAnsi"/>
        </w:rPr>
        <w:t>‘</w:t>
      </w:r>
      <w:r w:rsidR="001A2AB2">
        <w:rPr>
          <w:rFonts w:eastAsiaTheme="minorHAnsi" w:hint="eastAsia"/>
        </w:rPr>
        <w:t>햄릿</w:t>
      </w:r>
      <w:r w:rsidR="001A2AB2">
        <w:rPr>
          <w:rFonts w:eastAsiaTheme="minorHAnsi"/>
        </w:rPr>
        <w:t>’</w:t>
      </w:r>
      <w:r w:rsidR="001A2AB2">
        <w:rPr>
          <w:rFonts w:eastAsiaTheme="minorHAnsi" w:hint="eastAsia"/>
        </w:rPr>
        <w:t>에 등장하는 주인공이다.</w:t>
      </w:r>
      <w:r w:rsidR="001A2AB2">
        <w:rPr>
          <w:rFonts w:eastAsiaTheme="minorHAnsi"/>
        </w:rPr>
        <w:t xml:space="preserve"> </w:t>
      </w:r>
      <w:r w:rsidR="00C368DF">
        <w:rPr>
          <w:rFonts w:eastAsiaTheme="minorHAnsi" w:hint="eastAsia"/>
        </w:rPr>
        <w:t>아버지가 살해당하고,</w:t>
      </w:r>
      <w:r w:rsidR="00C368DF">
        <w:rPr>
          <w:rFonts w:eastAsiaTheme="minorHAnsi"/>
        </w:rPr>
        <w:t xml:space="preserve"> </w:t>
      </w:r>
      <w:r w:rsidR="0022352B">
        <w:rPr>
          <w:rFonts w:eastAsiaTheme="minorHAnsi" w:hint="eastAsia"/>
        </w:rPr>
        <w:t>숙부에 대한 복수심을 키우지만 고뇌의 연속으로 결국은 원하는 바를 이루지 못하는 인물이기도 하다.</w:t>
      </w:r>
      <w:r w:rsidR="00544CE3">
        <w:rPr>
          <w:rFonts w:eastAsiaTheme="minorHAnsi"/>
        </w:rPr>
        <w:t xml:space="preserve"> </w:t>
      </w:r>
      <w:r w:rsidR="00544CE3">
        <w:rPr>
          <w:rFonts w:eastAsiaTheme="minorHAnsi" w:hint="eastAsia"/>
        </w:rPr>
        <w:t>세상은 이런 햄릿의</w:t>
      </w:r>
      <w:r w:rsidR="00544CE3">
        <w:rPr>
          <w:rFonts w:eastAsiaTheme="minorHAnsi"/>
        </w:rPr>
        <w:t xml:space="preserve"> </w:t>
      </w:r>
      <w:r w:rsidR="00544CE3">
        <w:rPr>
          <w:rFonts w:eastAsiaTheme="minorHAnsi" w:hint="eastAsia"/>
        </w:rPr>
        <w:t>성격에 주목했다.</w:t>
      </w:r>
      <w:r w:rsidR="00791778">
        <w:rPr>
          <w:rFonts w:eastAsiaTheme="minorHAnsi"/>
        </w:rPr>
        <w:br/>
      </w:r>
      <w:r w:rsidR="00544CE3">
        <w:rPr>
          <w:rFonts w:eastAsiaTheme="minorHAnsi" w:hint="eastAsia"/>
        </w:rPr>
        <w:t xml:space="preserve">그 예시로 </w:t>
      </w:r>
      <w:r w:rsidR="001A2AB2" w:rsidRPr="001A2AB2">
        <w:rPr>
          <w:rFonts w:eastAsiaTheme="minorHAnsi" w:hint="eastAsia"/>
        </w:rPr>
        <w:t>러시아의</w:t>
      </w:r>
      <w:r w:rsidR="001A2AB2" w:rsidRPr="001A2AB2">
        <w:rPr>
          <w:rFonts w:eastAsiaTheme="minorHAnsi"/>
        </w:rPr>
        <w:t xml:space="preserve"> 작가 투르게네프는</w:t>
      </w:r>
      <w:r w:rsidR="001A2AB2">
        <w:rPr>
          <w:rFonts w:eastAsiaTheme="minorHAnsi" w:hint="eastAsia"/>
        </w:rPr>
        <w:t xml:space="preserve"> </w:t>
      </w:r>
      <w:r w:rsidR="00791778">
        <w:rPr>
          <w:rFonts w:eastAsiaTheme="minorHAnsi" w:hint="eastAsia"/>
        </w:rPr>
        <w:t>세상 사람들의 성격</w:t>
      </w:r>
      <w:r w:rsidR="001A2AB2">
        <w:rPr>
          <w:rFonts w:eastAsiaTheme="minorHAnsi" w:hint="eastAsia"/>
        </w:rPr>
        <w:t>을</w:t>
      </w:r>
      <w:r w:rsidR="00791778">
        <w:rPr>
          <w:rFonts w:eastAsiaTheme="minorHAnsi" w:hint="eastAsia"/>
        </w:rPr>
        <w:t xml:space="preserve"> 둘로 나</w:t>
      </w:r>
      <w:r w:rsidR="001A2AB2">
        <w:rPr>
          <w:rFonts w:eastAsiaTheme="minorHAnsi" w:hint="eastAsia"/>
        </w:rPr>
        <w:t>누었</w:t>
      </w:r>
      <w:r w:rsidR="00791778">
        <w:rPr>
          <w:rFonts w:eastAsiaTheme="minorHAnsi" w:hint="eastAsia"/>
        </w:rPr>
        <w:t>다.</w:t>
      </w:r>
      <w:r w:rsidR="00791778">
        <w:rPr>
          <w:rFonts w:eastAsiaTheme="minorHAnsi"/>
        </w:rPr>
        <w:t xml:space="preserve"> </w:t>
      </w:r>
      <w:r w:rsidR="00791778">
        <w:rPr>
          <w:rFonts w:eastAsiaTheme="minorHAnsi" w:hint="eastAsia"/>
        </w:rPr>
        <w:t xml:space="preserve">서로 완전히 반대인 </w:t>
      </w:r>
      <w:r w:rsidR="00791778">
        <w:rPr>
          <w:rFonts w:eastAsiaTheme="minorHAnsi"/>
        </w:rPr>
        <w:t>‘</w:t>
      </w:r>
      <w:r w:rsidR="00791778">
        <w:rPr>
          <w:rFonts w:eastAsiaTheme="minorHAnsi" w:hint="eastAsia"/>
        </w:rPr>
        <w:t>햄릿형 인간</w:t>
      </w:r>
      <w:r w:rsidR="00791778">
        <w:rPr>
          <w:rFonts w:eastAsiaTheme="minorHAnsi"/>
        </w:rPr>
        <w:t>’</w:t>
      </w:r>
      <w:r w:rsidR="00791778">
        <w:rPr>
          <w:rFonts w:eastAsiaTheme="minorHAnsi" w:hint="eastAsia"/>
        </w:rPr>
        <w:t xml:space="preserve">과 </w:t>
      </w:r>
      <w:r w:rsidR="00791778">
        <w:rPr>
          <w:rFonts w:eastAsiaTheme="minorHAnsi"/>
        </w:rPr>
        <w:t>‘</w:t>
      </w:r>
      <w:r w:rsidR="00791778">
        <w:rPr>
          <w:rFonts w:eastAsiaTheme="minorHAnsi" w:hint="eastAsia"/>
        </w:rPr>
        <w:t>돈키호테형 인간</w:t>
      </w:r>
      <w:r w:rsidR="00791778">
        <w:rPr>
          <w:rFonts w:eastAsiaTheme="minorHAnsi"/>
        </w:rPr>
        <w:t>’</w:t>
      </w:r>
      <w:r w:rsidR="00D65BB4">
        <w:rPr>
          <w:rFonts w:eastAsiaTheme="minorHAnsi" w:hint="eastAsia"/>
        </w:rPr>
        <w:t>으로 말이다</w:t>
      </w:r>
      <w:r w:rsidR="00791778">
        <w:rPr>
          <w:rFonts w:eastAsiaTheme="minorHAnsi"/>
        </w:rPr>
        <w:t>.</w:t>
      </w:r>
    </w:p>
    <w:p w14:paraId="63E3D19F" w14:textId="77777777" w:rsidR="00F316AF" w:rsidRDefault="00791778" w:rsidP="00F316AF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햄릿형 인간은</w:t>
      </w:r>
      <w:r w:rsidR="00D65BB4">
        <w:rPr>
          <w:rFonts w:eastAsiaTheme="minorHAnsi" w:hint="eastAsia"/>
        </w:rPr>
        <w:t xml:space="preserve"> 앞에서 언급했듯,</w:t>
      </w:r>
      <w:r w:rsidR="00D65BB4">
        <w:rPr>
          <w:rFonts w:eastAsiaTheme="minorHAnsi"/>
        </w:rPr>
        <w:t xml:space="preserve"> “</w:t>
      </w:r>
      <w:r w:rsidR="00D65BB4" w:rsidRPr="00D65BB4">
        <w:rPr>
          <w:rFonts w:eastAsiaTheme="minorHAnsi"/>
        </w:rPr>
        <w:t>To be, or not to be, that is the question.</w:t>
      </w:r>
      <w:r w:rsidR="00D65BB4">
        <w:rPr>
          <w:rFonts w:eastAsiaTheme="minorHAnsi" w:hint="eastAsia"/>
        </w:rPr>
        <w:t xml:space="preserve"> </w:t>
      </w:r>
      <w:r w:rsidR="00D65BB4">
        <w:rPr>
          <w:rFonts w:eastAsiaTheme="minorHAnsi"/>
        </w:rPr>
        <w:t>(</w:t>
      </w:r>
      <w:r w:rsidR="00D65BB4" w:rsidRPr="00D65BB4">
        <w:rPr>
          <w:rFonts w:eastAsiaTheme="minorHAnsi" w:hint="eastAsia"/>
        </w:rPr>
        <w:t>죽느냐</w:t>
      </w:r>
      <w:r w:rsidR="00D65BB4" w:rsidRPr="00D65BB4">
        <w:rPr>
          <w:rFonts w:eastAsiaTheme="minorHAnsi"/>
        </w:rPr>
        <w:t xml:space="preserve">, 사느냐, </w:t>
      </w:r>
      <w:r w:rsidR="00D65BB4" w:rsidRPr="00D65BB4">
        <w:rPr>
          <w:rFonts w:eastAsiaTheme="minorHAnsi"/>
        </w:rPr>
        <w:lastRenderedPageBreak/>
        <w:t>그것이 문제로다.</w:t>
      </w:r>
      <w:r w:rsidR="00D65BB4">
        <w:rPr>
          <w:rFonts w:eastAsiaTheme="minorHAnsi"/>
        </w:rPr>
        <w:t>)”</w:t>
      </w:r>
      <w:r w:rsidR="001A1FD0">
        <w:rPr>
          <w:rFonts w:eastAsiaTheme="minorHAnsi" w:hint="eastAsia"/>
        </w:rPr>
        <w:t>와 같은 대사를 남기며 부조리한 현실에 고민하고 끝없이 사유하는 햄릿같은 성격의 사람들을 의미한다.</w:t>
      </w:r>
      <w:r w:rsidR="001A1FD0">
        <w:rPr>
          <w:rFonts w:eastAsiaTheme="minorHAnsi"/>
        </w:rPr>
        <w:t xml:space="preserve"> </w:t>
      </w:r>
      <w:r w:rsidR="001A1FD0">
        <w:rPr>
          <w:rFonts w:eastAsiaTheme="minorHAnsi" w:hint="eastAsia"/>
        </w:rPr>
        <w:t xml:space="preserve">극단적 우유부단함에 치우친 사람이라는 </w:t>
      </w:r>
      <w:r w:rsidR="000F7639">
        <w:rPr>
          <w:rFonts w:eastAsiaTheme="minorHAnsi" w:hint="eastAsia"/>
        </w:rPr>
        <w:t>뜻</w:t>
      </w:r>
      <w:r w:rsidR="001A1FD0">
        <w:rPr>
          <w:rFonts w:eastAsiaTheme="minorHAnsi" w:hint="eastAsia"/>
        </w:rPr>
        <w:t>이다</w:t>
      </w:r>
      <w:r w:rsidR="001A1FD0">
        <w:rPr>
          <w:rFonts w:eastAsiaTheme="minorHAnsi"/>
        </w:rPr>
        <w:t>.</w:t>
      </w:r>
      <w:r w:rsidR="0051547F">
        <w:rPr>
          <w:rFonts w:eastAsiaTheme="minorHAnsi"/>
        </w:rPr>
        <w:br/>
      </w:r>
      <w:r w:rsidR="0051547F">
        <w:rPr>
          <w:rFonts w:eastAsiaTheme="minorHAnsi" w:hint="eastAsia"/>
        </w:rPr>
        <w:t>반면 그가 분류한 돈키호테형 인물은</w:t>
      </w:r>
      <w:r w:rsidR="00C04834">
        <w:rPr>
          <w:rFonts w:eastAsiaTheme="minorHAnsi" w:hint="eastAsia"/>
        </w:rPr>
        <w:t xml:space="preserve"> 어떠한 일에</w:t>
      </w:r>
      <w:r w:rsidR="0051547F">
        <w:rPr>
          <w:rFonts w:eastAsiaTheme="minorHAnsi" w:hint="eastAsia"/>
        </w:rPr>
        <w:t xml:space="preserve"> </w:t>
      </w:r>
      <w:r w:rsidR="00C04834">
        <w:rPr>
          <w:rFonts w:eastAsiaTheme="minorHAnsi" w:hint="eastAsia"/>
        </w:rPr>
        <w:t>저돌적으로 덤벼드는</w:t>
      </w:r>
      <w:r w:rsidR="0051547F">
        <w:rPr>
          <w:rFonts w:eastAsiaTheme="minorHAnsi" w:hint="eastAsia"/>
        </w:rPr>
        <w:t xml:space="preserve"> 사람들의 특성을 의미한다.</w:t>
      </w:r>
      <w:r w:rsidR="0051547F">
        <w:rPr>
          <w:rFonts w:eastAsiaTheme="minorHAnsi"/>
        </w:rPr>
        <w:t xml:space="preserve"> </w:t>
      </w:r>
      <w:r w:rsidR="0048754D" w:rsidRPr="0048754D">
        <w:rPr>
          <w:rFonts w:eastAsiaTheme="minorHAnsi" w:hint="eastAsia"/>
        </w:rPr>
        <w:t>미겔</w:t>
      </w:r>
      <w:r w:rsidR="0048754D" w:rsidRPr="0048754D">
        <w:rPr>
          <w:rFonts w:eastAsiaTheme="minorHAnsi"/>
        </w:rPr>
        <w:t xml:space="preserve"> 데 세르반테스</w:t>
      </w:r>
      <w:r w:rsidR="0048754D">
        <w:rPr>
          <w:rFonts w:eastAsiaTheme="minorHAnsi" w:hint="eastAsia"/>
        </w:rPr>
        <w:t xml:space="preserve">의 소설 </w:t>
      </w:r>
      <w:r w:rsidR="0048754D" w:rsidRPr="0048754D">
        <w:rPr>
          <w:rFonts w:eastAsiaTheme="minorHAnsi" w:hint="eastAsia"/>
        </w:rPr>
        <w:t>『돈</w:t>
      </w:r>
      <w:r w:rsidR="0048754D" w:rsidRPr="0048754D">
        <w:rPr>
          <w:rFonts w:eastAsiaTheme="minorHAnsi"/>
        </w:rPr>
        <w:t xml:space="preserve"> 키호테</w:t>
      </w:r>
      <w:r w:rsidR="00976FF6">
        <w:rPr>
          <w:rFonts w:eastAsiaTheme="minorHAnsi" w:hint="eastAsia"/>
        </w:rPr>
        <w:t xml:space="preserve"> </w:t>
      </w:r>
      <w:r w:rsidR="0048754D" w:rsidRPr="0048754D">
        <w:rPr>
          <w:rFonts w:eastAsiaTheme="minorHAnsi"/>
        </w:rPr>
        <w:t>(Don Quixote)』</w:t>
      </w:r>
      <w:r w:rsidR="0048754D">
        <w:rPr>
          <w:rFonts w:eastAsiaTheme="minorHAnsi" w:hint="eastAsia"/>
        </w:rPr>
        <w:t>의 주인공인 돈 키호테는 자칭 편력기사로,</w:t>
      </w:r>
      <w:r w:rsidR="00BA75F7">
        <w:rPr>
          <w:rFonts w:eastAsiaTheme="minorHAnsi"/>
        </w:rPr>
        <w:t xml:space="preserve"> </w:t>
      </w:r>
      <w:r w:rsidR="00BA75F7">
        <w:rPr>
          <w:rFonts w:eastAsiaTheme="minorHAnsi" w:hint="eastAsia"/>
        </w:rPr>
        <w:t xml:space="preserve">자신의 이상과 신념을 따르기 위해 </w:t>
      </w:r>
      <w:r w:rsidR="00632396">
        <w:rPr>
          <w:rFonts w:eastAsiaTheme="minorHAnsi" w:hint="eastAsia"/>
        </w:rPr>
        <w:t>앞 뒤 가리지 않고 달려드는 인물이다.</w:t>
      </w:r>
      <w:r w:rsidR="00632396">
        <w:rPr>
          <w:rFonts w:eastAsiaTheme="minorHAnsi"/>
        </w:rPr>
        <w:t xml:space="preserve"> </w:t>
      </w:r>
      <w:r w:rsidR="00632396">
        <w:rPr>
          <w:rFonts w:eastAsiaTheme="minorHAnsi" w:hint="eastAsia"/>
        </w:rPr>
        <w:t>풍차를 거인이라고 생각하고 돌진하는 장면은 그의 성격을 대변하는 유명한 일화일 것이다.</w:t>
      </w:r>
      <w:r w:rsidR="00BB56C8">
        <w:rPr>
          <w:rFonts w:eastAsiaTheme="minorHAnsi"/>
        </w:rPr>
        <w:t xml:space="preserve"> </w:t>
      </w:r>
      <w:r w:rsidR="00BB56C8">
        <w:rPr>
          <w:rFonts w:eastAsiaTheme="minorHAnsi" w:hint="eastAsia"/>
        </w:rPr>
        <w:t>햄릿의 성격과는 대비되는,</w:t>
      </w:r>
      <w:r w:rsidR="0048754D">
        <w:rPr>
          <w:rFonts w:eastAsiaTheme="minorHAnsi" w:hint="eastAsia"/>
        </w:rPr>
        <w:t xml:space="preserve"> </w:t>
      </w:r>
      <w:r w:rsidR="00BB56C8">
        <w:rPr>
          <w:rFonts w:eastAsiaTheme="minorHAnsi" w:hint="eastAsia"/>
        </w:rPr>
        <w:t>극단적인 저돌성이 잘 드러난다고</w:t>
      </w:r>
      <w:r w:rsidR="00BB56C8">
        <w:rPr>
          <w:rFonts w:eastAsiaTheme="minorHAnsi"/>
        </w:rPr>
        <w:t xml:space="preserve"> </w:t>
      </w:r>
      <w:r w:rsidR="00BB56C8">
        <w:rPr>
          <w:rFonts w:eastAsiaTheme="minorHAnsi" w:hint="eastAsia"/>
        </w:rPr>
        <w:t>볼 수 있다.</w:t>
      </w:r>
    </w:p>
    <w:p w14:paraId="265DA7B8" w14:textId="77777777" w:rsidR="007A74D4" w:rsidRDefault="00355C7B" w:rsidP="007A74D4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햄릿형 인간과 돈키호테형 인간 둘 중 어느 쪽이 더 낫</w:t>
      </w:r>
      <w:r w:rsidR="007D47A2">
        <w:rPr>
          <w:rFonts w:eastAsiaTheme="minorHAnsi" w:hint="eastAsia"/>
        </w:rPr>
        <w:t>냐고 묻는다면,</w:t>
      </w:r>
      <w:r>
        <w:rPr>
          <w:rFonts w:eastAsiaTheme="minorHAnsi" w:hint="eastAsia"/>
        </w:rPr>
        <w:t xml:space="preserve"> </w:t>
      </w:r>
      <w:r w:rsidR="007D47A2">
        <w:rPr>
          <w:rFonts w:eastAsiaTheme="minorHAnsi" w:hint="eastAsia"/>
        </w:rPr>
        <w:t>그 정답은 없다.</w:t>
      </w:r>
      <w:r w:rsidR="007D47A2">
        <w:rPr>
          <w:rFonts w:eastAsiaTheme="minorHAnsi"/>
        </w:rPr>
        <w:br/>
      </w:r>
      <w:r w:rsidR="007D47A2">
        <w:rPr>
          <w:rFonts w:eastAsiaTheme="minorHAnsi" w:hint="eastAsia"/>
        </w:rPr>
        <w:t>두 인간상 모두 인간 본성이 지닌 양극단을 갖기 때문이다.</w:t>
      </w:r>
      <w:r w:rsidR="007D47A2">
        <w:rPr>
          <w:rFonts w:eastAsiaTheme="minorHAnsi"/>
        </w:rPr>
        <w:t xml:space="preserve"> </w:t>
      </w:r>
      <w:r w:rsidR="007D47A2">
        <w:rPr>
          <w:rFonts w:eastAsiaTheme="minorHAnsi" w:hint="eastAsia"/>
        </w:rPr>
        <w:t>한 쪽은 생각에 사로잡혀 시기를 놓치고,</w:t>
      </w:r>
      <w:r w:rsidR="007D47A2">
        <w:rPr>
          <w:rFonts w:eastAsiaTheme="minorHAnsi"/>
        </w:rPr>
        <w:t xml:space="preserve"> </w:t>
      </w:r>
      <w:r w:rsidR="007D47A2">
        <w:rPr>
          <w:rFonts w:eastAsiaTheme="minorHAnsi" w:hint="eastAsia"/>
        </w:rPr>
        <w:t xml:space="preserve">다른 한 쪽은 너무 성급하게 움직이다가 일을 그르치는 </w:t>
      </w:r>
      <w:r w:rsidR="00E35AE4">
        <w:rPr>
          <w:rFonts w:eastAsiaTheme="minorHAnsi" w:hint="eastAsia"/>
        </w:rPr>
        <w:t>문제가 있다</w:t>
      </w:r>
      <w:r w:rsidR="00E35AE4">
        <w:rPr>
          <w:rFonts w:eastAsiaTheme="minorHAnsi"/>
        </w:rPr>
        <w:t xml:space="preserve">. </w:t>
      </w:r>
      <w:r w:rsidR="00E35AE4">
        <w:rPr>
          <w:rFonts w:eastAsiaTheme="minorHAnsi" w:hint="eastAsia"/>
        </w:rPr>
        <w:t>그렇기에 내가 내놓은 방안은 이렇다.</w:t>
      </w:r>
      <w:r w:rsidR="00E35AE4">
        <w:rPr>
          <w:rFonts w:eastAsiaTheme="minorHAnsi"/>
        </w:rPr>
        <w:t xml:space="preserve"> “</w:t>
      </w:r>
      <w:r w:rsidR="00E35AE4">
        <w:rPr>
          <w:rFonts w:eastAsiaTheme="minorHAnsi" w:hint="eastAsia"/>
        </w:rPr>
        <w:t>선택적 돈 키호테</w:t>
      </w:r>
      <w:r w:rsidR="00E35AE4">
        <w:rPr>
          <w:rFonts w:eastAsiaTheme="minorHAnsi"/>
        </w:rPr>
        <w:t>”</w:t>
      </w:r>
      <w:r w:rsidR="00E35AE4">
        <w:rPr>
          <w:rFonts w:eastAsiaTheme="minorHAnsi" w:hint="eastAsia"/>
        </w:rPr>
        <w:t>,</w:t>
      </w:r>
      <w:r w:rsidR="00E35AE4">
        <w:rPr>
          <w:rFonts w:eastAsiaTheme="minorHAnsi"/>
        </w:rPr>
        <w:t xml:space="preserve"> “</w:t>
      </w:r>
      <w:r w:rsidR="00E35AE4">
        <w:rPr>
          <w:rFonts w:eastAsiaTheme="minorHAnsi" w:hint="eastAsia"/>
        </w:rPr>
        <w:t>선택적 햄릿</w:t>
      </w:r>
      <w:r w:rsidR="00E35AE4">
        <w:rPr>
          <w:rFonts w:eastAsiaTheme="minorHAnsi"/>
        </w:rPr>
        <w:t>”</w:t>
      </w:r>
      <w:r w:rsidR="00E35AE4">
        <w:rPr>
          <w:rFonts w:eastAsiaTheme="minorHAnsi" w:hint="eastAsia"/>
        </w:rPr>
        <w:t>이 되는 것.</w:t>
      </w:r>
      <w:r w:rsidR="00E35AE4">
        <w:rPr>
          <w:rFonts w:eastAsiaTheme="minorHAnsi"/>
        </w:rPr>
        <w:t xml:space="preserve"> </w:t>
      </w:r>
      <w:r w:rsidR="00E35AE4">
        <w:rPr>
          <w:rFonts w:eastAsiaTheme="minorHAnsi" w:hint="eastAsia"/>
        </w:rPr>
        <w:t>양극단의 상태에서 가장 필요한 자세는 중용</w:t>
      </w:r>
      <w:r w:rsidR="004F6D30">
        <w:rPr>
          <w:rFonts w:eastAsiaTheme="minorHAnsi" w:hint="eastAsia"/>
        </w:rPr>
        <w:t>(</w:t>
      </w:r>
      <w:r w:rsidR="004F6D30" w:rsidRPr="004F6D30">
        <w:rPr>
          <w:rFonts w:eastAsiaTheme="minorHAnsi" w:hint="eastAsia"/>
        </w:rPr>
        <w:t>中庸</w:t>
      </w:r>
      <w:r w:rsidR="004F6D30">
        <w:rPr>
          <w:rFonts w:eastAsiaTheme="minorHAnsi"/>
        </w:rPr>
        <w:t>)</w:t>
      </w:r>
      <w:r w:rsidR="00E35AE4">
        <w:rPr>
          <w:rFonts w:eastAsiaTheme="minorHAnsi" w:hint="eastAsia"/>
        </w:rPr>
        <w:t>의 자세이다.</w:t>
      </w:r>
      <w:r w:rsidR="00E35AE4">
        <w:rPr>
          <w:rFonts w:eastAsiaTheme="minorHAnsi"/>
        </w:rPr>
        <w:t xml:space="preserve"> </w:t>
      </w:r>
      <w:r w:rsidR="004F6D30">
        <w:rPr>
          <w:rFonts w:eastAsiaTheme="minorHAnsi" w:hint="eastAsia"/>
        </w:rPr>
        <w:t>어느 한 쪽에 치우치지 않</w:t>
      </w:r>
      <w:r w:rsidR="00F316AF">
        <w:rPr>
          <w:rFonts w:eastAsiaTheme="minorHAnsi" w:hint="eastAsia"/>
        </w:rPr>
        <w:t>으며 두 인간상의 장점을 적절히 살려 살아가는 자세로 바람직한 인간상이라고도 할 수 있다.</w:t>
      </w:r>
      <w:r w:rsidR="00743C2E">
        <w:rPr>
          <w:rFonts w:eastAsiaTheme="minorHAnsi"/>
        </w:rPr>
        <w:t xml:space="preserve"> </w:t>
      </w:r>
      <w:r w:rsidR="00743C2E">
        <w:rPr>
          <w:rFonts w:eastAsiaTheme="minorHAnsi" w:hint="eastAsia"/>
        </w:rPr>
        <w:t xml:space="preserve">즉 </w:t>
      </w:r>
      <w:r w:rsidR="00743C2E">
        <w:rPr>
          <w:rFonts w:eastAsiaTheme="minorHAnsi"/>
        </w:rPr>
        <w:t>“</w:t>
      </w:r>
      <w:r w:rsidR="00743C2E">
        <w:rPr>
          <w:rFonts w:eastAsiaTheme="minorHAnsi" w:hint="eastAsia"/>
        </w:rPr>
        <w:t>선택적 돈 키호테</w:t>
      </w:r>
      <w:r w:rsidR="00743C2E">
        <w:rPr>
          <w:rFonts w:eastAsiaTheme="minorHAnsi"/>
        </w:rPr>
        <w:t>”</w:t>
      </w:r>
      <w:r w:rsidR="00743C2E">
        <w:rPr>
          <w:rFonts w:eastAsiaTheme="minorHAnsi" w:hint="eastAsia"/>
        </w:rPr>
        <w:t>,</w:t>
      </w:r>
      <w:r w:rsidR="00743C2E">
        <w:rPr>
          <w:rFonts w:eastAsiaTheme="minorHAnsi"/>
        </w:rPr>
        <w:t xml:space="preserve"> “</w:t>
      </w:r>
      <w:r w:rsidR="00743C2E">
        <w:rPr>
          <w:rFonts w:eastAsiaTheme="minorHAnsi" w:hint="eastAsia"/>
        </w:rPr>
        <w:t>선택적 햄릿</w:t>
      </w:r>
      <w:r w:rsidR="00743C2E">
        <w:rPr>
          <w:rFonts w:eastAsiaTheme="minorHAnsi"/>
        </w:rPr>
        <w:t>”</w:t>
      </w:r>
      <w:r w:rsidR="00743C2E">
        <w:rPr>
          <w:rFonts w:eastAsiaTheme="minorHAnsi" w:hint="eastAsia"/>
        </w:rPr>
        <w:t>은 자신에게 부족한 두 인물의 모습을 알맞게 차용하여 선택적인 인간상을 가져야 한다는 뜻이다.</w:t>
      </w:r>
      <w:r w:rsidR="007A74D4">
        <w:rPr>
          <w:rFonts w:eastAsiaTheme="minorHAnsi"/>
        </w:rPr>
        <w:t xml:space="preserve"> </w:t>
      </w:r>
    </w:p>
    <w:p w14:paraId="4277B71D" w14:textId="1BB5857C" w:rsidR="00724807" w:rsidRDefault="00E856E7" w:rsidP="006A2C4B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나의 경우 햄릿형 인간과 너무도 닮아있었기에,</w:t>
      </w:r>
      <w:r w:rsidR="007A74D4">
        <w:rPr>
          <w:rFonts w:eastAsiaTheme="minorHAnsi"/>
        </w:rPr>
        <w:t xml:space="preserve"> </w:t>
      </w:r>
      <w:r w:rsidR="007A74D4">
        <w:rPr>
          <w:rFonts w:eastAsiaTheme="minorHAnsi" w:hint="eastAsia"/>
        </w:rPr>
        <w:t>선택적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돈 키호테</w:t>
      </w:r>
      <w:r w:rsidR="007A74D4">
        <w:rPr>
          <w:rFonts w:eastAsiaTheme="minorHAnsi" w:hint="eastAsia"/>
        </w:rPr>
        <w:t>의 쪽을 택하는 것이 중용에 더 가까워지는 길일 것이다.</w:t>
      </w:r>
      <w:r>
        <w:rPr>
          <w:rFonts w:eastAsiaTheme="minorHAnsi"/>
        </w:rPr>
        <w:t xml:space="preserve"> </w:t>
      </w:r>
      <w:r w:rsidR="007A74D4">
        <w:rPr>
          <w:rFonts w:eastAsiaTheme="minorHAnsi" w:hint="eastAsia"/>
        </w:rPr>
        <w:t xml:space="preserve">돈 키호테의 </w:t>
      </w:r>
      <w:r w:rsidR="00497840">
        <w:rPr>
          <w:rFonts w:eastAsiaTheme="minorHAnsi" w:hint="eastAsia"/>
        </w:rPr>
        <w:t>저돌적인 모습을 의사 결정이나 선택의 순간에 차용한다면 빠른 판단으로 평소에 내가 받는 불필요한 스트레스나 좌절 등을 줄일 수 있다</w:t>
      </w:r>
      <w:r w:rsidR="00724807">
        <w:rPr>
          <w:rFonts w:eastAsiaTheme="minorHAnsi" w:hint="eastAsia"/>
        </w:rPr>
        <w:t>고 믿어 의심치 않는다</w:t>
      </w:r>
      <w:r w:rsidR="00497840">
        <w:rPr>
          <w:rFonts w:eastAsiaTheme="minorHAnsi" w:hint="eastAsia"/>
        </w:rPr>
        <w:t>.</w:t>
      </w:r>
    </w:p>
    <w:p w14:paraId="1E982C8C" w14:textId="42A80294" w:rsidR="00E856E7" w:rsidRDefault="00724807" w:rsidP="00724807">
      <w:pPr>
        <w:ind w:firstLineChars="100" w:firstLine="228"/>
        <w:jc w:val="center"/>
        <w:rPr>
          <w:rFonts w:eastAsiaTheme="minorHAnsi"/>
        </w:rPr>
      </w:pPr>
      <w:r w:rsidRPr="0051547F">
        <w:rPr>
          <w:rFonts w:ascii="나눔명조" w:eastAsia="나눔명조" w:hAnsi="나눔명조"/>
          <w:b/>
          <w:bCs/>
          <w:sz w:val="24"/>
          <w:szCs w:val="24"/>
        </w:rPr>
        <w:t>“So</w:t>
      </w:r>
      <w:r w:rsidRPr="0051547F">
        <w:rPr>
          <w:rFonts w:ascii="Cambria" w:eastAsia="나눔명조" w:hAnsi="Cambria" w:cs="Cambria"/>
          <w:b/>
          <w:bCs/>
          <w:sz w:val="24"/>
          <w:szCs w:val="24"/>
        </w:rPr>
        <w:t>ñ</w:t>
      </w:r>
      <w:r w:rsidRPr="0051547F">
        <w:rPr>
          <w:rFonts w:ascii="나눔명조" w:eastAsia="나눔명조" w:hAnsi="나눔명조"/>
          <w:b/>
          <w:bCs/>
          <w:sz w:val="24"/>
          <w:szCs w:val="24"/>
        </w:rPr>
        <w:t>ar lo imposible so</w:t>
      </w:r>
      <w:r w:rsidRPr="0051547F">
        <w:rPr>
          <w:rFonts w:ascii="Cambria" w:eastAsia="나눔명조" w:hAnsi="Cambria" w:cs="Cambria"/>
          <w:b/>
          <w:bCs/>
          <w:sz w:val="24"/>
          <w:szCs w:val="24"/>
        </w:rPr>
        <w:t>ñ</w:t>
      </w:r>
      <w:r w:rsidRPr="0051547F">
        <w:rPr>
          <w:rFonts w:ascii="나눔명조" w:eastAsia="나눔명조" w:hAnsi="나눔명조"/>
          <w:b/>
          <w:bCs/>
          <w:sz w:val="24"/>
          <w:szCs w:val="24"/>
        </w:rPr>
        <w:t>ar.</w:t>
      </w:r>
      <w:r w:rsidRPr="0051547F">
        <w:rPr>
          <w:rFonts w:ascii="나눔명조" w:eastAsia="나눔명조" w:hAnsi="나눔명조" w:hint="eastAsia"/>
          <w:b/>
          <w:bCs/>
          <w:sz w:val="24"/>
          <w:szCs w:val="24"/>
        </w:rPr>
        <w:t xml:space="preserve"> </w:t>
      </w:r>
      <w:r w:rsidRPr="0051547F">
        <w:rPr>
          <w:rFonts w:ascii="나눔명조" w:eastAsia="나눔명조" w:hAnsi="나눔명조"/>
          <w:b/>
          <w:bCs/>
          <w:sz w:val="24"/>
          <w:szCs w:val="24"/>
        </w:rPr>
        <w:t>(</w:t>
      </w:r>
      <w:r w:rsidRPr="0051547F">
        <w:rPr>
          <w:rFonts w:ascii="나눔명조" w:eastAsia="나눔명조" w:hAnsi="나눔명조" w:hint="eastAsia"/>
          <w:b/>
          <w:bCs/>
          <w:sz w:val="24"/>
          <w:szCs w:val="24"/>
        </w:rPr>
        <w:t>불가능한</w:t>
      </w:r>
      <w:r w:rsidRPr="0051547F">
        <w:rPr>
          <w:rFonts w:ascii="나눔명조" w:eastAsia="나눔명조" w:hAnsi="나눔명조"/>
          <w:b/>
          <w:bCs/>
          <w:sz w:val="24"/>
          <w:szCs w:val="24"/>
        </w:rPr>
        <w:t xml:space="preserve"> 꿈을 꾸는 것.)”</w:t>
      </w:r>
    </w:p>
    <w:p w14:paraId="697C5706" w14:textId="5F937D72" w:rsidR="006A2C4B" w:rsidRDefault="00497840" w:rsidP="00555258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 xml:space="preserve">나는 </w:t>
      </w:r>
      <w:r w:rsidR="00C04834">
        <w:rPr>
          <w:rFonts w:eastAsiaTheme="minorHAnsi" w:hint="eastAsia"/>
        </w:rPr>
        <w:t>문(文)</w:t>
      </w:r>
      <w:r w:rsidR="00C04834">
        <w:rPr>
          <w:rFonts w:eastAsiaTheme="minorHAnsi"/>
        </w:rPr>
        <w:t xml:space="preserve">: </w:t>
      </w:r>
      <w:r w:rsidR="00C04834">
        <w:rPr>
          <w:rFonts w:eastAsiaTheme="minorHAnsi" w:hint="eastAsia"/>
        </w:rPr>
        <w:t>삶과 꿈 수업을 들으며 돈 키호테라는 소설을 제대로 접하게 되었다.</w:t>
      </w:r>
      <w:r w:rsidR="00976FF6">
        <w:rPr>
          <w:rFonts w:eastAsiaTheme="minorHAnsi"/>
        </w:rPr>
        <w:t xml:space="preserve"> </w:t>
      </w:r>
      <w:r w:rsidR="00976FF6">
        <w:rPr>
          <w:rFonts w:eastAsiaTheme="minorHAnsi" w:hint="eastAsia"/>
        </w:rPr>
        <w:t>맨 오브 라만차,</w:t>
      </w:r>
      <w:r w:rsidR="00976FF6">
        <w:rPr>
          <w:rFonts w:eastAsiaTheme="minorHAnsi"/>
        </w:rPr>
        <w:t xml:space="preserve"> </w:t>
      </w:r>
      <w:r w:rsidR="00976FF6">
        <w:rPr>
          <w:rFonts w:eastAsiaTheme="minorHAnsi" w:hint="eastAsia"/>
        </w:rPr>
        <w:t>두려움을 모르는 남자,</w:t>
      </w:r>
      <w:r w:rsidR="000342CF">
        <w:rPr>
          <w:rFonts w:eastAsiaTheme="minorHAnsi"/>
        </w:rPr>
        <w:t xml:space="preserve"> </w:t>
      </w:r>
      <w:r w:rsidR="00355C7B">
        <w:rPr>
          <w:rFonts w:eastAsiaTheme="minorHAnsi" w:hint="eastAsia"/>
        </w:rPr>
        <w:t>여러 이름으로 알려져 있었기에 돈 키호테의 전체적인 특징은 어느정도 파악하고 있었으나 그가 정확히 어떤 인물이었는지는 잘 알지 못했었다.</w:t>
      </w:r>
      <w:r w:rsidR="00355C7B"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그저 </w:t>
      </w:r>
      <w:r w:rsidR="00571541">
        <w:rPr>
          <w:rFonts w:eastAsiaTheme="minorHAnsi" w:hint="eastAsia"/>
        </w:rPr>
        <w:t>앞뒤 안 가리는 무모한 사람</w:t>
      </w:r>
      <w:r w:rsidR="00571541">
        <w:rPr>
          <w:rFonts w:eastAsiaTheme="minorHAnsi"/>
        </w:rPr>
        <w:t xml:space="preserve"> </w:t>
      </w:r>
      <w:r w:rsidR="00571541">
        <w:rPr>
          <w:rFonts w:eastAsiaTheme="minorHAnsi" w:hint="eastAsia"/>
        </w:rPr>
        <w:t>정도로만 기억했다.</w:t>
      </w:r>
      <w:r w:rsidR="00571541">
        <w:rPr>
          <w:rFonts w:eastAsiaTheme="minorHAnsi"/>
        </w:rPr>
        <w:t xml:space="preserve"> </w:t>
      </w:r>
      <w:r w:rsidR="00571541">
        <w:rPr>
          <w:rFonts w:eastAsiaTheme="minorHAnsi" w:hint="eastAsia"/>
        </w:rPr>
        <w:t>그러나 페이지를 넘기면서 그의 무모함은 아무것도 아닌 곳(</w:t>
      </w:r>
      <w:r w:rsidR="00571541">
        <w:rPr>
          <w:rFonts w:eastAsiaTheme="minorHAnsi"/>
        </w:rPr>
        <w:t>Nowhere)</w:t>
      </w:r>
      <w:r w:rsidR="00571541">
        <w:rPr>
          <w:rFonts w:eastAsiaTheme="minorHAnsi" w:hint="eastAsia"/>
        </w:rPr>
        <w:t>으로부터 온 것이 아닌,</w:t>
      </w:r>
      <w:r w:rsidR="00571541">
        <w:rPr>
          <w:rFonts w:eastAsiaTheme="minorHAnsi"/>
        </w:rPr>
        <w:t xml:space="preserve"> </w:t>
      </w:r>
      <w:r w:rsidR="00571541">
        <w:rPr>
          <w:rFonts w:eastAsiaTheme="minorHAnsi" w:hint="eastAsia"/>
        </w:rPr>
        <w:t>자기 나름의 신념과 꿈 속의 여인 둘네시아를 향한 사랑에 의거했다는 사실을 조금씩 알아차리게 되었다.</w:t>
      </w:r>
      <w:r w:rsidR="00571541">
        <w:rPr>
          <w:rFonts w:eastAsiaTheme="minorHAnsi"/>
        </w:rPr>
        <w:t xml:space="preserve"> </w:t>
      </w:r>
      <w:r w:rsidR="00571541">
        <w:rPr>
          <w:rFonts w:eastAsiaTheme="minorHAnsi" w:hint="eastAsia"/>
        </w:rPr>
        <w:t>돈 키호테의 주위 사람들은 하나같이 그의 행실을 조롱하거나 뜯어말린다.</w:t>
      </w:r>
      <w:r w:rsidR="00571541">
        <w:rPr>
          <w:rFonts w:eastAsiaTheme="minorHAnsi"/>
        </w:rPr>
        <w:t xml:space="preserve"> </w:t>
      </w:r>
      <w:r w:rsidR="001C44FE">
        <w:rPr>
          <w:rFonts w:eastAsiaTheme="minorHAnsi" w:hint="eastAsia"/>
        </w:rPr>
        <w:t>심지어는 그가 소중히 여기던 소설책들을 모조리 불태우기도 하고,</w:t>
      </w:r>
      <w:r w:rsidR="001C44FE">
        <w:rPr>
          <w:rFonts w:eastAsiaTheme="minorHAnsi"/>
        </w:rPr>
        <w:t xml:space="preserve"> </w:t>
      </w:r>
      <w:r w:rsidR="001C44FE">
        <w:rPr>
          <w:rFonts w:eastAsiaTheme="minorHAnsi" w:hint="eastAsia"/>
        </w:rPr>
        <w:t>그를 속여 마을로 데려오기도 한다.</w:t>
      </w:r>
      <w:r w:rsidR="001C44FE">
        <w:rPr>
          <w:rFonts w:eastAsiaTheme="minorHAnsi"/>
        </w:rPr>
        <w:t xml:space="preserve"> </w:t>
      </w:r>
      <w:r w:rsidR="001C44FE">
        <w:rPr>
          <w:rFonts w:eastAsiaTheme="minorHAnsi" w:hint="eastAsia"/>
        </w:rPr>
        <w:t xml:space="preserve">설령 </w:t>
      </w:r>
      <w:r w:rsidR="00571541">
        <w:rPr>
          <w:rFonts w:eastAsiaTheme="minorHAnsi" w:hint="eastAsia"/>
        </w:rPr>
        <w:t>그것이 선한 의도에서 비롯된 것이</w:t>
      </w:r>
      <w:r w:rsidR="001C44FE">
        <w:rPr>
          <w:rFonts w:eastAsiaTheme="minorHAnsi" w:hint="eastAsia"/>
        </w:rPr>
        <w:t>라도,</w:t>
      </w:r>
      <w:r w:rsidR="00571541">
        <w:rPr>
          <w:rFonts w:eastAsiaTheme="minorHAnsi" w:hint="eastAsia"/>
        </w:rPr>
        <w:t xml:space="preserve"> 결국 그의 신념과 사랑을 얽매고 압박하는 결과를 낳았다는 사실은 부정할 수 없다.</w:t>
      </w:r>
      <w:r w:rsidR="00571541">
        <w:rPr>
          <w:rFonts w:eastAsiaTheme="minorHAnsi"/>
        </w:rPr>
        <w:t xml:space="preserve"> </w:t>
      </w:r>
      <w:r w:rsidR="00571541">
        <w:rPr>
          <w:rFonts w:eastAsiaTheme="minorHAnsi" w:hint="eastAsia"/>
        </w:rPr>
        <w:t>그의 친구와 이웃들</w:t>
      </w:r>
      <w:r w:rsidR="001C44FE">
        <w:rPr>
          <w:rFonts w:eastAsiaTheme="minorHAnsi" w:hint="eastAsia"/>
        </w:rPr>
        <w:t>은 그들의 사랑을 토대로</w:t>
      </w:r>
      <w:r w:rsidR="00571541">
        <w:rPr>
          <w:rFonts w:eastAsiaTheme="minorHAnsi" w:hint="eastAsia"/>
        </w:rPr>
        <w:t xml:space="preserve"> </w:t>
      </w:r>
      <w:r w:rsidR="00571541">
        <w:rPr>
          <w:rFonts w:eastAsiaTheme="minorHAnsi"/>
        </w:rPr>
        <w:t>‘</w:t>
      </w:r>
      <w:r w:rsidR="00571541">
        <w:rPr>
          <w:rFonts w:eastAsiaTheme="minorHAnsi" w:hint="eastAsia"/>
        </w:rPr>
        <w:t>그를 위해서</w:t>
      </w:r>
      <w:r w:rsidR="00571541">
        <w:rPr>
          <w:rFonts w:eastAsiaTheme="minorHAnsi"/>
        </w:rPr>
        <w:t>’</w:t>
      </w:r>
      <w:r w:rsidR="00571541">
        <w:rPr>
          <w:rFonts w:eastAsiaTheme="minorHAnsi" w:hint="eastAsia"/>
        </w:rPr>
        <w:t>라</w:t>
      </w:r>
      <w:r w:rsidR="001C44FE">
        <w:rPr>
          <w:rFonts w:eastAsiaTheme="minorHAnsi" w:hint="eastAsia"/>
        </w:rPr>
        <w:t>고 말하며 그를 편력기사의 꿈에서 빠져나오게 한다.</w:t>
      </w:r>
      <w:r w:rsidR="001C44FE">
        <w:rPr>
          <w:rFonts w:eastAsiaTheme="minorHAnsi"/>
        </w:rPr>
        <w:t xml:space="preserve"> </w:t>
      </w:r>
      <w:r w:rsidR="00AD04DD">
        <w:rPr>
          <w:rFonts w:eastAsiaTheme="minorHAnsi" w:hint="eastAsia"/>
        </w:rPr>
        <w:t xml:space="preserve">그러나 </w:t>
      </w:r>
      <w:r w:rsidR="001C44FE">
        <w:rPr>
          <w:rFonts w:eastAsiaTheme="minorHAnsi" w:hint="eastAsia"/>
        </w:rPr>
        <w:t>이들이 주장하던 사랑은 과연, 둘네시아를 향한 돈 키호테의 정열적인 사랑보다 더 강하고</w:t>
      </w:r>
      <w:r w:rsidR="001C44FE">
        <w:rPr>
          <w:rFonts w:eastAsiaTheme="minorHAnsi"/>
        </w:rPr>
        <w:t xml:space="preserve"> </w:t>
      </w:r>
      <w:r w:rsidR="001C44FE">
        <w:rPr>
          <w:rFonts w:eastAsiaTheme="minorHAnsi" w:hint="eastAsia"/>
        </w:rPr>
        <w:t>더 순수하다고 볼 수 있을까?</w:t>
      </w:r>
      <w:r w:rsidR="001C44FE">
        <w:rPr>
          <w:rFonts w:eastAsiaTheme="minorHAnsi"/>
        </w:rPr>
        <w:br/>
      </w:r>
      <w:r w:rsidR="001C44FE">
        <w:rPr>
          <w:rFonts w:eastAsiaTheme="minorHAnsi" w:hint="eastAsia"/>
        </w:rPr>
        <w:t xml:space="preserve">결국 그들은 돈 키호테를 </w:t>
      </w:r>
      <w:r w:rsidR="00AD6F3E">
        <w:rPr>
          <w:rFonts w:eastAsiaTheme="minorHAnsi" w:hint="eastAsia"/>
        </w:rPr>
        <w:t>속여 그의 편력기사 활동을 멈추게 만들지만,</w:t>
      </w:r>
      <w:r w:rsidR="00AD6F3E">
        <w:rPr>
          <w:rFonts w:eastAsiaTheme="minorHAnsi"/>
        </w:rPr>
        <w:t xml:space="preserve"> </w:t>
      </w:r>
      <w:r w:rsidR="00AD6F3E">
        <w:rPr>
          <w:rFonts w:eastAsiaTheme="minorHAnsi" w:hint="eastAsia"/>
        </w:rPr>
        <w:t xml:space="preserve">오히려 돈 키호테는 </w:t>
      </w:r>
      <w:r w:rsidR="00AD6F3E">
        <w:rPr>
          <w:rFonts w:eastAsiaTheme="minorHAnsi" w:hint="eastAsia"/>
        </w:rPr>
        <w:lastRenderedPageBreak/>
        <w:t>삶의 의미를 잃고 죽고 만다.</w:t>
      </w:r>
      <w:r w:rsidR="00AD6F3E">
        <w:rPr>
          <w:rFonts w:eastAsiaTheme="minorHAnsi"/>
        </w:rPr>
        <w:t xml:space="preserve"> </w:t>
      </w:r>
      <w:r w:rsidR="00AD6F3E">
        <w:rPr>
          <w:rFonts w:eastAsiaTheme="minorHAnsi" w:hint="eastAsia"/>
        </w:rPr>
        <w:t>일방적인 판단이 어느 늙은이의 눈 속에서 반짝이던 불씨를 꺼버린 셈이다.</w:t>
      </w:r>
      <w:r w:rsidR="00AD6F3E">
        <w:rPr>
          <w:rFonts w:eastAsiaTheme="minorHAnsi"/>
        </w:rPr>
        <w:t xml:space="preserve"> </w:t>
      </w:r>
      <w:r w:rsidR="00AD6F3E">
        <w:rPr>
          <w:rFonts w:eastAsiaTheme="minorHAnsi" w:hint="eastAsia"/>
        </w:rPr>
        <w:t>모두가 우스꽝스럽다고 생각했던 신념을 가졌지만</w:t>
      </w:r>
      <w:r w:rsidR="00724807">
        <w:rPr>
          <w:rFonts w:eastAsiaTheme="minorHAnsi" w:hint="eastAsia"/>
        </w:rPr>
        <w:t>,</w:t>
      </w:r>
      <w:r w:rsidR="00AD6F3E">
        <w:rPr>
          <w:rFonts w:eastAsiaTheme="minorHAnsi" w:hint="eastAsia"/>
        </w:rPr>
        <w:t xml:space="preserve"> 그 신념으로 선한 일도</w:t>
      </w:r>
      <w:r w:rsidR="001C44FE">
        <w:rPr>
          <w:rFonts w:eastAsiaTheme="minorHAnsi" w:hint="eastAsia"/>
        </w:rPr>
        <w:t xml:space="preserve"> </w:t>
      </w:r>
      <w:r w:rsidR="00AD6F3E">
        <w:rPr>
          <w:rFonts w:eastAsiaTheme="minorHAnsi" w:hint="eastAsia"/>
        </w:rPr>
        <w:t>마다하지 않</w:t>
      </w:r>
      <w:r w:rsidR="00724807">
        <w:rPr>
          <w:rFonts w:eastAsiaTheme="minorHAnsi" w:hint="eastAsia"/>
        </w:rPr>
        <w:t>았던 듯이 순수한 열정과 사랑이 저돌성의 원동력이었던 것이다.</w:t>
      </w:r>
      <w:r w:rsidR="00724807">
        <w:rPr>
          <w:rFonts w:eastAsiaTheme="minorHAnsi"/>
        </w:rPr>
        <w:br/>
      </w:r>
      <w:r w:rsidR="00724807">
        <w:rPr>
          <w:rFonts w:eastAsiaTheme="minorHAnsi" w:hint="eastAsia"/>
        </w:rPr>
        <w:t>이를 이해하고 나니 돈 키호테는 나에게 기존의 무모한 늙은이가 아닌,</w:t>
      </w:r>
      <w:r w:rsidR="00724807">
        <w:rPr>
          <w:rFonts w:eastAsiaTheme="minorHAnsi"/>
        </w:rPr>
        <w:t xml:space="preserve"> </w:t>
      </w:r>
      <w:r w:rsidR="00724807">
        <w:rPr>
          <w:rFonts w:eastAsiaTheme="minorHAnsi" w:hint="eastAsia"/>
        </w:rPr>
        <w:t>배워갈 점이 있는 하나의 인물로 비춰졌다.</w:t>
      </w:r>
      <w:r w:rsidR="00555258">
        <w:rPr>
          <w:rFonts w:eastAsiaTheme="minorHAnsi"/>
        </w:rPr>
        <w:br/>
      </w:r>
      <w:bookmarkStart w:id="0" w:name="_GoBack"/>
      <w:bookmarkEnd w:id="0"/>
      <w:r>
        <w:rPr>
          <w:rFonts w:eastAsiaTheme="minorHAnsi" w:hint="eastAsia"/>
        </w:rPr>
        <w:t>그저 소설 속의 가상의 인물에게서 삶의 방식을 배워갈 수 있다는 게,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영감을 얻어 갈 수 있다는 사실이 놀랍게 느껴진다.</w:t>
      </w:r>
      <w:r w:rsidR="00724807">
        <w:rPr>
          <w:rFonts w:eastAsiaTheme="minorHAnsi"/>
        </w:rPr>
        <w:t xml:space="preserve"> </w:t>
      </w:r>
      <w:r w:rsidR="00724807">
        <w:rPr>
          <w:rFonts w:eastAsiaTheme="minorHAnsi" w:hint="eastAsia"/>
        </w:rPr>
        <w:t xml:space="preserve">이 경험은 나에게 영화 </w:t>
      </w:r>
      <w:r w:rsidR="00724807">
        <w:rPr>
          <w:rFonts w:eastAsiaTheme="minorHAnsi"/>
        </w:rPr>
        <w:t>[</w:t>
      </w:r>
      <w:r w:rsidR="00724807">
        <w:rPr>
          <w:rFonts w:eastAsiaTheme="minorHAnsi" w:hint="eastAsia"/>
        </w:rPr>
        <w:t>죽은 시인의 사회]</w:t>
      </w:r>
      <w:r w:rsidR="00442EA1">
        <w:rPr>
          <w:rFonts w:eastAsiaTheme="minorHAnsi" w:hint="eastAsia"/>
        </w:rPr>
        <w:t>의 키팅 선생님을 떠오르게 했다.</w:t>
      </w:r>
      <w:r w:rsidR="00442EA1">
        <w:rPr>
          <w:rFonts w:eastAsiaTheme="minorHAnsi"/>
        </w:rPr>
        <w:t xml:space="preserve"> </w:t>
      </w:r>
      <w:r w:rsidR="00442EA1">
        <w:rPr>
          <w:rFonts w:eastAsiaTheme="minorHAnsi" w:hint="eastAsia"/>
        </w:rPr>
        <w:t>중용에 가까운</w:t>
      </w:r>
      <w:r w:rsidR="00691500">
        <w:rPr>
          <w:rFonts w:eastAsiaTheme="minorHAnsi" w:hint="eastAsia"/>
        </w:rPr>
        <w:t>,</w:t>
      </w:r>
      <w:r w:rsidR="00442EA1">
        <w:rPr>
          <w:rFonts w:eastAsiaTheme="minorHAnsi" w:hint="eastAsia"/>
        </w:rPr>
        <w:t xml:space="preserve"> 선택적 돈키호테형 인물의 표본이라고 할 수 있는 존 키팅 선생님은 스크린 너머의 나에게 많은 것을 일깨워주었다.</w:t>
      </w:r>
    </w:p>
    <w:p w14:paraId="38A4B0EE" w14:textId="77777777" w:rsidR="006A2C4B" w:rsidRDefault="006A2C4B" w:rsidP="006A2C4B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 w:val="22"/>
          <w:shd w:val="clear" w:color="auto" w:fill="FFFFFF"/>
        </w:rPr>
      </w:pP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>“</w:t>
      </w:r>
      <w:r w:rsidRPr="006A2C4B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 w:val="22"/>
          <w:shd w:val="clear" w:color="auto" w:fill="FFFFFF"/>
        </w:rPr>
        <w:t>No matter what anybody tells you, words and ideas can change the world.</w:t>
      </w:r>
      <w:r w:rsidRPr="006A2C4B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 w:val="22"/>
          <w:shd w:val="clear" w:color="auto" w:fill="FFFFFF"/>
        </w:rPr>
        <w:br/>
      </w:r>
      <w:r w:rsidRPr="006A2C4B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 w:val="22"/>
          <w:shd w:val="clear" w:color="auto" w:fill="FFFFFF"/>
        </w:rPr>
        <w:t>(</w:t>
      </w:r>
      <w:r w:rsidRPr="006A2C4B">
        <w:rPr>
          <w:rFonts w:eastAsiaTheme="minorHAnsi" w:hint="eastAsia"/>
          <w:b/>
          <w:bCs/>
          <w:i/>
          <w:iCs/>
          <w:color w:val="767171" w:themeColor="background2" w:themeShade="80"/>
        </w:rPr>
        <w:t>누가</w:t>
      </w: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 xml:space="preserve"> 무슨 말을 하든지</w:t>
      </w:r>
      <w:r w:rsidRPr="006A2C4B">
        <w:rPr>
          <w:rFonts w:eastAsiaTheme="minorHAnsi" w:hint="eastAsia"/>
          <w:b/>
          <w:bCs/>
          <w:i/>
          <w:iCs/>
          <w:color w:val="767171" w:themeColor="background2" w:themeShade="80"/>
        </w:rPr>
        <w:t>,</w:t>
      </w: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 xml:space="preserve"> </w:t>
      </w:r>
      <w:r w:rsidRPr="006A2C4B">
        <w:rPr>
          <w:rFonts w:eastAsiaTheme="minorHAnsi" w:hint="eastAsia"/>
          <w:b/>
          <w:bCs/>
          <w:i/>
          <w:iCs/>
          <w:color w:val="767171" w:themeColor="background2" w:themeShade="80"/>
        </w:rPr>
        <w:t>말과</w:t>
      </w: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 xml:space="preserve"> 언어는 세상을 바꿔</w:t>
      </w:r>
      <w:r w:rsidRPr="006A2C4B">
        <w:rPr>
          <w:rFonts w:eastAsiaTheme="minorHAnsi" w:hint="eastAsia"/>
          <w:b/>
          <w:bCs/>
          <w:i/>
          <w:iCs/>
          <w:color w:val="767171" w:themeColor="background2" w:themeShade="80"/>
        </w:rPr>
        <w:t xml:space="preserve"> </w:t>
      </w: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>놓을 수 있다</w:t>
      </w:r>
      <w:r w:rsidRPr="006A2C4B">
        <w:rPr>
          <w:rFonts w:eastAsiaTheme="minorHAnsi" w:hint="eastAsia"/>
          <w:b/>
          <w:bCs/>
          <w:i/>
          <w:iCs/>
          <w:color w:val="767171" w:themeColor="background2" w:themeShade="80"/>
        </w:rPr>
        <w:t>.</w:t>
      </w:r>
      <w:r w:rsidRPr="006A2C4B">
        <w:rPr>
          <w:rFonts w:eastAsiaTheme="minorHAnsi"/>
          <w:b/>
          <w:bCs/>
          <w:i/>
          <w:iCs/>
          <w:color w:val="767171" w:themeColor="background2" w:themeShade="80"/>
        </w:rPr>
        <w:t>)</w:t>
      </w:r>
      <w:r w:rsidRPr="006A2C4B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 w:val="22"/>
          <w:shd w:val="clear" w:color="auto" w:fill="FFFFFF"/>
        </w:rPr>
        <w:t>”</w:t>
      </w:r>
    </w:p>
    <w:p w14:paraId="4F58CD5B" w14:textId="20BA6567" w:rsidR="007D47A2" w:rsidRDefault="006A2C4B" w:rsidP="006A2C4B">
      <w:pPr>
        <w:widowControl/>
        <w:wordWrap/>
        <w:autoSpaceDE/>
        <w:autoSpaceDN/>
        <w:rPr>
          <w:rFonts w:eastAsiaTheme="minorHAnsi"/>
        </w:rPr>
      </w:pPr>
      <w:r>
        <w:rPr>
          <w:rFonts w:eastAsiaTheme="minorHAnsi" w:hint="eastAsia"/>
        </w:rPr>
        <w:t xml:space="preserve"> 말과 언어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>나는 키팅 선생님이 이야기한 말과 언어가 글과 시,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소설까지도 포함하는 넓은 범주의 의미라고 생각한다.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이는 내가 경험한 바와 같이 작품 속 가상인물에 불과한 돈키호테라도 한사람 한사람의 삶에 영향을 줄 수 있고,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결국 그런 사람들이 모여 사는 세상에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영향을 줄 수 있다는 사실을 관통하는 의미일 것이다.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자신의 내면에는 누가 있는지를 알아채고, 필요한 방향으로 그 인물을 이끌어가는 데 도움을 주는 것이 바로 글이자 언어라는 말이다.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그것이 바로 인문학이 필요한 이유 중 하나일 것이다.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세상을 바꾸는 것,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나를 바꾸는 것은 이러한 질문들에서 시작된다.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돈 키호테인가,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햄릿인가?</w:t>
      </w:r>
      <w:r w:rsidR="00C6687E">
        <w:rPr>
          <w:rFonts w:eastAsiaTheme="minorHAnsi"/>
        </w:rPr>
        <w:t xml:space="preserve"> </w:t>
      </w:r>
      <w:r w:rsidR="00C6687E">
        <w:rPr>
          <w:rFonts w:eastAsiaTheme="minorHAnsi" w:hint="eastAsia"/>
        </w:rPr>
        <w:t>당신의 내면에 숨쉬는 이는 누구인가?</w:t>
      </w:r>
    </w:p>
    <w:p w14:paraId="29D0D8C4" w14:textId="7D8CF2F5" w:rsidR="00C07639" w:rsidRPr="00C07639" w:rsidRDefault="00C07639" w:rsidP="00C07639">
      <w:pPr>
        <w:widowControl/>
        <w:wordWrap/>
        <w:autoSpaceDE/>
        <w:autoSpaceDN/>
        <w:jc w:val="center"/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</w:pPr>
      <w:proofErr w:type="gramStart"/>
      <w:r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“ </w:t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타인과의</w:t>
      </w:r>
      <w:proofErr w:type="gramEnd"/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관계에서 자신의 신념을 지키기는 어렵다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br/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여러분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중, 나라면 다르게 걸었을</w:t>
      </w:r>
      <w:r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거라고 생각하는 사람이 있다면</w:t>
      </w:r>
      <w:r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br/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스스로에게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대답해라, 왜 나도 손뼉을 쳤지?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br/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타인의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인정을 받는</w:t>
      </w:r>
      <w:r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것도 중요하지만 </w:t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자신의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신념의 독특함을 믿어야 한다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br/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다른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사람이 이상하다고 보든</w:t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나쁘다고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생각하든</w:t>
      </w:r>
      <w:r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</w:t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이제부터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여러분도 나름대로 걷도록 해라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br/>
      </w:r>
      <w:r w:rsidRPr="00C07639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방향과</w:t>
      </w:r>
      <w:r w:rsidRPr="00C07639"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방법은 여러분이 마음대로 선택해라</w:t>
      </w:r>
      <w:r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 xml:space="preserve"> </w:t>
      </w:r>
      <w:r>
        <w:rPr>
          <w:rFonts w:ascii="나눔고딕" w:eastAsia="나눔고딕" w:hAnsi="나눔고딕"/>
          <w:b/>
          <w:bCs/>
          <w:i/>
          <w:iCs/>
          <w:color w:val="767171" w:themeColor="background2" w:themeShade="80"/>
          <w:szCs w:val="20"/>
          <w:shd w:val="clear" w:color="auto" w:fill="FFFFFF"/>
        </w:rPr>
        <w:t>“</w:t>
      </w:r>
    </w:p>
    <w:p w14:paraId="31D75DDE" w14:textId="7603AD00" w:rsidR="007475A1" w:rsidRDefault="00C07639" w:rsidP="00482E34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키팅 선생님의 말에는 돈 키호테의 더 많은 모습들이 투영되어 있는 듯하다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>각자가 가진 신념이 다르기에 자신의 신념을 유지하기가 쉽지 않다는 말.</w:t>
      </w:r>
      <w:r>
        <w:rPr>
          <w:rFonts w:eastAsiaTheme="minorHAnsi"/>
        </w:rPr>
        <w:t xml:space="preserve"> </w:t>
      </w:r>
      <w:r w:rsidR="00A44A71">
        <w:rPr>
          <w:rFonts w:eastAsiaTheme="minorHAnsi" w:hint="eastAsia"/>
        </w:rPr>
        <w:t>타인의 인정을 받는 것도 중요하지만 자신의 신념의 독특함</w:t>
      </w:r>
      <w:r w:rsidR="0011428A">
        <w:rPr>
          <w:rFonts w:eastAsiaTheme="minorHAnsi" w:hint="eastAsia"/>
        </w:rPr>
        <w:t>을 믿어야 한다는 말은, 돈 키호테</w:t>
      </w:r>
      <w:r w:rsidR="00643BC2">
        <w:rPr>
          <w:rFonts w:eastAsiaTheme="minorHAnsi" w:hint="eastAsia"/>
        </w:rPr>
        <w:t>가</w:t>
      </w:r>
      <w:r w:rsidR="0011428A">
        <w:rPr>
          <w:rFonts w:eastAsiaTheme="minorHAnsi" w:hint="eastAsia"/>
        </w:rPr>
        <w:t xml:space="preserve"> </w:t>
      </w:r>
      <w:r w:rsidR="00643BC2">
        <w:rPr>
          <w:rFonts w:eastAsiaTheme="minorHAnsi" w:hint="eastAsia"/>
        </w:rPr>
        <w:t>남의 시선에 상관없이 자기의 신념을 믿고 따랐다는 점에서 유사하다.</w:t>
      </w:r>
      <w:r w:rsidR="00643BC2">
        <w:rPr>
          <w:rFonts w:eastAsiaTheme="minorHAnsi"/>
        </w:rPr>
        <w:t xml:space="preserve"> </w:t>
      </w:r>
      <w:r w:rsidR="00643BC2">
        <w:rPr>
          <w:rFonts w:eastAsiaTheme="minorHAnsi" w:hint="eastAsia"/>
        </w:rPr>
        <w:t>주변인들의 그릇된 방식으로 마지막에는 좌절하게 됐으나 결국 그는 그의 방식대로 걸었고 그 방향과 방법은 자신의 신념이 이끄는 대</w:t>
      </w:r>
      <w:r w:rsidR="007475A1">
        <w:rPr>
          <w:rFonts w:eastAsiaTheme="minorHAnsi" w:hint="eastAsia"/>
        </w:rPr>
        <w:t>로였다고 말 할 수 있다.</w:t>
      </w:r>
      <w:r w:rsidR="00482E34">
        <w:rPr>
          <w:rFonts w:eastAsiaTheme="minorHAnsi"/>
        </w:rPr>
        <w:br/>
      </w:r>
      <w:r w:rsidR="00482E34">
        <w:rPr>
          <w:rFonts w:eastAsiaTheme="minorHAnsi" w:hint="eastAsia"/>
        </w:rPr>
        <w:t>키팅 선생님은 주입식 교육에만 익숙해 있던 나에게 인문학에 다른 방향으로 접근하는 길을 안내해주었다.</w:t>
      </w:r>
      <w:r w:rsidR="00482E34">
        <w:rPr>
          <w:rFonts w:eastAsiaTheme="minorHAnsi"/>
        </w:rPr>
        <w:t xml:space="preserve"> </w:t>
      </w:r>
      <w:r w:rsidR="00482E34">
        <w:rPr>
          <w:rFonts w:eastAsiaTheme="minorHAnsi" w:hint="eastAsia"/>
        </w:rPr>
        <w:t>인생을 다르게 살라고</w:t>
      </w:r>
      <w:r w:rsidR="00482E34">
        <w:rPr>
          <w:rFonts w:eastAsiaTheme="minorHAnsi"/>
        </w:rPr>
        <w:t xml:space="preserve">, </w:t>
      </w:r>
      <w:r w:rsidR="00482E34">
        <w:rPr>
          <w:rFonts w:eastAsiaTheme="minorHAnsi" w:hint="eastAsia"/>
        </w:rPr>
        <w:t>현재를 즐기라고.</w:t>
      </w:r>
      <w:r w:rsidR="00482E34">
        <w:rPr>
          <w:rFonts w:eastAsiaTheme="minorHAnsi"/>
        </w:rPr>
        <w:t xml:space="preserve"> </w:t>
      </w:r>
      <w:r w:rsidR="00482E34">
        <w:rPr>
          <w:rFonts w:eastAsiaTheme="minorHAnsi" w:hint="eastAsia"/>
        </w:rPr>
        <w:t>학창 시절을 지나며 좋은 선생님들은 많았지만 평소에 생각하지 못하는 이야기를 새로운 방식으로 풀어내 준 선생님</w:t>
      </w:r>
      <w:r w:rsidR="00056C20">
        <w:rPr>
          <w:rFonts w:eastAsiaTheme="minorHAnsi" w:hint="eastAsia"/>
        </w:rPr>
        <w:t>은</w:t>
      </w:r>
      <w:r w:rsidR="00482E34">
        <w:rPr>
          <w:rFonts w:eastAsiaTheme="minorHAnsi" w:hint="eastAsia"/>
        </w:rPr>
        <w:t xml:space="preserve"> 바로 </w:t>
      </w:r>
      <w:r w:rsidR="00482E34">
        <w:rPr>
          <w:rFonts w:eastAsiaTheme="minorHAnsi" w:hint="eastAsia"/>
        </w:rPr>
        <w:lastRenderedPageBreak/>
        <w:t>키팅 선생님이었다.</w:t>
      </w:r>
      <w:r w:rsidR="00BF5F4E">
        <w:rPr>
          <w:rFonts w:eastAsiaTheme="minorHAnsi"/>
        </w:rPr>
        <w:t xml:space="preserve"> </w:t>
      </w:r>
      <w:r w:rsidR="006D4606">
        <w:rPr>
          <w:rFonts w:eastAsiaTheme="minorHAnsi" w:hint="eastAsia"/>
        </w:rPr>
        <w:t>그는 내 목소리를 세상에 내는 법을 가르쳐주었다.</w:t>
      </w:r>
    </w:p>
    <w:p w14:paraId="757BAE1A" w14:textId="46EA5D63" w:rsidR="006D4606" w:rsidRPr="006D4606" w:rsidRDefault="00B31570" w:rsidP="006D4606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i/>
          <w:iCs/>
          <w:color w:val="767171" w:themeColor="background2" w:themeShade="80"/>
          <w:kern w:val="0"/>
          <w:szCs w:val="20"/>
        </w:rPr>
      </w:pPr>
      <w:proofErr w:type="gramStart"/>
      <w:r w:rsidRPr="00B31570">
        <w:rPr>
          <w:rFonts w:ascii="나눔고딕" w:eastAsia="나눔고딕" w:hAnsi="나눔고딕" w:cs="굴림"/>
          <w:b/>
          <w:bCs/>
          <w:i/>
          <w:iCs/>
          <w:color w:val="767171" w:themeColor="background2" w:themeShade="80"/>
          <w:kern w:val="0"/>
          <w:szCs w:val="20"/>
        </w:rPr>
        <w:t xml:space="preserve">“ </w:t>
      </w:r>
      <w:r w:rsidR="006D4606"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책을</w:t>
      </w:r>
      <w:proofErr w:type="gramEnd"/>
      <w:r w:rsidR="006D4606"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읽을</w:t>
      </w:r>
      <w:r w:rsidR="006D4606"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="006D4606"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때 저자의 생각만 고려하지</w:t>
      </w:r>
      <w:r w:rsidR="006D4606"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="006D4606"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말고</w:t>
      </w:r>
    </w:p>
    <w:p w14:paraId="24D31B6D" w14:textId="278CEC43" w:rsidR="006D4606" w:rsidRPr="006D4606" w:rsidRDefault="006D4606" w:rsidP="006D4606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i/>
          <w:iCs/>
          <w:color w:val="767171" w:themeColor="background2" w:themeShade="80"/>
          <w:kern w:val="0"/>
          <w:szCs w:val="20"/>
        </w:rPr>
      </w:pP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너희들의 생각도 고려해보도록 해</w:t>
      </w:r>
      <w:r w:rsidR="00B31570"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.</w:t>
      </w:r>
    </w:p>
    <w:p w14:paraId="0C905C3C" w14:textId="77777777" w:rsidR="00B31570" w:rsidRDefault="006D4606" w:rsidP="00B31570">
      <w:pPr>
        <w:widowControl/>
        <w:wordWrap/>
        <w:autoSpaceDE/>
        <w:autoSpaceDN/>
        <w:spacing w:after="0" w:line="360" w:lineRule="auto"/>
        <w:jc w:val="center"/>
        <w:rPr>
          <w:rFonts w:ascii="나눔고딕" w:eastAsia="나눔고딕" w:hAnsi="나눔고딕" w:cs="굴림"/>
          <w:b/>
          <w:bCs/>
          <w:i/>
          <w:iCs/>
          <w:color w:val="767171" w:themeColor="background2" w:themeShade="80"/>
          <w:kern w:val="0"/>
          <w:szCs w:val="20"/>
        </w:rPr>
      </w:pP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너희들의 목소리를 찾을</w:t>
      </w:r>
      <w:r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수</w:t>
      </w:r>
      <w:r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있도록</w:t>
      </w:r>
      <w:r w:rsidR="00B31570"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투쟁해야</w:t>
      </w:r>
      <w:r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 </w:t>
      </w:r>
      <w:r w:rsidRPr="006D4606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>해</w:t>
      </w:r>
      <w:proofErr w:type="gramStart"/>
      <w:r w:rsidR="00B31570" w:rsidRPr="00B31570">
        <w:rPr>
          <w:rFonts w:ascii="나눔고딕" w:eastAsia="나눔고딕" w:hAnsi="나눔고딕" w:cs="굴림" w:hint="eastAsia"/>
          <w:b/>
          <w:bCs/>
          <w:i/>
          <w:iCs/>
          <w:color w:val="767171" w:themeColor="background2" w:themeShade="80"/>
          <w:kern w:val="0"/>
          <w:szCs w:val="20"/>
        </w:rPr>
        <w:t xml:space="preserve">. </w:t>
      </w:r>
      <w:r w:rsidR="00B31570" w:rsidRPr="00B31570">
        <w:rPr>
          <w:rFonts w:ascii="나눔고딕" w:eastAsia="나눔고딕" w:hAnsi="나눔고딕" w:cs="굴림"/>
          <w:b/>
          <w:bCs/>
          <w:i/>
          <w:iCs/>
          <w:color w:val="767171" w:themeColor="background2" w:themeShade="80"/>
          <w:kern w:val="0"/>
          <w:szCs w:val="20"/>
        </w:rPr>
        <w:t>”</w:t>
      </w:r>
      <w:proofErr w:type="gramEnd"/>
    </w:p>
    <w:p w14:paraId="1858D2A6" w14:textId="3D117C1E" w:rsidR="001F1E97" w:rsidRDefault="00B31570" w:rsidP="001F1E97">
      <w:pPr>
        <w:widowControl/>
        <w:wordWrap/>
        <w:autoSpaceDE/>
        <w:autoSpaceDN/>
        <w:spacing w:after="0" w:line="240" w:lineRule="auto"/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저자의 생각을 고려하는 것이라,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 방법은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지금까지 우리가 학교에서 배워 왔던 문제 해결의 정석이었다.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우리는 글쓴이가 의도한 바를 파악해서 답을 고르는 방법이 당연하다 생각했고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그렇게 해야만 점수를 받아갈 수 있었다.</w:t>
      </w:r>
      <w:r w:rsidR="00555258">
        <w:rPr>
          <w:rFonts w:eastAsiaTheme="minorHAnsi"/>
        </w:rPr>
        <w:t xml:space="preserve"> </w:t>
      </w:r>
      <w:r w:rsidR="00555258">
        <w:rPr>
          <w:rFonts w:eastAsiaTheme="minorHAnsi" w:hint="eastAsia"/>
        </w:rPr>
        <w:t>이러한 고정관념을 깨부수는 키팅 선생님의 이 가르침은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얼마나 신선한 충격이었는지 모른다.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주어진 이야기에서 말하려는 바를 알아채는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데서 멈추지 않고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 이야기에 대해 나는 어떻게 생각하는지,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내가 어떤 말을 하고 싶은 지까지 고려할 능력이 생긴 것이다.</w:t>
      </w:r>
      <w:r w:rsidR="001F1E97">
        <w:rPr>
          <w:rFonts w:eastAsiaTheme="minorHAnsi"/>
        </w:rPr>
        <w:br/>
      </w:r>
    </w:p>
    <w:p w14:paraId="57D33D16" w14:textId="01CB87C7" w:rsidR="001F1E97" w:rsidRPr="001F1E97" w:rsidRDefault="001F1E97" w:rsidP="001F1E97">
      <w:pPr>
        <w:widowControl/>
        <w:wordWrap/>
        <w:autoSpaceDE/>
        <w:autoSpaceDN/>
        <w:spacing w:after="0" w:line="276" w:lineRule="auto"/>
        <w:ind w:firstLineChars="100" w:firstLine="228"/>
        <w:jc w:val="center"/>
        <w:rPr>
          <w:rFonts w:eastAsiaTheme="minorHAnsi"/>
        </w:rPr>
      </w:pPr>
      <w:r w:rsidRPr="001F1E97">
        <w:rPr>
          <w:rFonts w:ascii="나눔명조" w:eastAsia="나눔명조" w:hAnsi="나눔명조"/>
          <w:b/>
          <w:bCs/>
          <w:sz w:val="24"/>
          <w:szCs w:val="24"/>
        </w:rPr>
        <w:t>“Be Yourself, Know Yourself, Love Yourself, Broadcast Yourself.”</w:t>
      </w:r>
    </w:p>
    <w:p w14:paraId="5AE032F8" w14:textId="5BB71C6E" w:rsidR="009D1F0C" w:rsidRDefault="001F1E97" w:rsidP="00B31570">
      <w:pPr>
        <w:widowControl/>
        <w:wordWrap/>
        <w:autoSpaceDE/>
        <w:autoSpaceDN/>
        <w:spacing w:after="0" w:line="240" w:lineRule="auto"/>
        <w:rPr>
          <w:rFonts w:eastAsiaTheme="minorHAnsi"/>
        </w:rPr>
      </w:pPr>
      <w:r>
        <w:rPr>
          <w:rFonts w:eastAsiaTheme="minorHAnsi" w:hint="eastAsia"/>
        </w:rPr>
        <w:t>가끔 나에 대해 사색에 빠질 때는,</w:t>
      </w:r>
      <w:r>
        <w:rPr>
          <w:rFonts w:eastAsiaTheme="minorHAnsi"/>
        </w:rPr>
        <w:t xml:space="preserve"> </w:t>
      </w:r>
      <w:r w:rsidR="00B31570">
        <w:rPr>
          <w:rFonts w:eastAsiaTheme="minorHAnsi" w:hint="eastAsia"/>
        </w:rPr>
        <w:t>문(文</w:t>
      </w:r>
      <w:proofErr w:type="gramStart"/>
      <w:r w:rsidR="00B31570">
        <w:rPr>
          <w:rFonts w:eastAsiaTheme="minorHAnsi"/>
        </w:rPr>
        <w:t>) :</w:t>
      </w:r>
      <w:proofErr w:type="gramEnd"/>
      <w:r w:rsidR="00B31570">
        <w:rPr>
          <w:rFonts w:eastAsiaTheme="minorHAnsi"/>
        </w:rPr>
        <w:t xml:space="preserve"> </w:t>
      </w:r>
      <w:r w:rsidR="00B31570">
        <w:rPr>
          <w:rFonts w:eastAsiaTheme="minorHAnsi" w:hint="eastAsia"/>
        </w:rPr>
        <w:t>삶과 꿈</w:t>
      </w:r>
      <w:r w:rsidR="00A82B01">
        <w:rPr>
          <w:rFonts w:eastAsiaTheme="minorHAnsi" w:hint="eastAsia"/>
        </w:rPr>
        <w:t xml:space="preserve"> 시간에</w:t>
      </w:r>
      <w:r w:rsidR="00B31570">
        <w:rPr>
          <w:rFonts w:eastAsiaTheme="minorHAnsi" w:hint="eastAsia"/>
        </w:rPr>
        <w:t xml:space="preserve"> 교수님</w:t>
      </w:r>
      <w:r w:rsidR="00A82B01">
        <w:rPr>
          <w:rFonts w:eastAsiaTheme="minorHAnsi" w:hint="eastAsia"/>
        </w:rPr>
        <w:t>께서</w:t>
      </w:r>
      <w:r w:rsidR="00B31570">
        <w:rPr>
          <w:rFonts w:eastAsiaTheme="minorHAnsi" w:hint="eastAsia"/>
        </w:rPr>
        <w:t xml:space="preserve"> 해 주셨던 한 이야기</w:t>
      </w:r>
      <w:r w:rsidR="00752B0D">
        <w:rPr>
          <w:rFonts w:eastAsiaTheme="minorHAnsi" w:hint="eastAsia"/>
        </w:rPr>
        <w:t xml:space="preserve">가 </w:t>
      </w:r>
      <w:r>
        <w:rPr>
          <w:rFonts w:eastAsiaTheme="minorHAnsi" w:hint="eastAsia"/>
        </w:rPr>
        <w:t>떠오른다</w:t>
      </w:r>
      <w:r w:rsidR="00752B0D">
        <w:rPr>
          <w:rFonts w:eastAsiaTheme="minorHAnsi"/>
        </w:rPr>
        <w:t>.</w:t>
      </w:r>
      <w:r w:rsidR="00752B0D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자신을 위한 네가지 단계인 </w:t>
      </w:r>
      <w:r>
        <w:rPr>
          <w:rFonts w:eastAsiaTheme="minorHAnsi"/>
        </w:rPr>
        <w:t xml:space="preserve">“Be Yourself, Know Yourself, Love Yourself, Broadcast Yourself.”. </w:t>
      </w:r>
      <w:r>
        <w:rPr>
          <w:rFonts w:eastAsiaTheme="minorHAnsi" w:hint="eastAsia"/>
        </w:rPr>
        <w:t>너 자신이 되고,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네 자신을 알고,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네 자신을 사랑하며 너를 알리라고.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 말을 들은 수업일로부터 몇 달이 지난 지금도 이 간단한 강령은 여전히 나를 움직이고 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나의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삶과 꿈</w:t>
      </w:r>
      <w:r>
        <w:rPr>
          <w:rFonts w:eastAsiaTheme="minorHAnsi"/>
        </w:rPr>
        <w:t>’</w:t>
      </w:r>
      <w:r>
        <w:rPr>
          <w:rFonts w:eastAsiaTheme="minorHAnsi" w:hint="eastAsia"/>
        </w:rPr>
        <w:t>을 위해서는 먼저 진정한 내가 되어야 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자신의 우상인 다른 누군가가 되려 하지 말고,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먼저 온전한 내 자신이 되어야 한다.</w:t>
      </w:r>
      <w:r w:rsidR="009D1F0C">
        <w:rPr>
          <w:rFonts w:eastAsiaTheme="minorHAnsi"/>
        </w:rPr>
        <w:t xml:space="preserve"> </w:t>
      </w:r>
      <w:r w:rsidR="009D1F0C">
        <w:rPr>
          <w:rFonts w:eastAsiaTheme="minorHAnsi" w:hint="eastAsia"/>
        </w:rPr>
        <w:t>온전한 내가 되어서 나에게 필요한 것을 파악한 다음</w:t>
      </w:r>
      <w:r w:rsidR="009D1F0C">
        <w:rPr>
          <w:rFonts w:eastAsiaTheme="minorHAnsi"/>
        </w:rPr>
        <w:t xml:space="preserve">, </w:t>
      </w:r>
      <w:r w:rsidR="009D1F0C">
        <w:rPr>
          <w:rFonts w:eastAsiaTheme="minorHAnsi" w:hint="eastAsia"/>
        </w:rPr>
        <w:t>그 우상에게서 배울 점을 찾아 자신에게 적용하면 되는 일이었다.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</w:t>
      </w:r>
      <w:r w:rsidR="009D1F0C">
        <w:rPr>
          <w:rFonts w:eastAsiaTheme="minorHAnsi" w:hint="eastAsia"/>
        </w:rPr>
        <w:t xml:space="preserve"> 다음은</w:t>
      </w:r>
      <w:r>
        <w:rPr>
          <w:rFonts w:eastAsiaTheme="minorHAnsi" w:hint="eastAsia"/>
        </w:rPr>
        <w:t xml:space="preserve"> 나를 파악</w:t>
      </w:r>
      <w:r w:rsidR="009D1F0C">
        <w:rPr>
          <w:rFonts w:eastAsiaTheme="minorHAnsi" w:hint="eastAsia"/>
        </w:rPr>
        <w:t>하는 단계이</w:t>
      </w:r>
      <w:r>
        <w:rPr>
          <w:rFonts w:eastAsiaTheme="minorHAnsi" w:hint="eastAsia"/>
        </w:rPr>
        <w:t>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내가 무엇을 좋아하고,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내가 </w:t>
      </w:r>
      <w:r w:rsidR="008B04B1">
        <w:rPr>
          <w:rFonts w:eastAsiaTheme="minorHAnsi" w:hint="eastAsia"/>
        </w:rPr>
        <w:t>무엇을 할 때 행복하며,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내가 어떤 사람인지 알아야 한다.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물론 내가 누구인지를 아는 것은 쉽지 않은 일이다.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그러나 내가 누구인지를 찾아가는 과정 자체가 자신에게 유의미한 여정이며 내면적인 성장을 이루는 데에 좋은 양분이 된다는 것 정도는 알 수 있다.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나도 여전히 내가 누구인가를 찾아가고 있고 동시에 성장하고 있기도 하다.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다음은 내 자신을 사랑하는 일이다.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돈 키호테의 무모함은,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다른 말로 하자면 그의 자신감이 라고도 할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수 있다.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그의 자신감은 과연 오직 둘네시아를 향한 사랑에서만 비롯되었을까?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상상 속이었지만,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>자랑스럽고 용맹한 편력기사였던 자신을 믿고 사랑하는 마음도 자신감의 큰 원천었을 것이다.</w:t>
      </w:r>
      <w:r w:rsidR="008B04B1">
        <w:rPr>
          <w:rFonts w:eastAsiaTheme="minorHAnsi"/>
        </w:rPr>
        <w:t xml:space="preserve"> </w:t>
      </w:r>
      <w:r w:rsidR="008B04B1">
        <w:rPr>
          <w:rFonts w:eastAsiaTheme="minorHAnsi" w:hint="eastAsia"/>
        </w:rPr>
        <w:t xml:space="preserve">이렇듯 자신에 대한 믿음을 갖고 타인과 세상을 사랑하는 일은 </w:t>
      </w:r>
      <w:r w:rsidR="00DE3393">
        <w:rPr>
          <w:rFonts w:eastAsiaTheme="minorHAnsi" w:hint="eastAsia"/>
        </w:rPr>
        <w:t>결국 자신을 사랑하는 데서 시작한다.</w:t>
      </w:r>
      <w:r w:rsidR="00DE3393">
        <w:rPr>
          <w:rFonts w:eastAsiaTheme="minorHAnsi"/>
        </w:rPr>
        <w:t xml:space="preserve"> </w:t>
      </w:r>
      <w:r w:rsidR="00DE3393">
        <w:rPr>
          <w:rFonts w:eastAsiaTheme="minorHAnsi" w:hint="eastAsia"/>
        </w:rPr>
        <w:t>자랑스러운, 온전한 내가 되어서야 비로소 다른 이들과 이 삶을 영위하는 세상을 진심으로 사랑할 수 있다는 것이다. 마지막은 나를 세상에 알리는 것이다.</w:t>
      </w:r>
      <w:r w:rsidR="00DE3393">
        <w:rPr>
          <w:rFonts w:eastAsiaTheme="minorHAnsi"/>
        </w:rPr>
        <w:t xml:space="preserve"> </w:t>
      </w:r>
      <w:r w:rsidR="00DE3393">
        <w:rPr>
          <w:rFonts w:eastAsiaTheme="minorHAnsi" w:hint="eastAsia"/>
        </w:rPr>
        <w:t>온전한 나로서 자신의 삶과 세상을 사랑할 줄 안다면,</w:t>
      </w:r>
      <w:r w:rsidR="00DE3393">
        <w:rPr>
          <w:rFonts w:eastAsiaTheme="minorHAnsi"/>
        </w:rPr>
        <w:t xml:space="preserve"> </w:t>
      </w:r>
      <w:r w:rsidR="00DE3393">
        <w:rPr>
          <w:rFonts w:eastAsiaTheme="minorHAnsi" w:hint="eastAsia"/>
        </w:rPr>
        <w:t>그 속에 내가 있다는 것을 알릴 필요가 있다.</w:t>
      </w:r>
      <w:r w:rsidR="00DE3393">
        <w:rPr>
          <w:rFonts w:eastAsiaTheme="minorHAnsi"/>
        </w:rPr>
        <w:t xml:space="preserve"> </w:t>
      </w:r>
      <w:r w:rsidR="00DE3393">
        <w:rPr>
          <w:rFonts w:eastAsiaTheme="minorHAnsi" w:hint="eastAsia"/>
        </w:rPr>
        <w:t>내 자신이 누구인지 알게 된 것을 바탕으로 자신이 세상에서 무엇을 할 수 있는지를 큰 목소리로 외치는 것이다.</w:t>
      </w:r>
      <w:r w:rsidR="00DE3393">
        <w:rPr>
          <w:rFonts w:eastAsiaTheme="minorHAnsi"/>
        </w:rPr>
        <w:t xml:space="preserve"> </w:t>
      </w:r>
    </w:p>
    <w:p w14:paraId="42EAE441" w14:textId="1739C239" w:rsidR="00A82B01" w:rsidRDefault="001F1E97" w:rsidP="00A82B01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교수님의 그 말</w:t>
      </w:r>
      <w:r w:rsidR="00DE3393">
        <w:rPr>
          <w:rFonts w:eastAsiaTheme="minorHAnsi" w:hint="eastAsia"/>
        </w:rPr>
        <w:t>씀</w:t>
      </w:r>
      <w:r>
        <w:rPr>
          <w:rFonts w:eastAsiaTheme="minorHAnsi" w:hint="eastAsia"/>
        </w:rPr>
        <w:t>은</w:t>
      </w:r>
      <w:r w:rsidR="00752B0D">
        <w:rPr>
          <w:rFonts w:eastAsiaTheme="minorHAnsi" w:hint="eastAsia"/>
        </w:rPr>
        <w:t xml:space="preserve"> 키팅 선생님의 말</w:t>
      </w:r>
      <w:r w:rsidR="00DE3393">
        <w:rPr>
          <w:rFonts w:eastAsiaTheme="minorHAnsi" w:hint="eastAsia"/>
        </w:rPr>
        <w:t>씀</w:t>
      </w:r>
      <w:r w:rsidR="00752B0D">
        <w:rPr>
          <w:rFonts w:eastAsiaTheme="minorHAnsi" w:hint="eastAsia"/>
        </w:rPr>
        <w:t>과 굉장히 겹쳐 있다고 생각했다.</w:t>
      </w:r>
      <w:r w:rsidR="000569D7">
        <w:rPr>
          <w:rFonts w:eastAsiaTheme="minorHAnsi" w:hint="eastAsia"/>
        </w:rPr>
        <w:t xml:space="preserve"> </w:t>
      </w:r>
      <w:r w:rsidR="00DE3393">
        <w:rPr>
          <w:rFonts w:eastAsiaTheme="minorHAnsi" w:hint="eastAsia"/>
        </w:rPr>
        <w:t>남과 같은 길을</w:t>
      </w:r>
      <w:r w:rsidR="009D1F0C">
        <w:rPr>
          <w:rFonts w:eastAsiaTheme="minorHAnsi" w:hint="eastAsia"/>
        </w:rPr>
        <w:t xml:space="preserve"> 걸으려 하지 말고 독특하게 살라고,</w:t>
      </w:r>
      <w:r w:rsidR="009D1F0C">
        <w:rPr>
          <w:rFonts w:eastAsiaTheme="minorHAnsi"/>
        </w:rPr>
        <w:t xml:space="preserve"> </w:t>
      </w:r>
      <w:r w:rsidR="009D1F0C">
        <w:rPr>
          <w:rFonts w:eastAsiaTheme="minorHAnsi" w:hint="eastAsia"/>
        </w:rPr>
        <w:t>자신의 목소리를 낼 줄 알아야 한다</w:t>
      </w:r>
      <w:r w:rsidR="007B5F5D">
        <w:rPr>
          <w:rFonts w:eastAsiaTheme="minorHAnsi" w:hint="eastAsia"/>
        </w:rPr>
        <w:t>는 말씀 말이다</w:t>
      </w:r>
      <w:r w:rsidR="009D1F0C">
        <w:rPr>
          <w:rFonts w:eastAsiaTheme="minorHAnsi" w:hint="eastAsia"/>
        </w:rPr>
        <w:t>.</w:t>
      </w:r>
      <w:r w:rsidR="009D1F0C">
        <w:rPr>
          <w:rFonts w:eastAsiaTheme="minorHAnsi"/>
        </w:rPr>
        <w:t xml:space="preserve"> </w:t>
      </w:r>
      <w:r w:rsidR="009D1F0C">
        <w:rPr>
          <w:rFonts w:eastAsiaTheme="minorHAnsi" w:hint="eastAsia"/>
        </w:rPr>
        <w:t>키팅 선생님의</w:t>
      </w:r>
      <w:r w:rsidR="009D1F0C">
        <w:rPr>
          <w:rFonts w:eastAsiaTheme="minorHAnsi"/>
        </w:rPr>
        <w:t xml:space="preserve"> “Make your life </w:t>
      </w:r>
      <w:r w:rsidR="007B5F5D">
        <w:rPr>
          <w:rFonts w:eastAsiaTheme="minorHAnsi"/>
        </w:rPr>
        <w:t>extraordinary. (</w:t>
      </w:r>
      <w:r w:rsidR="007B5F5D">
        <w:rPr>
          <w:rFonts w:eastAsiaTheme="minorHAnsi" w:hint="eastAsia"/>
        </w:rPr>
        <w:t>인생을 독특하게 살아라</w:t>
      </w:r>
      <w:r w:rsidR="007B5F5D">
        <w:rPr>
          <w:rFonts w:eastAsiaTheme="minorHAnsi"/>
        </w:rPr>
        <w:t>)</w:t>
      </w:r>
      <w:r w:rsidR="009D1F0C">
        <w:rPr>
          <w:rFonts w:eastAsiaTheme="minorHAnsi"/>
        </w:rPr>
        <w:t>”</w:t>
      </w:r>
      <w:r w:rsidR="007B5F5D">
        <w:rPr>
          <w:rFonts w:eastAsiaTheme="minorHAnsi" w:hint="eastAsia"/>
        </w:rPr>
        <w:t>라는 간단한 가르침을 어떻게 실행해야 하는지에 대한 구체적인 정답을 찾은</w:t>
      </w:r>
      <w:r w:rsidR="007B5F5D">
        <w:rPr>
          <w:rFonts w:eastAsiaTheme="minorHAnsi"/>
        </w:rPr>
        <w:t xml:space="preserve"> </w:t>
      </w:r>
      <w:r w:rsidR="007B5F5D">
        <w:rPr>
          <w:rFonts w:eastAsiaTheme="minorHAnsi" w:hint="eastAsia"/>
        </w:rPr>
        <w:t>듯했다.</w:t>
      </w:r>
      <w:r w:rsidR="00A82B01">
        <w:rPr>
          <w:rFonts w:eastAsiaTheme="minorHAnsi"/>
        </w:rPr>
        <w:t xml:space="preserve"> </w:t>
      </w:r>
      <w:r w:rsidR="00A82B01">
        <w:rPr>
          <w:rFonts w:eastAsiaTheme="minorHAnsi" w:hint="eastAsia"/>
        </w:rPr>
        <w:t>수업의 주제인 삶과 꿈은 무</w:t>
      </w:r>
      <w:r w:rsidR="00A82B01">
        <w:rPr>
          <w:rFonts w:eastAsiaTheme="minorHAnsi" w:hint="eastAsia"/>
        </w:rPr>
        <w:lastRenderedPageBreak/>
        <w:t>언가 특별한 방법으로 풍요로워지는 것이 아니었다.</w:t>
      </w:r>
      <w:r w:rsidR="00A82B01">
        <w:rPr>
          <w:rFonts w:eastAsiaTheme="minorHAnsi"/>
        </w:rPr>
        <w:t xml:space="preserve"> </w:t>
      </w:r>
      <w:r w:rsidR="00A82B01">
        <w:rPr>
          <w:rFonts w:eastAsiaTheme="minorHAnsi" w:hint="eastAsia"/>
        </w:rPr>
        <w:t>키팅 선생님이 말씀하셨듯이 말과 언어를 통해 배운 것들을 통해 스스로 충분히 바꿀 수 있는 것이었다.</w:t>
      </w:r>
      <w:r w:rsidR="00A82B01" w:rsidRPr="00A82B01">
        <w:rPr>
          <w:rFonts w:eastAsiaTheme="minorHAnsi" w:hint="eastAsia"/>
        </w:rPr>
        <w:t xml:space="preserve"> </w:t>
      </w:r>
      <w:r w:rsidR="00A82B01">
        <w:rPr>
          <w:rFonts w:eastAsiaTheme="minorHAnsi" w:hint="eastAsia"/>
        </w:rPr>
        <w:t xml:space="preserve">그것이 인문학이 존재하는 목적이며 인간에게 계속해서 인문학이 필요한 이유라고 생각한다. </w:t>
      </w:r>
    </w:p>
    <w:p w14:paraId="7A8346BA" w14:textId="77777777" w:rsidR="00B6575A" w:rsidRDefault="00631AFA" w:rsidP="001E0E0D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 xml:space="preserve">삶과 꿈에서, 삶은 꿈의 거울이며 꿈은 삶의 나침반이라는 </w:t>
      </w:r>
      <w:r w:rsidR="001E0E0D">
        <w:rPr>
          <w:rFonts w:eastAsiaTheme="minorHAnsi" w:hint="eastAsia"/>
        </w:rPr>
        <w:t>해석</w:t>
      </w:r>
      <w:r>
        <w:rPr>
          <w:rFonts w:eastAsiaTheme="minorHAnsi" w:hint="eastAsia"/>
        </w:rPr>
        <w:t>이 참 인상적이었다.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삶과 꿈은 결코 똑같아질 수 없는 둘이다.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그러나 그 둘이 서로를 향해 닿아 있다는 의미로 들렸기 때문이다.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삶은 꿈이 될 수 없지만</w:t>
      </w:r>
      <w:r w:rsidR="00A13359">
        <w:rPr>
          <w:rFonts w:eastAsiaTheme="minorHAnsi" w:hint="eastAsia"/>
        </w:rPr>
        <w:t>,</w:t>
      </w:r>
      <w:r>
        <w:rPr>
          <w:rFonts w:eastAsiaTheme="minorHAnsi" w:hint="eastAsia"/>
        </w:rPr>
        <w:t xml:space="preserve"> 꿈</w:t>
      </w:r>
      <w:r w:rsidR="00A13359">
        <w:rPr>
          <w:rFonts w:eastAsiaTheme="minorHAnsi" w:hint="eastAsia"/>
        </w:rPr>
        <w:t>을</w:t>
      </w:r>
      <w:r>
        <w:rPr>
          <w:rFonts w:eastAsiaTheme="minorHAnsi" w:hint="eastAsia"/>
        </w:rPr>
        <w:t xml:space="preserve"> </w:t>
      </w:r>
      <w:r w:rsidR="00A13359">
        <w:rPr>
          <w:rFonts w:eastAsiaTheme="minorHAnsi" w:hint="eastAsia"/>
        </w:rPr>
        <w:t>비춰주는 거울로써 작용한다.</w:t>
      </w:r>
      <w:r w:rsidR="00A13359">
        <w:rPr>
          <w:rFonts w:eastAsiaTheme="minorHAnsi"/>
        </w:rPr>
        <w:t xml:space="preserve"> </w:t>
      </w:r>
      <w:r w:rsidR="00A13359">
        <w:rPr>
          <w:rFonts w:eastAsiaTheme="minorHAnsi" w:hint="eastAsia"/>
        </w:rPr>
        <w:t>각각의 삶에 맞춰 꿈이 어떤 식으로 존재해야 하는지를 보여주는 역할이라는 말이다.</w:t>
      </w:r>
      <w:r w:rsidR="00A13359">
        <w:rPr>
          <w:rFonts w:eastAsiaTheme="minorHAnsi"/>
        </w:rPr>
        <w:t xml:space="preserve"> </w:t>
      </w:r>
      <w:r w:rsidR="00A13359">
        <w:rPr>
          <w:rFonts w:eastAsiaTheme="minorHAnsi" w:hint="eastAsia"/>
        </w:rPr>
        <w:t>꿈의 경우는, 삶이 어떤 방향으로 나아가야 할 지 안내해주는 나침반으로써 작용한다는 의미이다.</w:t>
      </w:r>
      <w:r w:rsidR="00A13359">
        <w:rPr>
          <w:rFonts w:eastAsiaTheme="minorHAnsi"/>
        </w:rPr>
        <w:t xml:space="preserve"> </w:t>
      </w:r>
      <w:r w:rsidR="00A13359">
        <w:rPr>
          <w:rFonts w:eastAsiaTheme="minorHAnsi" w:hint="eastAsia"/>
        </w:rPr>
        <w:t>방향성 없는 하루하루를 보내는 대신 자신이 원하는 것을 이루며 삶을 이끌어 나가는 데에 필수적인 역할을 한다.</w:t>
      </w:r>
      <w:r w:rsidR="00A13359">
        <w:rPr>
          <w:rFonts w:eastAsiaTheme="minorHAnsi"/>
        </w:rPr>
        <w:t xml:space="preserve"> “</w:t>
      </w:r>
      <w:r w:rsidR="00A13359">
        <w:rPr>
          <w:rFonts w:eastAsiaTheme="minorHAnsi" w:hint="eastAsia"/>
        </w:rPr>
        <w:t>깨지지 않으려면 스스로 깨어 있어야 한다.</w:t>
      </w:r>
      <w:r w:rsidR="00A13359">
        <w:rPr>
          <w:rFonts w:eastAsiaTheme="minorHAnsi"/>
        </w:rPr>
        <w:t>”</w:t>
      </w:r>
      <w:r w:rsidR="00A13359">
        <w:rPr>
          <w:rFonts w:eastAsiaTheme="minorHAnsi" w:hint="eastAsia"/>
        </w:rPr>
        <w:t>는 교수님의 말씀은</w:t>
      </w:r>
      <w:r w:rsidR="001E0E0D">
        <w:rPr>
          <w:rFonts w:eastAsiaTheme="minorHAnsi" w:hint="eastAsia"/>
        </w:rPr>
        <w:t>,</w:t>
      </w:r>
      <w:r w:rsidR="00A13359">
        <w:rPr>
          <w:rFonts w:eastAsiaTheme="minorHAnsi" w:hint="eastAsia"/>
        </w:rPr>
        <w:t xml:space="preserve"> 삶을 </w:t>
      </w:r>
      <w:r w:rsidR="001E0E0D">
        <w:rPr>
          <w:rFonts w:eastAsiaTheme="minorHAnsi" w:hint="eastAsia"/>
        </w:rPr>
        <w:t>수동적 태도로 일관하다가 꿈의 거울인 삶을 잃기 전에 스스로가 적극적인 자세로 나서서 꿈을 쟁취하라는 가르침을 주었다.</w:t>
      </w:r>
      <w:r w:rsidR="001E0E0D">
        <w:rPr>
          <w:rFonts w:eastAsiaTheme="minorHAnsi"/>
        </w:rPr>
        <w:br/>
      </w:r>
      <w:r w:rsidR="001E0E0D">
        <w:rPr>
          <w:rFonts w:eastAsiaTheme="minorHAnsi" w:hint="eastAsia"/>
        </w:rPr>
        <w:t>삶과 꿈은 또 다른</w:t>
      </w:r>
      <w:r w:rsidR="001E0E0D">
        <w:rPr>
          <w:rFonts w:eastAsiaTheme="minorHAnsi"/>
        </w:rPr>
        <w:t xml:space="preserve"> </w:t>
      </w:r>
      <w:r w:rsidR="001E0E0D">
        <w:rPr>
          <w:rFonts w:eastAsiaTheme="minorHAnsi" w:hint="eastAsia"/>
        </w:rPr>
        <w:t>해석으로,</w:t>
      </w:r>
      <w:r w:rsidR="001E0E0D">
        <w:rPr>
          <w:rFonts w:eastAsiaTheme="minorHAnsi"/>
        </w:rPr>
        <w:t xml:space="preserve"> </w:t>
      </w:r>
      <w:r w:rsidR="001E0E0D">
        <w:rPr>
          <w:rFonts w:eastAsiaTheme="minorHAnsi" w:hint="eastAsia"/>
        </w:rPr>
        <w:t>삶은 문화를 가리키며 꿈은 예술을 가리킨다고 보는 관점도 있다.</w:t>
      </w:r>
      <w:r w:rsidR="001E0E0D">
        <w:rPr>
          <w:rFonts w:eastAsiaTheme="minorHAnsi"/>
        </w:rPr>
        <w:t xml:space="preserve"> </w:t>
      </w:r>
      <w:r w:rsidR="001E0E0D">
        <w:rPr>
          <w:rFonts w:eastAsiaTheme="minorHAnsi" w:hint="eastAsia"/>
        </w:rPr>
        <w:t>우리가</w:t>
      </w:r>
      <w:r w:rsidR="001E0E0D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살아가는 방식,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살아가며 이루는 모든 모습들이 바로 문화이며 그것이 삶이란 의미이다.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또 이 문화를 바탕으로, 각자가 가진 감각으로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다양한 색깔과 방식으로 자신을 표현하는 예술이 바로 꿈이라는 뜻이다. 삶에 따라 사람마다 천차만별의 꿈을 그려낼 수 있다는 의미라고 생각한다.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이 두 해석을 통해 공통으로 알 수 있는 건,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모든 인간에게는 삶이 필요하고 그 삶을 풍요로이 영위하기 위해선 꿈이 있어야 한다는 사실이다.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우리는 이 사실을 알기 위해서 많은 이야기를 듣고 글을 읽으며, 이를 실천하기 위해서 이야기를 하는 사람이 되고 글을 쓰는 사람이 되는 것이 아닌가 생각한다.</w:t>
      </w:r>
      <w:r w:rsidR="00B6575A">
        <w:rPr>
          <w:rFonts w:eastAsiaTheme="minorHAnsi"/>
        </w:rPr>
        <w:t xml:space="preserve"> </w:t>
      </w:r>
      <w:r w:rsidR="00B6575A">
        <w:rPr>
          <w:rFonts w:eastAsiaTheme="minorHAnsi" w:hint="eastAsia"/>
        </w:rPr>
        <w:t>문(文</w:t>
      </w:r>
      <w:r w:rsidR="00B6575A">
        <w:rPr>
          <w:rFonts w:eastAsiaTheme="minorHAnsi"/>
        </w:rPr>
        <w:t xml:space="preserve">): </w:t>
      </w:r>
      <w:r w:rsidR="00B6575A">
        <w:rPr>
          <w:rFonts w:eastAsiaTheme="minorHAnsi" w:hint="eastAsia"/>
        </w:rPr>
        <w:t>삶과 꿈을 깊게 관통하는 의미는 이 사실로 귀결될 수 있다고 믿어 의심치 않는다.</w:t>
      </w:r>
    </w:p>
    <w:p w14:paraId="1047C9A9" w14:textId="6787BAA4" w:rsidR="001E0E0D" w:rsidRPr="0033783E" w:rsidRDefault="0033783E" w:rsidP="0033783E">
      <w:pPr>
        <w:ind w:firstLineChars="100" w:firstLine="188"/>
        <w:jc w:val="center"/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</w:pP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>“</w:t>
      </w:r>
      <w:r w:rsidR="00B6575A" w:rsidRPr="0033783E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</w:rPr>
        <w:t>G</w:t>
      </w:r>
      <w:r w:rsidR="00B6575A"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>ather ye rosebuds while ye may,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>”</w:t>
      </w:r>
      <w:r w:rsidR="00B6575A"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 xml:space="preserve"> The Latin term for that sentiment is Carpe Diem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br/>
        <w:t>Carpe Diem. Seize the day boys. Make your lives extraordinary.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br/>
        <w:t>"시간이 있을 때 장미 봉우리를 거두라"</w:t>
      </w:r>
      <w:r w:rsidRPr="0033783E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</w:rPr>
        <w:t>,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 xml:space="preserve"> </w:t>
      </w:r>
      <w:r w:rsidRPr="0033783E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</w:rPr>
        <w:t>이를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 xml:space="preserve"> 라틴어로 표현하면 '카르페 디엠'</w:t>
      </w:r>
      <w:r w:rsidRPr="0033783E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</w:rPr>
        <w:t>이다.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br/>
      </w:r>
      <w:r w:rsidRPr="0033783E">
        <w:rPr>
          <w:rFonts w:ascii="나눔고딕" w:eastAsia="나눔고딕" w:hAnsi="나눔고딕" w:hint="eastAsia"/>
          <w:b/>
          <w:bCs/>
          <w:i/>
          <w:iCs/>
          <w:color w:val="767171" w:themeColor="background2" w:themeShade="80"/>
        </w:rPr>
        <w:t>현재를</w:t>
      </w:r>
      <w:r w:rsidRPr="0033783E">
        <w:rPr>
          <w:rFonts w:ascii="나눔고딕" w:eastAsia="나눔고딕" w:hAnsi="나눔고딕"/>
          <w:b/>
          <w:bCs/>
          <w:i/>
          <w:iCs/>
          <w:color w:val="767171" w:themeColor="background2" w:themeShade="80"/>
        </w:rPr>
        <w:t xml:space="preserve"> 즐겨라. 인생을 독특하게 살아라!</w:t>
      </w:r>
    </w:p>
    <w:p w14:paraId="29A1B191" w14:textId="793F1A2D" w:rsidR="00A82B01" w:rsidRPr="00A82B01" w:rsidRDefault="0033783E" w:rsidP="00A82B01">
      <w:pPr>
        <w:widowControl/>
        <w:wordWrap/>
        <w:autoSpaceDE/>
        <w:autoSpaceDN/>
        <w:spacing w:after="0" w:line="240" w:lineRule="auto"/>
        <w:rPr>
          <w:rFonts w:eastAsiaTheme="minorHAnsi"/>
        </w:rPr>
      </w:pPr>
      <w:r>
        <w:rPr>
          <w:rFonts w:eastAsiaTheme="minorHAnsi" w:hint="eastAsia"/>
        </w:rPr>
        <w:t xml:space="preserve"> 다시 한 번 키팅 선생님의 수업으로 되돌아가 보자면,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가장 중요한 메시지는 여기에 담겨 있는 듯하다.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카르페 디엠(</w:t>
      </w:r>
      <w:r>
        <w:rPr>
          <w:rFonts w:eastAsiaTheme="minorHAnsi"/>
        </w:rPr>
        <w:t xml:space="preserve">Carpe Diem), </w:t>
      </w:r>
      <w:r>
        <w:rPr>
          <w:rFonts w:eastAsiaTheme="minorHAnsi" w:hint="eastAsia"/>
        </w:rPr>
        <w:t>시간이 있을 때 장미 봉우리를 거두라는 말.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그럴 능력이 있고,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그럴 열정이 있을 때 행하라는 의미일 것이다.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그것도 즐기면서 할 수 있어야 한다는 말이다.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나를 포함한 많은 사람들이 지나간 과거에 얽매이거나 아직 오지 않은 미래에 대한 걱정에 묶여 앞으로 전진하지 못하기도 한다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 xml:space="preserve">정작 중요한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현재</w:t>
      </w:r>
      <w:r>
        <w:rPr>
          <w:rFonts w:eastAsiaTheme="minorHAnsi"/>
        </w:rPr>
        <w:t>’</w:t>
      </w:r>
      <w:r>
        <w:rPr>
          <w:rFonts w:eastAsiaTheme="minorHAnsi" w:hint="eastAsia"/>
        </w:rPr>
        <w:t>에는 무엇이 있는지 제대로 보질 못하고 자신에게 필요한 것을 쟁취하지 못</w:t>
      </w:r>
      <w:r w:rsidR="00521EE9">
        <w:rPr>
          <w:rFonts w:eastAsiaTheme="minorHAnsi" w:hint="eastAsia"/>
        </w:rPr>
        <w:t>한다</w:t>
      </w:r>
      <w:r>
        <w:rPr>
          <w:rFonts w:eastAsiaTheme="minorHAnsi" w:hint="eastAsia"/>
        </w:rPr>
        <w:t>.</w:t>
      </w:r>
      <w:r>
        <w:rPr>
          <w:rFonts w:eastAsiaTheme="minorHAnsi"/>
        </w:rPr>
        <w:t xml:space="preserve"> </w:t>
      </w:r>
      <w:r w:rsidR="00521EE9">
        <w:rPr>
          <w:rFonts w:eastAsiaTheme="minorHAnsi" w:hint="eastAsia"/>
        </w:rPr>
        <w:t xml:space="preserve">한 발짝 전진해서 </w:t>
      </w:r>
      <w:r>
        <w:rPr>
          <w:rFonts w:eastAsiaTheme="minorHAnsi" w:hint="eastAsia"/>
        </w:rPr>
        <w:t>과거는 가슴 한 켠에 묻어두고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현재를 위한 지침으로 활용하며,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미래는 현재를 이끌어가는 원동력으로 삼는다면 </w:t>
      </w:r>
      <w:r w:rsidR="00521EE9">
        <w:rPr>
          <w:rFonts w:eastAsiaTheme="minorHAnsi" w:hint="eastAsia"/>
        </w:rPr>
        <w:t xml:space="preserve">자신에게 주어진 장미 봉우리를 좀 더 쉽게 거둘 수 있을 </w:t>
      </w:r>
      <w:r w:rsidR="004D5373">
        <w:rPr>
          <w:rFonts w:eastAsiaTheme="minorHAnsi" w:hint="eastAsia"/>
        </w:rPr>
        <w:t>거라 생각한</w:t>
      </w:r>
      <w:r w:rsidR="00521EE9">
        <w:rPr>
          <w:rFonts w:eastAsiaTheme="minorHAnsi" w:hint="eastAsia"/>
        </w:rPr>
        <w:t>다.</w:t>
      </w:r>
      <w:r w:rsidR="00521EE9">
        <w:rPr>
          <w:rFonts w:eastAsiaTheme="minorHAnsi"/>
        </w:rPr>
        <w:t xml:space="preserve"> </w:t>
      </w:r>
      <w:r w:rsidR="00521EE9">
        <w:rPr>
          <w:rFonts w:eastAsiaTheme="minorHAnsi" w:hint="eastAsia"/>
        </w:rPr>
        <w:t>이야기 속의 햄릿을,</w:t>
      </w:r>
      <w:r w:rsidR="00521EE9">
        <w:rPr>
          <w:rFonts w:eastAsiaTheme="minorHAnsi"/>
        </w:rPr>
        <w:t xml:space="preserve"> </w:t>
      </w:r>
      <w:r w:rsidR="00521EE9">
        <w:rPr>
          <w:rFonts w:eastAsiaTheme="minorHAnsi" w:hint="eastAsia"/>
        </w:rPr>
        <w:t>돈키호테를,</w:t>
      </w:r>
      <w:r w:rsidR="00521EE9">
        <w:rPr>
          <w:rFonts w:eastAsiaTheme="minorHAnsi"/>
        </w:rPr>
        <w:t xml:space="preserve"> </w:t>
      </w:r>
      <w:r w:rsidR="00521EE9">
        <w:rPr>
          <w:rFonts w:eastAsiaTheme="minorHAnsi" w:hint="eastAsia"/>
        </w:rPr>
        <w:t>키팅 선생님을 나의 내면에 조그맣게 모셔두고 나를 위해 질문을 던질 수 있다면,</w:t>
      </w:r>
      <w:r w:rsidR="00521EE9">
        <w:rPr>
          <w:rFonts w:eastAsiaTheme="minorHAnsi"/>
        </w:rPr>
        <w:t xml:space="preserve"> </w:t>
      </w:r>
      <w:r w:rsidR="00521EE9">
        <w:rPr>
          <w:rFonts w:eastAsiaTheme="minorHAnsi" w:hint="eastAsia"/>
        </w:rPr>
        <w:t>그것이 바로 문(文</w:t>
      </w:r>
      <w:r w:rsidR="00521EE9">
        <w:rPr>
          <w:rFonts w:eastAsiaTheme="minorHAnsi"/>
        </w:rPr>
        <w:t>)</w:t>
      </w:r>
      <w:r w:rsidR="00521EE9">
        <w:rPr>
          <w:rFonts w:eastAsiaTheme="minorHAnsi" w:hint="eastAsia"/>
        </w:rPr>
        <w:t>의 이해라고 말할 수 있을 것이다.</w:t>
      </w:r>
    </w:p>
    <w:sectPr w:rsidR="00A82B01" w:rsidRPr="00A82B01" w:rsidSect="0066622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261C"/>
    <w:multiLevelType w:val="hybridMultilevel"/>
    <w:tmpl w:val="57F4AB00"/>
    <w:lvl w:ilvl="0" w:tplc="C7E08A76">
      <w:numFmt w:val="bullet"/>
      <w:lvlText w:val=""/>
      <w:lvlJc w:val="left"/>
      <w:pPr>
        <w:ind w:left="5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2F"/>
    <w:rsid w:val="000342CF"/>
    <w:rsid w:val="000569D7"/>
    <w:rsid w:val="00056C20"/>
    <w:rsid w:val="000F7639"/>
    <w:rsid w:val="0011428A"/>
    <w:rsid w:val="00141CAD"/>
    <w:rsid w:val="0014609D"/>
    <w:rsid w:val="001A1FD0"/>
    <w:rsid w:val="001A2AB2"/>
    <w:rsid w:val="001C44FE"/>
    <w:rsid w:val="001E0E0D"/>
    <w:rsid w:val="001F1E97"/>
    <w:rsid w:val="00204ADC"/>
    <w:rsid w:val="0022352B"/>
    <w:rsid w:val="002D6E92"/>
    <w:rsid w:val="0033783E"/>
    <w:rsid w:val="00355C7B"/>
    <w:rsid w:val="00442EA1"/>
    <w:rsid w:val="00482E34"/>
    <w:rsid w:val="0048754D"/>
    <w:rsid w:val="00497840"/>
    <w:rsid w:val="004D5373"/>
    <w:rsid w:val="004F6D30"/>
    <w:rsid w:val="0051547F"/>
    <w:rsid w:val="00521EE9"/>
    <w:rsid w:val="00544CE3"/>
    <w:rsid w:val="00555258"/>
    <w:rsid w:val="00571541"/>
    <w:rsid w:val="00631AFA"/>
    <w:rsid w:val="00632396"/>
    <w:rsid w:val="00643BC2"/>
    <w:rsid w:val="0066622F"/>
    <w:rsid w:val="00691500"/>
    <w:rsid w:val="006A2C4B"/>
    <w:rsid w:val="006D4606"/>
    <w:rsid w:val="00724807"/>
    <w:rsid w:val="00743C2E"/>
    <w:rsid w:val="007475A1"/>
    <w:rsid w:val="00752B0D"/>
    <w:rsid w:val="007852EA"/>
    <w:rsid w:val="00791778"/>
    <w:rsid w:val="007A74D4"/>
    <w:rsid w:val="007B5A7B"/>
    <w:rsid w:val="007B5F5D"/>
    <w:rsid w:val="007B6D0C"/>
    <w:rsid w:val="007D47A2"/>
    <w:rsid w:val="00825C31"/>
    <w:rsid w:val="008B04B1"/>
    <w:rsid w:val="00976FF6"/>
    <w:rsid w:val="009D1F0C"/>
    <w:rsid w:val="00A13359"/>
    <w:rsid w:val="00A44A71"/>
    <w:rsid w:val="00A77F4F"/>
    <w:rsid w:val="00A813C3"/>
    <w:rsid w:val="00A82B01"/>
    <w:rsid w:val="00A95A84"/>
    <w:rsid w:val="00AD04DD"/>
    <w:rsid w:val="00AD6F3E"/>
    <w:rsid w:val="00B20F89"/>
    <w:rsid w:val="00B31570"/>
    <w:rsid w:val="00B6575A"/>
    <w:rsid w:val="00B84931"/>
    <w:rsid w:val="00BA75F7"/>
    <w:rsid w:val="00BB56C8"/>
    <w:rsid w:val="00BC228A"/>
    <w:rsid w:val="00BF5F4E"/>
    <w:rsid w:val="00C04834"/>
    <w:rsid w:val="00C07639"/>
    <w:rsid w:val="00C368DF"/>
    <w:rsid w:val="00C6687E"/>
    <w:rsid w:val="00C9428A"/>
    <w:rsid w:val="00D65BB4"/>
    <w:rsid w:val="00D76E32"/>
    <w:rsid w:val="00DB3E61"/>
    <w:rsid w:val="00DE3393"/>
    <w:rsid w:val="00E35AE4"/>
    <w:rsid w:val="00E856E7"/>
    <w:rsid w:val="00F15321"/>
    <w:rsid w:val="00F3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074A5"/>
  <w15:chartTrackingRefBased/>
  <w15:docId w15:val="{93E17D5E-2497-4F12-8435-206A85625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0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7259E-4901-4444-AD00-6FAD3EBF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5493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임명진</dc:creator>
  <cp:keywords/>
  <dc:description/>
  <cp:lastModifiedBy>임명진</cp:lastModifiedBy>
  <cp:revision>33</cp:revision>
  <dcterms:created xsi:type="dcterms:W3CDTF">2019-07-02T08:05:00Z</dcterms:created>
  <dcterms:modified xsi:type="dcterms:W3CDTF">2019-07-06T17:48:00Z</dcterms:modified>
</cp:coreProperties>
</file>