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D3EA" w14:textId="77777777" w:rsidR="00EA0308" w:rsidRDefault="00EA0308" w:rsidP="00EA0308">
      <w:pPr>
        <w:ind w:firstLine="24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19대 불어불문학과 (가) 선거운동본부 AZURÉ 공개 사과문</w:t>
      </w:r>
    </w:p>
    <w:p w14:paraId="7DBE9165" w14:textId="77777777" w:rsidR="00EA0308" w:rsidRDefault="00EA0308" w:rsidP="00EA0308">
      <w:pPr>
        <w:rPr>
          <w:rFonts w:hint="eastAsia"/>
          <w:sz w:val="24"/>
          <w:szCs w:val="24"/>
        </w:rPr>
      </w:pPr>
    </w:p>
    <w:p w14:paraId="12DCC448" w14:textId="77777777" w:rsidR="00EA0308" w:rsidRDefault="00EA0308" w:rsidP="00EA0308">
      <w:pPr>
        <w:ind w:leftChars="100" w:left="20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아주대학교 인문대학 19대 불어불문학과 학생회 ‘가’ 선거운동 본부 푸른 하루의 시작, ‘AZURÉ’는 인문대학 선거관리위원회로부터 2019년 11월 30일에 이루어진 </w:t>
      </w:r>
      <w:proofErr w:type="spellStart"/>
      <w:r>
        <w:rPr>
          <w:rFonts w:hint="eastAsia"/>
          <w:sz w:val="24"/>
          <w:szCs w:val="24"/>
        </w:rPr>
        <w:t>선본원의</w:t>
      </w:r>
      <w:proofErr w:type="spellEnd"/>
      <w:r>
        <w:rPr>
          <w:rFonts w:hint="eastAsia"/>
          <w:sz w:val="24"/>
          <w:szCs w:val="24"/>
        </w:rPr>
        <w:t xml:space="preserve"> 활동에 대해 활동보고를 하지 않았기 때문에 2019년 12월 1일 ‘주의 1회’ 징계 처분을 받게 되었습니다. 이는 선거 사전협의에서 공지된,</w:t>
      </w:r>
      <w:r>
        <w:rPr>
          <w:rFonts w:eastAsiaTheme="minorHAnsi" w:hint="eastAsia"/>
          <w:sz w:val="24"/>
          <w:szCs w:val="24"/>
          <w:shd w:val="clear" w:color="auto" w:fill="FFFFFF"/>
        </w:rPr>
        <w:t xml:space="preserve"> 유권자와의 활동을 </w:t>
      </w:r>
      <w:proofErr w:type="spellStart"/>
      <w:r>
        <w:rPr>
          <w:rFonts w:eastAsiaTheme="minorHAnsi" w:hint="eastAsia"/>
          <w:sz w:val="24"/>
          <w:szCs w:val="24"/>
          <w:shd w:val="clear" w:color="auto" w:fill="FFFFFF"/>
        </w:rPr>
        <w:t>승인받지</w:t>
      </w:r>
      <w:proofErr w:type="spellEnd"/>
      <w:r>
        <w:rPr>
          <w:rFonts w:eastAsiaTheme="minorHAnsi" w:hint="eastAsia"/>
          <w:sz w:val="24"/>
          <w:szCs w:val="24"/>
          <w:shd w:val="clear" w:color="auto" w:fill="FFFFFF"/>
        </w:rPr>
        <w:t xml:space="preserve"> 않고 진행하였음을 인정합니다. </w:t>
      </w:r>
      <w:r>
        <w:rPr>
          <w:rFonts w:hint="eastAsia"/>
          <w:sz w:val="24"/>
          <w:szCs w:val="24"/>
        </w:rPr>
        <w:t xml:space="preserve">선거운동 본부가 규칙을 숙지하지 못해 발생한 문제에 대해 </w:t>
      </w:r>
      <w:proofErr w:type="spellStart"/>
      <w:r>
        <w:rPr>
          <w:rFonts w:hint="eastAsia"/>
          <w:sz w:val="24"/>
          <w:szCs w:val="24"/>
        </w:rPr>
        <w:t>사과드립니다</w:t>
      </w:r>
      <w:proofErr w:type="spellEnd"/>
      <w:r>
        <w:rPr>
          <w:rFonts w:hint="eastAsia"/>
          <w:sz w:val="24"/>
          <w:szCs w:val="24"/>
        </w:rPr>
        <w:t>.</w:t>
      </w:r>
    </w:p>
    <w:p w14:paraId="3A62C9E9" w14:textId="77777777" w:rsidR="00EA0308" w:rsidRDefault="00EA0308" w:rsidP="00EA0308">
      <w:pPr>
        <w:ind w:leftChars="100" w:left="20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또한, 유권자와의 활동을 SNS에 </w:t>
      </w:r>
      <w:proofErr w:type="spellStart"/>
      <w:r>
        <w:rPr>
          <w:rFonts w:hint="eastAsia"/>
          <w:sz w:val="24"/>
          <w:szCs w:val="24"/>
        </w:rPr>
        <w:t>리태그하여</w:t>
      </w:r>
      <w:proofErr w:type="spellEnd"/>
      <w:r>
        <w:rPr>
          <w:rFonts w:hint="eastAsia"/>
          <w:sz w:val="24"/>
          <w:szCs w:val="24"/>
        </w:rPr>
        <w:t xml:space="preserve"> 게시한 점을 근거로 2019년 12월 1일 ‘주의 1회’ 징계 처분을 받았습니다. 이는 25조 7항에 따라 사전 협의에서 공지된, 태그는 무시하라는 점을 인지하지 못하고 유권자의 스토리를 </w:t>
      </w:r>
      <w:proofErr w:type="spellStart"/>
      <w:r>
        <w:rPr>
          <w:rFonts w:hint="eastAsia"/>
          <w:sz w:val="24"/>
          <w:szCs w:val="24"/>
        </w:rPr>
        <w:t>리태그하였음을</w:t>
      </w:r>
      <w:proofErr w:type="spellEnd"/>
      <w:r>
        <w:rPr>
          <w:rFonts w:hint="eastAsia"/>
          <w:sz w:val="24"/>
          <w:szCs w:val="24"/>
        </w:rPr>
        <w:t xml:space="preserve"> 인정합니다. 본 선거운동 본부가 규칙을 숙지하지 못해 발생한 문제에 대해 </w:t>
      </w:r>
      <w:proofErr w:type="spellStart"/>
      <w:r>
        <w:rPr>
          <w:rFonts w:hint="eastAsia"/>
          <w:sz w:val="24"/>
          <w:szCs w:val="24"/>
        </w:rPr>
        <w:t>사과드립니다</w:t>
      </w:r>
      <w:proofErr w:type="spellEnd"/>
      <w:r>
        <w:rPr>
          <w:rFonts w:hint="eastAsia"/>
          <w:sz w:val="24"/>
          <w:szCs w:val="24"/>
        </w:rPr>
        <w:t>.</w:t>
      </w:r>
    </w:p>
    <w:p w14:paraId="7AE8BB9E" w14:textId="77777777" w:rsidR="00EA0308" w:rsidRDefault="00EA0308" w:rsidP="00EA0308">
      <w:pPr>
        <w:ind w:leftChars="100" w:left="200" w:firstLineChars="100" w:firstLine="240"/>
        <w:rPr>
          <w:rFonts w:hint="eastAsia"/>
          <w:sz w:val="24"/>
          <w:szCs w:val="24"/>
        </w:rPr>
      </w:pPr>
    </w:p>
    <w:p w14:paraId="4D72A3A5" w14:textId="77777777" w:rsidR="00EA0308" w:rsidRDefault="00EA0308" w:rsidP="00EA0308">
      <w:pPr>
        <w:ind w:leftChars="100" w:left="20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아주대학교 인문대학 19대 불어불문학과 학생회 ‘가’ 선거운동 본부 푸른 하루의 시작, ‘AZURÉ’는 이를 반성하고 더 노력하여 모범적인 모습을 보여드릴 것을 약속합니다.</w:t>
      </w:r>
    </w:p>
    <w:p w14:paraId="41FCC589" w14:textId="77777777" w:rsidR="00EA0308" w:rsidRDefault="00EA0308" w:rsidP="00EA0308">
      <w:pPr>
        <w:rPr>
          <w:rFonts w:hint="eastAsia"/>
          <w:sz w:val="24"/>
          <w:szCs w:val="24"/>
        </w:rPr>
      </w:pPr>
    </w:p>
    <w:p w14:paraId="1932F562" w14:textId="77777777" w:rsidR="00EA0308" w:rsidRDefault="00EA0308" w:rsidP="00EA0308">
      <w:pPr>
        <w:rPr>
          <w:rFonts w:hint="eastAsia"/>
          <w:sz w:val="24"/>
          <w:szCs w:val="24"/>
        </w:rPr>
      </w:pPr>
    </w:p>
    <w:p w14:paraId="52FC778F" w14:textId="77777777" w:rsidR="00EA0308" w:rsidRDefault="00EA0308" w:rsidP="00EA0308">
      <w:pPr>
        <w:ind w:firstLineChars="100" w:firstLine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2019년 12월 02일 (월)</w:t>
      </w:r>
    </w:p>
    <w:p w14:paraId="3A838350" w14:textId="77777777" w:rsidR="00EA0308" w:rsidRDefault="00EA0308" w:rsidP="00EA0308">
      <w:pPr>
        <w:ind w:firstLineChars="100" w:firstLine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아주대학교 인문대학 19대 불어불문학과 학생회 ‘가’ 선거운동본부</w:t>
      </w:r>
    </w:p>
    <w:p w14:paraId="62517026" w14:textId="77777777" w:rsidR="00EA0308" w:rsidRDefault="00EA0308" w:rsidP="00EA0308">
      <w:pPr>
        <w:ind w:firstLineChars="100" w:firstLine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푸른 하루의 시작, AZURÉ</w:t>
      </w:r>
    </w:p>
    <w:p w14:paraId="69DB3590" w14:textId="1480CAF8" w:rsidR="008873AB" w:rsidRPr="00EA0308" w:rsidRDefault="00EA0308" w:rsidP="00EA0308">
      <w:pPr>
        <w:ind w:firstLineChars="100" w:firstLine="240"/>
        <w:jc w:val="center"/>
      </w:pPr>
      <w:r>
        <w:rPr>
          <w:rFonts w:hint="eastAsia"/>
          <w:sz w:val="24"/>
          <w:szCs w:val="24"/>
        </w:rPr>
        <w:t xml:space="preserve">불어불문학과 </w:t>
      </w:r>
      <w:proofErr w:type="spellStart"/>
      <w:r>
        <w:rPr>
          <w:rFonts w:hint="eastAsia"/>
          <w:sz w:val="24"/>
          <w:szCs w:val="24"/>
        </w:rPr>
        <w:t>정후보</w:t>
      </w:r>
      <w:proofErr w:type="spellEnd"/>
      <w:r>
        <w:rPr>
          <w:rFonts w:hint="eastAsia"/>
          <w:sz w:val="24"/>
          <w:szCs w:val="24"/>
        </w:rPr>
        <w:t xml:space="preserve"> 김형우, </w:t>
      </w:r>
      <w:proofErr w:type="spellStart"/>
      <w:r>
        <w:rPr>
          <w:rFonts w:hint="eastAsia"/>
          <w:sz w:val="24"/>
          <w:szCs w:val="24"/>
        </w:rPr>
        <w:t>부후보</w:t>
      </w:r>
      <w:proofErr w:type="spellEnd"/>
      <w:r>
        <w:rPr>
          <w:rFonts w:hint="eastAsia"/>
          <w:sz w:val="24"/>
          <w:szCs w:val="24"/>
        </w:rPr>
        <w:t xml:space="preserve"> 김민경</w:t>
      </w:r>
      <w:bookmarkStart w:id="0" w:name="_GoBack"/>
      <w:bookmarkEnd w:id="0"/>
    </w:p>
    <w:sectPr w:rsidR="008873AB" w:rsidRPr="00EA03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08"/>
    <w:rsid w:val="00057A75"/>
    <w:rsid w:val="006E6903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4030"/>
  <w15:chartTrackingRefBased/>
  <w15:docId w15:val="{9C3F58C0-06DB-4521-AE7B-64E96F3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08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82102</dc:creator>
  <cp:keywords/>
  <dc:description/>
  <cp:lastModifiedBy>82102</cp:lastModifiedBy>
  <cp:revision>1</cp:revision>
  <dcterms:created xsi:type="dcterms:W3CDTF">2019-12-01T17:47:00Z</dcterms:created>
  <dcterms:modified xsi:type="dcterms:W3CDTF">2019-12-01T17:47:00Z</dcterms:modified>
</cp:coreProperties>
</file>