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06" w:rsidRDefault="009E7306" w:rsidP="00155A47">
      <w:pPr>
        <w:shd w:val="clear" w:color="auto" w:fill="FFFFFF"/>
        <w:wordWrap/>
        <w:spacing w:after="0" w:line="240" w:lineRule="auto"/>
        <w:textAlignment w:val="baseline"/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4"/>
          <w:shd w:val="clear" w:color="auto" w:fill="FFFFFF"/>
        </w:rPr>
      </w:pPr>
    </w:p>
    <w:p w:rsidR="00C84E21" w:rsidRPr="008428C2" w:rsidRDefault="00C84E21" w:rsidP="000E781C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4"/>
          <w:shd w:val="clear" w:color="auto" w:fill="FFFFFF"/>
        </w:rPr>
      </w:pPr>
    </w:p>
    <w:p w:rsidR="009E7306" w:rsidRPr="008428C2" w:rsidRDefault="00662375" w:rsidP="000E781C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 w:rsidRPr="008428C2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6"/>
          <w:szCs w:val="26"/>
          <w:shd w:val="clear" w:color="auto" w:fill="FFFFFF"/>
        </w:rPr>
        <w:t>인재</w:t>
      </w:r>
      <w:r w:rsidR="009E7306" w:rsidRPr="008428C2">
        <w:rPr>
          <w:rFonts w:asciiTheme="majorHAnsi" w:eastAsiaTheme="majorHAnsi" w:hAnsiTheme="majorHAnsi" w:cs="굴림"/>
          <w:b/>
          <w:bCs/>
          <w:color w:val="000000"/>
          <w:kern w:val="0"/>
          <w:sz w:val="26"/>
          <w:szCs w:val="26"/>
          <w:shd w:val="clear" w:color="auto" w:fill="FFFFFF"/>
        </w:rPr>
        <w:t xml:space="preserve"> 채용 공고</w:t>
      </w:r>
      <w:r w:rsidR="005E06F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6"/>
          <w:szCs w:val="26"/>
          <w:shd w:val="clear" w:color="auto" w:fill="FFFFFF"/>
        </w:rPr>
        <w:t>(</w:t>
      </w:r>
      <w:r w:rsidR="00A00CF0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6"/>
          <w:szCs w:val="26"/>
          <w:shd w:val="clear" w:color="auto" w:fill="FFFFFF"/>
        </w:rPr>
        <w:t>생활법령실</w:t>
      </w:r>
      <w:r w:rsidR="00EB0200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6"/>
          <w:szCs w:val="26"/>
          <w:shd w:val="clear" w:color="auto" w:fill="FFFFFF"/>
        </w:rPr>
        <w:t xml:space="preserve">, </w:t>
      </w:r>
      <w:r w:rsidR="00894BB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6"/>
          <w:szCs w:val="26"/>
          <w:shd w:val="clear" w:color="auto" w:fill="FFFFFF"/>
        </w:rPr>
        <w:t>운영지원실</w:t>
      </w:r>
      <w:r w:rsidR="005E06F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6"/>
          <w:szCs w:val="26"/>
          <w:shd w:val="clear" w:color="auto" w:fill="FFFFFF"/>
        </w:rPr>
        <w:t>)</w:t>
      </w:r>
    </w:p>
    <w:p w:rsidR="009E7306" w:rsidRPr="00EB0200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4"/>
        </w:rPr>
      </w:pPr>
    </w:p>
    <w:p w:rsidR="009E7306" w:rsidRPr="008428C2" w:rsidRDefault="009A1253" w:rsidP="008F7E03">
      <w:pPr>
        <w:spacing w:line="240" w:lineRule="auto"/>
        <w:ind w:firstLineChars="100" w:firstLine="220"/>
        <w:rPr>
          <w:rFonts w:asciiTheme="majorHAnsi" w:eastAsiaTheme="majorHAnsi" w:hAnsiTheme="majorHAnsi"/>
          <w:sz w:val="22"/>
        </w:rPr>
      </w:pPr>
      <w:r w:rsidRPr="008428C2">
        <w:rPr>
          <w:rFonts w:asciiTheme="majorHAnsi" w:eastAsiaTheme="majorHAnsi" w:hAnsiTheme="majorHAnsi" w:hint="eastAsia"/>
          <w:sz w:val="22"/>
        </w:rPr>
        <w:t xml:space="preserve">재단법인 </w:t>
      </w:r>
      <w:r w:rsidR="009E7306" w:rsidRPr="008428C2">
        <w:rPr>
          <w:rFonts w:asciiTheme="majorHAnsi" w:eastAsiaTheme="majorHAnsi" w:hAnsiTheme="majorHAnsi"/>
          <w:sz w:val="22"/>
        </w:rPr>
        <w:t>법령정보관리원은</w:t>
      </w:r>
      <w:r w:rsidR="009E7306" w:rsidRPr="008428C2">
        <w:rPr>
          <w:rFonts w:asciiTheme="majorHAnsi" w:eastAsiaTheme="majorHAnsi" w:hAnsiTheme="majorHAnsi"/>
          <w:sz w:val="22"/>
          <w:shd w:val="clear" w:color="auto" w:fill="FFFFFF"/>
        </w:rPr>
        <w:t xml:space="preserve"> 국내외 법령정보 및 법제정보 제공을 위한 정보화사업 등을 수행하고 있습니다</w:t>
      </w:r>
      <w:r w:rsidR="009E7306" w:rsidRPr="008428C2">
        <w:rPr>
          <w:rFonts w:asciiTheme="majorHAnsi" w:eastAsiaTheme="majorHAnsi" w:hAnsiTheme="majorHAnsi" w:hint="eastAsia"/>
          <w:sz w:val="22"/>
          <w:shd w:val="clear" w:color="auto" w:fill="FFFFFF"/>
        </w:rPr>
        <w:t xml:space="preserve">. </w:t>
      </w:r>
      <w:r w:rsidR="009E7306" w:rsidRPr="008428C2">
        <w:rPr>
          <w:rFonts w:asciiTheme="majorHAnsi" w:eastAsiaTheme="majorHAnsi" w:hAnsiTheme="majorHAnsi"/>
          <w:sz w:val="22"/>
          <w:shd w:val="clear" w:color="auto" w:fill="FFFFFF"/>
        </w:rPr>
        <w:t>법령정보관리원과 함께 할 우수한 인재를 모집하고자 합니다</w:t>
      </w:r>
      <w:r w:rsidR="009E7306" w:rsidRPr="008428C2">
        <w:rPr>
          <w:rFonts w:asciiTheme="majorHAnsi" w:eastAsiaTheme="majorHAnsi" w:hAnsiTheme="majorHAnsi" w:hint="eastAsia"/>
          <w:sz w:val="22"/>
          <w:shd w:val="clear" w:color="auto" w:fill="FFFFFF"/>
        </w:rPr>
        <w:t>.</w:t>
      </w:r>
    </w:p>
    <w:p w:rsidR="009E7306" w:rsidRPr="008428C2" w:rsidRDefault="009E7306" w:rsidP="008F7E03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9E7306" w:rsidRPr="008428C2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428C2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모집개요</w:t>
      </w:r>
    </w:p>
    <w:p w:rsidR="000E781C" w:rsidRPr="008428C2" w:rsidRDefault="009E7306" w:rsidP="008428C2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채용구분 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: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계약직</w:t>
      </w:r>
    </w:p>
    <w:p w:rsidR="00D67551" w:rsidRPr="008428C2" w:rsidRDefault="000E781C" w:rsidP="008428C2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나. 채용기간 : </w:t>
      </w:r>
      <w:r w:rsidR="008F7E03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채용일로부터 </w:t>
      </w:r>
      <w:r w:rsidR="009474B4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201</w:t>
      </w:r>
      <w:r w:rsidR="00894BB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8</w:t>
      </w:r>
      <w:r w:rsidR="009474B4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년 </w:t>
      </w:r>
      <w:r w:rsidR="00F1427C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12</w:t>
      </w:r>
      <w:r w:rsidR="009474B4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월 </w:t>
      </w:r>
      <w:r w:rsidR="00F1427C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31</w:t>
      </w:r>
      <w:r w:rsidR="009474B4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일까지</w:t>
      </w:r>
      <w:r w:rsidR="00C12375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(수습기간 3개월 포함)</w:t>
      </w:r>
    </w:p>
    <w:p w:rsidR="00332B0B" w:rsidRPr="008428C2" w:rsidRDefault="00C84E21" w:rsidP="00D67551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ㅇ</w:t>
      </w:r>
      <w:r w:rsidR="00D67551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업무실적에 따라 연장계약 가능</w:t>
      </w:r>
    </w:p>
    <w:p w:rsidR="00157FE0" w:rsidRDefault="00662375" w:rsidP="008428C2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다.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채용</w:t>
      </w:r>
      <w:r w:rsid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예정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인원</w:t>
      </w:r>
      <w:r w:rsidR="005A6F94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013B49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총 </w:t>
      </w:r>
      <w:r w:rsidR="00013B49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3</w:t>
      </w:r>
      <w:r w:rsidR="00013B49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명</w:t>
      </w:r>
      <w:r w:rsidR="005A6F94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2E3F8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</w:p>
    <w:p w:rsidR="00EB0200" w:rsidRPr="00894BB1" w:rsidRDefault="00EB0200" w:rsidP="00894BB1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ㅇ 찾기 쉬운 생활법령정보 </w:t>
      </w:r>
      <w:r w:rsidR="00894BB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기획,</w:t>
      </w:r>
      <w:r w:rsidR="00894BB1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 </w:t>
      </w:r>
      <w:r w:rsidR="00894BB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콘텐츠 개발 및 유지관리</w:t>
      </w:r>
      <w:r w:rsidR="002604A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</w:t>
      </w:r>
      <w:r w:rsidR="00894BB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2</w:t>
      </w: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명</w:t>
      </w:r>
      <w:r w:rsidR="002604A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(생활법령실)</w:t>
      </w:r>
    </w:p>
    <w:p w:rsidR="004433FD" w:rsidRDefault="00C84E21" w:rsidP="00894BB1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ㅇ</w:t>
      </w:r>
      <w:r w:rsidR="003C3AD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회계</w:t>
      </w:r>
      <w:r w:rsidR="00894BB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</w:t>
      </w:r>
      <w:r w:rsidR="00894BB1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· </w:t>
      </w:r>
      <w:r w:rsidR="00894BB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예산 업무 등 1</w:t>
      </w:r>
      <w:r w:rsidR="004433FD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명</w:t>
      </w:r>
      <w:r w:rsidR="002604A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(운영지원실)</w:t>
      </w:r>
    </w:p>
    <w:p w:rsidR="00C84E21" w:rsidRDefault="000E781C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라</w:t>
      </w:r>
      <w:r w:rsidR="009E7306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E7306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급여수준</w:t>
      </w:r>
    </w:p>
    <w:p w:rsidR="003C3AD8" w:rsidRDefault="00C84E21" w:rsidP="008439CE">
      <w:pPr>
        <w:shd w:val="clear" w:color="auto" w:fill="FFFFFF"/>
        <w:spacing w:after="0" w:line="240" w:lineRule="auto"/>
        <w:ind w:leftChars="210" w:left="640" w:hangingChars="100" w:hanging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ㅇ </w:t>
      </w:r>
      <w:r w:rsidR="003C3AD8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찾기 쉬운 생활법령정보 기획,</w:t>
      </w:r>
      <w:r w:rsidR="003C3AD8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 </w:t>
      </w:r>
      <w:r w:rsidR="003C3AD8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콘텐츠 개발 및 유지관리</w:t>
      </w:r>
      <w:r w:rsidR="008439CE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(생활법령실)</w:t>
      </w:r>
      <w:r w:rsidR="003C3AD8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</w:t>
      </w:r>
      <w:r w:rsidR="003C3AD8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: </w:t>
      </w:r>
      <w:r w:rsidR="00336264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월</w:t>
      </w:r>
      <w:r w:rsidR="009E7306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="00C12375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21</w:t>
      </w:r>
      <w:r w:rsidR="00D75324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0</w:t>
      </w:r>
      <w:r w:rsidR="009E7306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만원</w:t>
      </w:r>
      <w:r w:rsidR="00D742D5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(세전)</w:t>
      </w:r>
      <w:r w:rsidR="009E7306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</w:p>
    <w:p w:rsidR="00C84E21" w:rsidRDefault="008439CE" w:rsidP="008439CE">
      <w:pPr>
        <w:shd w:val="clear" w:color="auto" w:fill="FFFFFF"/>
        <w:spacing w:after="0" w:line="240" w:lineRule="auto"/>
        <w:ind w:firstLineChars="210" w:firstLine="462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ㅇ </w:t>
      </w:r>
      <w:r w:rsidR="003C3AD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회계</w:t>
      </w:r>
      <w:r w:rsidR="003C3AD8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</w:t>
      </w:r>
      <w:r w:rsidR="003C3AD8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· </w:t>
      </w:r>
      <w:r w:rsidR="003C3AD8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예산 업무 등</w:t>
      </w: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(운영지원실)</w:t>
      </w:r>
      <w:r w:rsidR="003C3AD8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</w:t>
      </w:r>
      <w:r w:rsidR="003C3AD8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: </w:t>
      </w:r>
      <w:r w:rsidR="003C3AD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월 </w:t>
      </w:r>
      <w:r w:rsidR="003C3AD8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160</w:t>
      </w:r>
      <w:r w:rsidR="003C3AD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만원(세전)</w:t>
      </w:r>
    </w:p>
    <w:p w:rsidR="009E7306" w:rsidRPr="008428C2" w:rsidRDefault="000E781C" w:rsidP="00A00CF0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마</w:t>
      </w:r>
      <w:r w:rsidR="009E7306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E7306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응시자격</w:t>
      </w:r>
    </w:p>
    <w:p w:rsidR="00102004" w:rsidRDefault="00C84E21" w:rsidP="009C2C68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ㅇ</w:t>
      </w:r>
      <w:r w:rsidR="001C3396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기본사항</w:t>
      </w:r>
    </w:p>
    <w:p w:rsidR="00EB0200" w:rsidRPr="008428C2" w:rsidRDefault="00EB0200" w:rsidP="00506C96">
      <w:pPr>
        <w:shd w:val="clear" w:color="auto" w:fill="FFFFFF"/>
        <w:spacing w:after="0" w:line="240" w:lineRule="auto"/>
        <w:ind w:leftChars="200" w:left="840" w:hangingChars="200" w:hanging="440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- </w:t>
      </w:r>
      <w:r w:rsidR="00613734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찾기 쉬운 생활법령정보 </w:t>
      </w:r>
      <w:r w:rsidR="00894BB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기획,</w:t>
      </w:r>
      <w:r w:rsidR="00894BB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="00894BB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콘텐츠 개발 및 </w:t>
      </w:r>
      <w:r w:rsidR="00B054A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유지관리</w:t>
      </w:r>
      <w:r w:rsidR="00506C9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(생활법령실)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: </w:t>
      </w:r>
      <w:r w:rsidR="00894BB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법학전공 석사학위 이상 취득자 또는 국내 변호사 자격 취득자</w:t>
      </w:r>
      <w:r w:rsidR="0033494F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   </w:t>
      </w:r>
    </w:p>
    <w:p w:rsidR="00506C96" w:rsidRDefault="00C84E21" w:rsidP="00894BB1">
      <w:pPr>
        <w:shd w:val="clear" w:color="auto" w:fill="FFFFFF"/>
        <w:spacing w:after="0" w:line="240" w:lineRule="auto"/>
        <w:ind w:leftChars="300" w:left="1040" w:hangingChars="200" w:hanging="440"/>
        <w:textAlignment w:val="baseline"/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- </w:t>
      </w:r>
      <w:r w:rsidR="00613734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 </w:t>
      </w:r>
      <w:r w:rsidR="008439CE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회계</w:t>
      </w:r>
      <w:r w:rsidR="00894BB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</w:t>
      </w:r>
      <w:r w:rsidR="00894BB1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· </w:t>
      </w:r>
      <w:r w:rsidR="00894BB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예산 업무 등</w:t>
      </w:r>
      <w:r w:rsidR="00506C96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(운영지원실)</w:t>
      </w:r>
      <w:r w:rsidR="0010200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: </w:t>
      </w:r>
      <w:r w:rsidR="00894BB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학사 학위 이상 취득자로서 </w:t>
      </w:r>
      <w:r w:rsidR="008439CE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회계</w:t>
      </w:r>
      <w:r w:rsidR="00894BB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</w:t>
      </w:r>
      <w:r w:rsidR="00894BB1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· </w:t>
      </w:r>
      <w:r w:rsidR="00894BB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예산 업무 </w:t>
      </w:r>
    </w:p>
    <w:p w:rsidR="00C84E21" w:rsidRPr="00506C96" w:rsidRDefault="00894BB1" w:rsidP="00506C96">
      <w:pPr>
        <w:shd w:val="clear" w:color="auto" w:fill="FFFFFF"/>
        <w:spacing w:after="0" w:line="240" w:lineRule="auto"/>
        <w:ind w:firstLineChars="400" w:firstLine="880"/>
        <w:textAlignment w:val="baseline"/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경력 </w:t>
      </w:r>
      <w:r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>2</w:t>
      </w: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년 이상인 자</w:t>
      </w:r>
    </w:p>
    <w:p w:rsidR="005459E5" w:rsidRDefault="00C84E21" w:rsidP="005459E5">
      <w:pPr>
        <w:shd w:val="clear" w:color="auto" w:fill="FFFFFF"/>
        <w:spacing w:after="0" w:line="240" w:lineRule="auto"/>
        <w:ind w:leftChars="217" w:left="1719" w:hangingChars="584" w:hanging="1285"/>
        <w:textAlignment w:val="baseline"/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ㅇ</w:t>
      </w:r>
      <w:r w:rsidR="00DC6C33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DC6C33" w:rsidRPr="008428C2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우대사항</w:t>
      </w:r>
      <w:r w:rsidR="0032433B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 </w:t>
      </w:r>
    </w:p>
    <w:p w:rsidR="00421EB8" w:rsidRPr="00421EB8" w:rsidRDefault="00421EB8" w:rsidP="00421EB8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Chars="0"/>
        <w:textAlignment w:val="baseline"/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찾기 쉬운 생활법령정보 </w:t>
      </w:r>
      <w:r w:rsidR="00894BB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기획,</w:t>
      </w:r>
      <w:r w:rsidR="00894BB1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 xml:space="preserve"> </w:t>
      </w:r>
      <w:r w:rsidR="00894BB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콘텐츠 개발 및 </w:t>
      </w:r>
      <w:r w:rsidR="00B054A5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유지관리</w:t>
      </w:r>
      <w:r w:rsidR="00506C96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(생활법령실)</w:t>
      </w:r>
      <w:r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 </w:t>
      </w:r>
      <w:r w:rsidR="00894BB1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 xml:space="preserve">:  </w:t>
      </w:r>
      <w:r w:rsidR="00894BB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법제분석업무 및 프로젝트 수행경험자</w:t>
      </w:r>
    </w:p>
    <w:p w:rsidR="005459E5" w:rsidRDefault="008439CE" w:rsidP="005459E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Chars="0"/>
        <w:textAlignment w:val="baseline"/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회계</w:t>
      </w:r>
      <w:r w:rsidR="00894BB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</w:t>
      </w:r>
      <w:r w:rsidR="00894BB1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· </w:t>
      </w:r>
      <w:r w:rsidR="00894BB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예산 업무 등</w:t>
      </w:r>
      <w:r w:rsidR="00506C96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(운영지원실)</w:t>
      </w:r>
      <w:r w:rsidR="005459E5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 </w:t>
      </w:r>
      <w:r w:rsidR="005459E5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 xml:space="preserve">: </w:t>
      </w:r>
      <w:r w:rsidR="00894BB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엑셀고급능력자,</w:t>
      </w:r>
      <w:r w:rsidR="00894BB1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 xml:space="preserve"> </w:t>
      </w:r>
      <w:r w:rsidR="00894BB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문서작성 </w:t>
      </w:r>
      <w:r w:rsidR="00013B49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및</w:t>
      </w:r>
      <w:r w:rsidR="00894BB1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 xml:space="preserve"> PPT</w:t>
      </w:r>
      <w:r w:rsidR="00894BB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능력 우수자</w:t>
      </w:r>
    </w:p>
    <w:p w:rsidR="00102004" w:rsidRPr="002704B3" w:rsidRDefault="00C84E21" w:rsidP="002704B3">
      <w:pPr>
        <w:shd w:val="clear" w:color="auto" w:fill="FFFFFF"/>
        <w:spacing w:after="0" w:line="240" w:lineRule="auto"/>
        <w:ind w:firstLineChars="193" w:firstLine="425"/>
        <w:textAlignment w:val="baseline"/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ㅇ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1C3396" w:rsidRPr="008428C2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공통사항</w:t>
      </w:r>
      <w:r w:rsidR="00E56DA6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 </w:t>
      </w:r>
    </w:p>
    <w:p w:rsidR="00E56DA6" w:rsidRDefault="00E56DA6" w:rsidP="00E56DA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Chars="0"/>
        <w:textAlignment w:val="baseline"/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국</w:t>
      </w:r>
      <w:r w:rsidR="001C3396" w:rsidRPr="00E56DA6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>가공무원법 제</w:t>
      </w:r>
      <w:r w:rsidR="001C3396" w:rsidRPr="00E56DA6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33</w:t>
      </w:r>
      <w:r w:rsidR="001C3396" w:rsidRPr="00E56DA6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>조에 해당되지 않는 자</w:t>
      </w:r>
      <w:r w:rsidR="001C3396" w:rsidRPr="00E56DA6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 </w:t>
      </w:r>
    </w:p>
    <w:p w:rsidR="00102004" w:rsidRPr="00E56DA6" w:rsidRDefault="00E56DA6" w:rsidP="00E56DA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Chars="0"/>
        <w:textAlignment w:val="baseline"/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해</w:t>
      </w:r>
      <w:r w:rsidR="001C3396" w:rsidRPr="00E56DA6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>외여행에 결격사유가 없는 자</w:t>
      </w:r>
      <w:r w:rsidR="001C3396" w:rsidRPr="00E56DA6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 </w:t>
      </w:r>
    </w:p>
    <w:p w:rsidR="003F4D14" w:rsidRPr="00E56DA6" w:rsidRDefault="00E56DA6" w:rsidP="00E56DA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Chars="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남자는 병역필 또는</w:t>
      </w:r>
      <w:r w:rsidR="001C3396" w:rsidRPr="00E56DA6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 면제자</w:t>
      </w:r>
    </w:p>
    <w:p w:rsidR="009E7306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FC78CD" w:rsidRDefault="00FC78CD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 w:hint="eastAsia"/>
          <w:color w:val="000000"/>
          <w:kern w:val="0"/>
        </w:rPr>
      </w:pPr>
      <w:bookmarkStart w:id="0" w:name="_GoBack"/>
      <w:bookmarkEnd w:id="0"/>
    </w:p>
    <w:p w:rsidR="004C5457" w:rsidRPr="008428C2" w:rsidRDefault="004C5457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9E7306" w:rsidRPr="008428C2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428C2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lastRenderedPageBreak/>
        <w:t>근무조건</w:t>
      </w:r>
    </w:p>
    <w:p w:rsidR="009E7306" w:rsidRPr="008428C2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근무시간 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: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주 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5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 근무제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월∼금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), 09:00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∼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18:00</w:t>
      </w:r>
    </w:p>
    <w:p w:rsidR="009E7306" w:rsidRPr="008428C2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복리후생 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 4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대 보험 가입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퇴직</w:t>
      </w:r>
      <w:r w:rsidR="00EA7046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연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금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(1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년 이상 근무자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</w:p>
    <w:p w:rsidR="00DF7AA3" w:rsidRPr="00C75E20" w:rsidRDefault="009E7306" w:rsidP="00DF7AA3">
      <w:pPr>
        <w:pStyle w:val="a3"/>
        <w:ind w:left="100" w:firstLineChars="56" w:firstLine="123"/>
        <w:rPr>
          <w:rFonts w:asciiTheme="minorHAnsi" w:eastAsiaTheme="minorHAnsi" w:hAnsiTheme="minorHAnsi"/>
          <w:sz w:val="22"/>
          <w:szCs w:val="22"/>
        </w:rPr>
      </w:pPr>
      <w:r w:rsidRPr="00C75E20">
        <w:rPr>
          <w:rFonts w:asciiTheme="minorHAnsi" w:eastAsiaTheme="minorHAnsi" w:hAnsiTheme="minorHAnsi"/>
          <w:sz w:val="22"/>
          <w:szCs w:val="22"/>
          <w:shd w:val="clear" w:color="auto" w:fill="FFFFFF"/>
        </w:rPr>
        <w:t>다</w:t>
      </w:r>
      <w:r w:rsidRPr="00C75E20">
        <w:rPr>
          <w:rFonts w:asciiTheme="minorHAnsi" w:eastAsiaTheme="minorHAnsi" w:hAnsiTheme="minorHAnsi" w:hint="eastAsia"/>
          <w:sz w:val="22"/>
          <w:szCs w:val="22"/>
          <w:shd w:val="clear" w:color="auto" w:fill="FFFFFF"/>
        </w:rPr>
        <w:t xml:space="preserve">. </w:t>
      </w:r>
      <w:r w:rsidR="00DF7AA3" w:rsidRPr="00C75E20">
        <w:rPr>
          <w:rFonts w:asciiTheme="minorHAnsi" w:eastAsiaTheme="minorHAnsi" w:hAnsiTheme="minorHAnsi" w:hint="eastAsia"/>
          <w:sz w:val="22"/>
          <w:szCs w:val="22"/>
          <w:shd w:val="clear" w:color="auto" w:fill="FFFFFF"/>
        </w:rPr>
        <w:t>근무</w:t>
      </w:r>
      <w:r w:rsidR="00013B49">
        <w:rPr>
          <w:rFonts w:asciiTheme="minorHAnsi" w:eastAsiaTheme="minorHAnsi" w:hAnsiTheme="minorHAnsi"/>
          <w:sz w:val="22"/>
          <w:szCs w:val="22"/>
          <w:shd w:val="clear" w:color="auto" w:fill="FFFFFF"/>
        </w:rPr>
        <w:t>지</w:t>
      </w:r>
      <w:r w:rsidRPr="00C75E20">
        <w:rPr>
          <w:rFonts w:asciiTheme="minorHAnsi" w:eastAsiaTheme="minorHAnsi" w:hAnsiTheme="minorHAnsi"/>
          <w:sz w:val="22"/>
          <w:szCs w:val="22"/>
          <w:shd w:val="clear" w:color="auto" w:fill="FFFFFF"/>
        </w:rPr>
        <w:t xml:space="preserve"> </w:t>
      </w:r>
      <w:r w:rsidRPr="00C75E20">
        <w:rPr>
          <w:rFonts w:asciiTheme="minorHAnsi" w:eastAsiaTheme="minorHAnsi" w:hAnsiTheme="minorHAnsi" w:hint="eastAsia"/>
          <w:sz w:val="22"/>
          <w:szCs w:val="22"/>
          <w:shd w:val="clear" w:color="auto" w:fill="FFFFFF"/>
        </w:rPr>
        <w:t xml:space="preserve">: </w:t>
      </w:r>
      <w:r w:rsidR="00DF7AA3" w:rsidRPr="00C75E20">
        <w:rPr>
          <w:rFonts w:asciiTheme="minorHAnsi" w:eastAsiaTheme="minorHAnsi" w:hAnsiTheme="minorHAnsi" w:hint="eastAsia"/>
          <w:sz w:val="22"/>
          <w:szCs w:val="22"/>
          <w:shd w:val="clear" w:color="auto" w:fill="FFFFFF"/>
        </w:rPr>
        <w:t xml:space="preserve">서울시 </w:t>
      </w:r>
      <w:r w:rsidR="00613734">
        <w:rPr>
          <w:rFonts w:asciiTheme="minorHAnsi" w:eastAsiaTheme="minorHAnsi" w:hAnsiTheme="minorHAnsi" w:hint="eastAsia"/>
          <w:sz w:val="22"/>
          <w:szCs w:val="22"/>
          <w:shd w:val="clear" w:color="auto" w:fill="FFFFFF"/>
        </w:rPr>
        <w:t>서초구 방배로1</w:t>
      </w:r>
      <w:r w:rsidR="00613734">
        <w:rPr>
          <w:rFonts w:asciiTheme="minorHAnsi" w:eastAsiaTheme="minorHAnsi" w:hAnsiTheme="minorHAnsi"/>
          <w:sz w:val="22"/>
          <w:szCs w:val="22"/>
          <w:shd w:val="clear" w:color="auto" w:fill="FFFFFF"/>
        </w:rPr>
        <w:t>6</w:t>
      </w:r>
      <w:r w:rsidR="00613734">
        <w:rPr>
          <w:rFonts w:asciiTheme="minorHAnsi" w:eastAsiaTheme="minorHAnsi" w:hAnsiTheme="minorHAnsi" w:hint="eastAsia"/>
          <w:sz w:val="22"/>
          <w:szCs w:val="22"/>
          <w:shd w:val="clear" w:color="auto" w:fill="FFFFFF"/>
        </w:rPr>
        <w:t xml:space="preserve">길 </w:t>
      </w:r>
      <w:r w:rsidR="00613734">
        <w:rPr>
          <w:rFonts w:asciiTheme="minorHAnsi" w:eastAsiaTheme="minorHAnsi" w:hAnsiTheme="minorHAnsi"/>
          <w:sz w:val="22"/>
          <w:szCs w:val="22"/>
          <w:shd w:val="clear" w:color="auto" w:fill="FFFFFF"/>
        </w:rPr>
        <w:t>5</w:t>
      </w:r>
      <w:r w:rsidR="00013B49">
        <w:rPr>
          <w:rFonts w:asciiTheme="minorHAnsi" w:eastAsiaTheme="minorHAnsi" w:hAnsiTheme="minorHAnsi"/>
          <w:sz w:val="22"/>
          <w:szCs w:val="22"/>
          <w:shd w:val="clear" w:color="auto" w:fill="FFFFFF"/>
        </w:rPr>
        <w:t xml:space="preserve"> (</w:t>
      </w:r>
      <w:r w:rsidR="00013B49">
        <w:rPr>
          <w:rFonts w:asciiTheme="minorHAnsi" w:eastAsiaTheme="minorHAnsi" w:hAnsiTheme="minorHAnsi" w:hint="eastAsia"/>
          <w:sz w:val="22"/>
          <w:szCs w:val="22"/>
          <w:shd w:val="clear" w:color="auto" w:fill="FFFFFF"/>
        </w:rPr>
        <w:t>법령정보관리원)</w:t>
      </w:r>
      <w:r w:rsidR="00613734">
        <w:rPr>
          <w:rFonts w:asciiTheme="minorHAnsi" w:eastAsiaTheme="minorHAnsi" w:hAnsiTheme="minorHAnsi"/>
          <w:sz w:val="22"/>
          <w:szCs w:val="22"/>
          <w:shd w:val="clear" w:color="auto" w:fill="FFFFFF"/>
        </w:rPr>
        <w:t xml:space="preserve"> </w:t>
      </w:r>
    </w:p>
    <w:p w:rsidR="009E7306" w:rsidRPr="00013B49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9E7306" w:rsidRPr="008428C2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428C2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지원서 접수</w:t>
      </w:r>
    </w:p>
    <w:p w:rsidR="009E7306" w:rsidRPr="008428C2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접수기간 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 201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8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월 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4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목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) ~ 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</w:t>
      </w:r>
      <w:r w:rsidR="00400E38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월 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19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금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) </w:t>
      </w:r>
      <w:r w:rsidR="00A00CF0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18</w:t>
      </w:r>
      <w:r w:rsidR="00A00CF0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시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까지</w:t>
      </w:r>
    </w:p>
    <w:p w:rsidR="009E7306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접수방법 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: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이메일</w:t>
      </w:r>
      <w:r w:rsidR="00A2559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(yhk060524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@lawinfo.or.kr),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우편 또는 방문제출</w:t>
      </w:r>
    </w:p>
    <w:p w:rsidR="002E3F82" w:rsidRPr="008428C2" w:rsidRDefault="00C84E21" w:rsidP="002E3F82">
      <w:pPr>
        <w:shd w:val="clear" w:color="auto" w:fill="FFFFFF"/>
        <w:spacing w:after="0" w:line="240" w:lineRule="auto"/>
        <w:ind w:firstLineChars="203" w:firstLine="447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ㅇ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2E3F82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토요일 및 일요일</w:t>
      </w:r>
      <w:r w:rsidR="002E3F82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, 공휴일</w:t>
      </w:r>
      <w:r w:rsidR="002E3F82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은 방문 제출을 받지 않습니다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D87982" w:rsidRPr="008428C2" w:rsidRDefault="00C84E21" w:rsidP="008428C2">
      <w:pPr>
        <w:shd w:val="clear" w:color="auto" w:fill="FFFFFF"/>
        <w:spacing w:after="0" w:line="240" w:lineRule="auto"/>
        <w:ind w:firstLineChars="203" w:firstLine="447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ㅇ</w:t>
      </w:r>
      <w:r w:rsidR="00D87982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D87982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우편 제출은 등기우편으로 하</w:t>
      </w:r>
      <w:r w:rsidR="00D87982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고, 접수기간 내에 </w:t>
      </w:r>
      <w:r w:rsidR="00D87982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도착하는 경우에만 인정</w:t>
      </w:r>
      <w:r w:rsidR="00D87982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합니다.</w:t>
      </w:r>
    </w:p>
    <w:p w:rsidR="00DA5FAE" w:rsidRPr="008428C2" w:rsidRDefault="00C84E21" w:rsidP="00C84E21">
      <w:pPr>
        <w:shd w:val="clear" w:color="auto" w:fill="FFFFFF"/>
        <w:spacing w:after="0" w:line="240" w:lineRule="auto"/>
        <w:ind w:leftChars="224" w:left="620" w:hangingChars="78" w:hanging="172"/>
        <w:textAlignment w:val="baseline"/>
        <w:rPr>
          <w:rFonts w:asciiTheme="majorHAnsi" w:eastAsiaTheme="majorHAnsi" w:hAnsiTheme="majorHAnsi" w:cs="굴림"/>
          <w:i/>
          <w:color w:val="000000"/>
          <w:kern w:val="0"/>
          <w:sz w:val="22"/>
          <w:shd w:val="clear" w:color="auto" w:fill="FFFFFF"/>
        </w:rPr>
      </w:pPr>
      <w:r w:rsidRPr="00C84E2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ㅇ</w:t>
      </w:r>
      <w:r w:rsidR="009E7306" w:rsidRPr="00C84E2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013B49" w:rsidRPr="00013B49">
        <w:rPr>
          <w:rFonts w:asciiTheme="majorHAnsi" w:eastAsiaTheme="majorHAnsi" w:hAnsiTheme="majorHAnsi" w:cs="굴림" w:hint="eastAsia"/>
          <w:color w:val="FF0000"/>
          <w:kern w:val="0"/>
          <w:sz w:val="22"/>
          <w:u w:val="single" w:color="FF0000"/>
          <w:shd w:val="clear" w:color="auto" w:fill="FFFFFF"/>
        </w:rPr>
        <w:t xml:space="preserve">첨부된 </w:t>
      </w:r>
      <w:r w:rsidR="00B9433B" w:rsidRPr="00013B49">
        <w:rPr>
          <w:rFonts w:asciiTheme="majorHAnsi" w:eastAsiaTheme="majorHAnsi" w:hAnsiTheme="majorHAnsi" w:cs="굴림" w:hint="eastAsia"/>
          <w:color w:val="FF0000"/>
          <w:kern w:val="0"/>
          <w:sz w:val="22"/>
          <w:u w:val="single" w:color="FF0000"/>
          <w:shd w:val="clear" w:color="auto" w:fill="FFFFFF"/>
        </w:rPr>
        <w:t>본</w:t>
      </w:r>
      <w:r w:rsidR="00B9433B" w:rsidRPr="005E06F7">
        <w:rPr>
          <w:rFonts w:asciiTheme="majorHAnsi" w:eastAsiaTheme="majorHAnsi" w:hAnsiTheme="majorHAnsi" w:cs="굴림" w:hint="eastAsia"/>
          <w:color w:val="FF0000"/>
          <w:kern w:val="0"/>
          <w:sz w:val="22"/>
          <w:u w:val="single"/>
          <w:shd w:val="clear" w:color="auto" w:fill="FFFFFF"/>
        </w:rPr>
        <w:t xml:space="preserve">원 </w:t>
      </w:r>
      <w:r w:rsidR="00B9433B" w:rsidRPr="005E06F7">
        <w:rPr>
          <w:rFonts w:asciiTheme="majorHAnsi" w:eastAsiaTheme="majorHAnsi" w:hAnsiTheme="majorHAnsi" w:cs="굴림"/>
          <w:color w:val="FF0000"/>
          <w:kern w:val="0"/>
          <w:sz w:val="22"/>
          <w:u w:val="single"/>
          <w:shd w:val="clear" w:color="auto" w:fill="FFFFFF"/>
        </w:rPr>
        <w:t>첨부</w:t>
      </w:r>
      <w:r w:rsidR="008F7E03" w:rsidRPr="005E06F7">
        <w:rPr>
          <w:rFonts w:asciiTheme="majorHAnsi" w:eastAsiaTheme="majorHAnsi" w:hAnsiTheme="majorHAnsi" w:cs="굴림" w:hint="eastAsia"/>
          <w:color w:val="FF0000"/>
          <w:kern w:val="0"/>
          <w:sz w:val="22"/>
          <w:u w:val="single"/>
          <w:shd w:val="clear" w:color="auto" w:fill="FFFFFF"/>
        </w:rPr>
        <w:t xml:space="preserve"> </w:t>
      </w:r>
      <w:r w:rsidR="00B9433B" w:rsidRPr="005E06F7">
        <w:rPr>
          <w:rFonts w:asciiTheme="majorHAnsi" w:eastAsiaTheme="majorHAnsi" w:hAnsiTheme="majorHAnsi" w:cs="굴림"/>
          <w:color w:val="FF0000"/>
          <w:kern w:val="0"/>
          <w:sz w:val="22"/>
          <w:u w:val="single"/>
          <w:shd w:val="clear" w:color="auto" w:fill="FFFFFF"/>
        </w:rPr>
        <w:t>양식</w:t>
      </w:r>
      <w:r w:rsidR="008F7E03" w:rsidRPr="005E06F7">
        <w:rPr>
          <w:rFonts w:asciiTheme="majorHAnsi" w:eastAsiaTheme="majorHAnsi" w:hAnsiTheme="majorHAnsi" w:cs="굴림" w:hint="eastAsia"/>
          <w:color w:val="FF0000"/>
          <w:kern w:val="0"/>
          <w:sz w:val="22"/>
          <w:u w:val="single"/>
          <w:shd w:val="clear" w:color="auto" w:fill="FFFFFF"/>
        </w:rPr>
        <w:t>(응시원서, 자기소개서)</w:t>
      </w:r>
      <w:r w:rsidR="00DA5FAE" w:rsidRPr="005E06F7">
        <w:rPr>
          <w:rFonts w:asciiTheme="majorHAnsi" w:eastAsiaTheme="majorHAnsi" w:hAnsiTheme="majorHAnsi" w:cs="굴림" w:hint="eastAsia"/>
          <w:color w:val="FF0000"/>
          <w:kern w:val="0"/>
          <w:sz w:val="22"/>
          <w:u w:val="single"/>
          <w:shd w:val="clear" w:color="auto" w:fill="FFFFFF"/>
        </w:rPr>
        <w:t>만 접수</w:t>
      </w:r>
      <w:r w:rsidR="00D87982" w:rsidRPr="005E06F7">
        <w:rPr>
          <w:rFonts w:asciiTheme="majorHAnsi" w:eastAsiaTheme="majorHAnsi" w:hAnsiTheme="majorHAnsi" w:cs="굴림" w:hint="eastAsia"/>
          <w:color w:val="FF0000"/>
          <w:kern w:val="0"/>
          <w:sz w:val="22"/>
          <w:u w:val="single"/>
          <w:shd w:val="clear" w:color="auto" w:fill="FFFFFF"/>
        </w:rPr>
        <w:t>합니다</w:t>
      </w:r>
      <w:r w:rsidR="009E7306" w:rsidRPr="008428C2">
        <w:rPr>
          <w:rFonts w:asciiTheme="majorHAnsi" w:eastAsiaTheme="majorHAnsi" w:hAnsiTheme="majorHAnsi" w:cs="굴림" w:hint="eastAsia"/>
          <w:i/>
          <w:color w:val="000000"/>
          <w:kern w:val="0"/>
          <w:sz w:val="22"/>
          <w:shd w:val="clear" w:color="auto" w:fill="FFFFFF"/>
        </w:rPr>
        <w:t>.</w:t>
      </w:r>
    </w:p>
    <w:p w:rsidR="009E7306" w:rsidRPr="008428C2" w:rsidRDefault="00C84E21" w:rsidP="00013B49">
      <w:pPr>
        <w:shd w:val="clear" w:color="auto" w:fill="FFFFFF"/>
        <w:spacing w:after="0" w:line="240" w:lineRule="auto"/>
        <w:ind w:leftChars="224" w:left="620" w:hangingChars="78" w:hanging="172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ㅇ</w:t>
      </w:r>
      <w:r w:rsidR="009E7306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E7306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이메일 제출 시 메일 제목과 첨부파일 제목은 다음의 예시에</w:t>
      </w:r>
      <w:r w:rsidR="00013B49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="00013B49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따라야 합니다.</w:t>
      </w:r>
    </w:p>
    <w:p w:rsidR="004E5E7D" w:rsidRPr="008428C2" w:rsidRDefault="004E5E7D" w:rsidP="004E5E7D">
      <w:pPr>
        <w:shd w:val="clear" w:color="auto" w:fill="FFFFFF"/>
        <w:spacing w:after="0" w:line="240" w:lineRule="auto"/>
        <w:ind w:leftChars="200" w:left="480" w:hangingChars="100" w:hanging="80"/>
        <w:textAlignment w:val="baseline"/>
        <w:rPr>
          <w:rFonts w:asciiTheme="majorHAnsi" w:eastAsiaTheme="majorHAnsi" w:hAnsiTheme="majorHAnsi" w:cs="굴림"/>
          <w:color w:val="000000"/>
          <w:kern w:val="0"/>
          <w:sz w:val="8"/>
        </w:rPr>
      </w:pPr>
    </w:p>
    <w:p w:rsidR="00E42A75" w:rsidRPr="005E06F7" w:rsidRDefault="009E7306" w:rsidP="007F2B4D">
      <w:pPr>
        <w:shd w:val="clear" w:color="auto" w:fill="FFFFFF"/>
        <w:spacing w:after="0" w:line="240" w:lineRule="auto"/>
        <w:ind w:firstLineChars="142" w:firstLine="284"/>
        <w:textAlignment w:val="baseline"/>
        <w:rPr>
          <w:rFonts w:asciiTheme="majorHAnsi" w:eastAsiaTheme="majorHAnsi" w:hAnsiTheme="majorHAnsi" w:cs="굴림"/>
          <w:b/>
          <w:iCs/>
          <w:color w:val="FF0000"/>
          <w:kern w:val="0"/>
          <w:szCs w:val="20"/>
          <w:shd w:val="clear" w:color="auto" w:fill="FFFFFF"/>
        </w:rPr>
      </w:pPr>
      <w:r w:rsidRPr="008428C2">
        <w:rPr>
          <w:rFonts w:asciiTheme="majorHAnsi" w:eastAsiaTheme="majorHAnsi" w:hAnsiTheme="majorHAnsi" w:cs="굴림"/>
          <w:b/>
          <w:iCs/>
          <w:color w:val="000000"/>
          <w:kern w:val="0"/>
          <w:shd w:val="clear" w:color="auto" w:fill="FFFFFF"/>
        </w:rPr>
        <w:t>예시</w:t>
      </w:r>
      <w:r w:rsidRPr="008428C2">
        <w:rPr>
          <w:rFonts w:asciiTheme="majorHAnsi" w:eastAsiaTheme="majorHAnsi" w:hAnsiTheme="majorHAnsi" w:cs="굴림" w:hint="eastAsia"/>
          <w:b/>
          <w:iCs/>
          <w:color w:val="000000"/>
          <w:kern w:val="0"/>
          <w:shd w:val="clear" w:color="auto" w:fill="FFFFFF"/>
        </w:rPr>
        <w:t xml:space="preserve">) </w:t>
      </w:r>
      <w:r w:rsidRPr="005E06F7">
        <w:rPr>
          <w:rFonts w:asciiTheme="majorHAnsi" w:eastAsiaTheme="majorHAnsi" w:hAnsiTheme="majorHAnsi" w:cs="굴림"/>
          <w:b/>
          <w:iCs/>
          <w:color w:val="FF0000"/>
          <w:kern w:val="0"/>
          <w:shd w:val="clear" w:color="auto" w:fill="FFFFFF"/>
        </w:rPr>
        <w:t xml:space="preserve">메일 제목 </w:t>
      </w:r>
      <w:r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 xml:space="preserve">: </w:t>
      </w:r>
      <w:r w:rsidR="00A066FD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>생활법령</w:t>
      </w:r>
      <w:r w:rsidR="007F2B4D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 xml:space="preserve">(또는 </w:t>
      </w:r>
      <w:r w:rsidR="00613734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>운영지원</w:t>
      </w:r>
      <w:r w:rsidR="007F2B4D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>)</w:t>
      </w:r>
      <w:r w:rsidRPr="005E06F7">
        <w:rPr>
          <w:rFonts w:asciiTheme="majorHAnsi" w:eastAsiaTheme="majorHAnsi" w:hAnsiTheme="majorHAnsi" w:cs="굴림"/>
          <w:b/>
          <w:iCs/>
          <w:color w:val="FF0000"/>
          <w:kern w:val="0"/>
          <w:shd w:val="clear" w:color="auto" w:fill="FFFFFF"/>
        </w:rPr>
        <w:t>응시</w:t>
      </w:r>
      <w:r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>_</w:t>
      </w:r>
      <w:r w:rsidR="007F2B4D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>이름</w:t>
      </w:r>
      <w:r w:rsidR="00AE3166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>_</w:t>
      </w:r>
      <w:r w:rsidR="00AE3166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zCs w:val="20"/>
          <w:shd w:val="clear" w:color="auto" w:fill="FFFFFF"/>
        </w:rPr>
        <w:t>지원경로(워크넷</w:t>
      </w:r>
      <w:r w:rsidR="009B4325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zCs w:val="20"/>
          <w:shd w:val="clear" w:color="auto" w:fill="FFFFFF"/>
        </w:rPr>
        <w:t xml:space="preserve">, </w:t>
      </w:r>
      <w:r w:rsidR="007F170F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zCs w:val="20"/>
          <w:shd w:val="clear" w:color="auto" w:fill="FFFFFF"/>
        </w:rPr>
        <w:t>00대학</w:t>
      </w:r>
      <w:r w:rsidR="007F2B4D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zCs w:val="20"/>
          <w:shd w:val="clear" w:color="auto" w:fill="FFFFFF"/>
        </w:rPr>
        <w:t>(원)</w:t>
      </w:r>
      <w:r w:rsidR="007F170F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zCs w:val="20"/>
          <w:shd w:val="clear" w:color="auto" w:fill="FFFFFF"/>
        </w:rPr>
        <w:t xml:space="preserve"> </w:t>
      </w:r>
      <w:r w:rsidR="00B76C59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zCs w:val="20"/>
          <w:shd w:val="clear" w:color="auto" w:fill="FFFFFF"/>
        </w:rPr>
        <w:t>등</w:t>
      </w:r>
      <w:r w:rsidR="00AE3166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zCs w:val="20"/>
          <w:shd w:val="clear" w:color="auto" w:fill="FFFFFF"/>
        </w:rPr>
        <w:t>)</w:t>
      </w:r>
    </w:p>
    <w:p w:rsidR="009E7306" w:rsidRPr="005E06F7" w:rsidRDefault="009E7306" w:rsidP="007F2B4D">
      <w:pPr>
        <w:shd w:val="clear" w:color="auto" w:fill="FFFFFF"/>
        <w:spacing w:after="0" w:line="240" w:lineRule="auto"/>
        <w:ind w:firstLineChars="425" w:firstLine="850"/>
        <w:textAlignment w:val="baseline"/>
        <w:rPr>
          <w:rFonts w:asciiTheme="majorHAnsi" w:eastAsiaTheme="majorHAnsi" w:hAnsiTheme="majorHAnsi" w:cs="굴림"/>
          <w:b/>
          <w:iCs/>
          <w:color w:val="FF0000"/>
          <w:kern w:val="0"/>
          <w:shd w:val="clear" w:color="auto" w:fill="FFFFFF"/>
        </w:rPr>
      </w:pPr>
      <w:r w:rsidRPr="005E06F7">
        <w:rPr>
          <w:rFonts w:asciiTheme="majorHAnsi" w:eastAsiaTheme="majorHAnsi" w:hAnsiTheme="majorHAnsi" w:cs="굴림"/>
          <w:b/>
          <w:iCs/>
          <w:color w:val="FF0000"/>
          <w:kern w:val="0"/>
          <w:shd w:val="clear" w:color="auto" w:fill="FFFFFF"/>
        </w:rPr>
        <w:t xml:space="preserve">첨부파일 제목 </w:t>
      </w:r>
      <w:r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 xml:space="preserve">: </w:t>
      </w:r>
      <w:r w:rsidR="007F2B4D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>01_</w:t>
      </w:r>
      <w:r w:rsidRPr="005E06F7">
        <w:rPr>
          <w:rFonts w:asciiTheme="majorHAnsi" w:eastAsiaTheme="majorHAnsi" w:hAnsiTheme="majorHAnsi" w:cs="굴림"/>
          <w:b/>
          <w:iCs/>
          <w:color w:val="FF0000"/>
          <w:kern w:val="0"/>
          <w:shd w:val="clear" w:color="auto" w:fill="FFFFFF"/>
        </w:rPr>
        <w:t>응시원서</w:t>
      </w:r>
      <w:r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>_</w:t>
      </w:r>
      <w:r w:rsidR="007F2B4D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>이름</w:t>
      </w:r>
      <w:r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 xml:space="preserve">, </w:t>
      </w:r>
      <w:r w:rsidR="007F2B4D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>02_</w:t>
      </w:r>
      <w:r w:rsidRPr="005E06F7">
        <w:rPr>
          <w:rFonts w:asciiTheme="majorHAnsi" w:eastAsiaTheme="majorHAnsi" w:hAnsiTheme="majorHAnsi" w:cs="굴림"/>
          <w:b/>
          <w:iCs/>
          <w:color w:val="FF0000"/>
          <w:kern w:val="0"/>
          <w:shd w:val="clear" w:color="auto" w:fill="FFFFFF"/>
        </w:rPr>
        <w:t>자기소개서</w:t>
      </w:r>
      <w:r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>_</w:t>
      </w:r>
      <w:r w:rsidR="007F2B4D" w:rsidRPr="005E06F7">
        <w:rPr>
          <w:rFonts w:asciiTheme="majorHAnsi" w:eastAsiaTheme="majorHAnsi" w:hAnsiTheme="majorHAnsi" w:cs="굴림" w:hint="eastAsia"/>
          <w:b/>
          <w:iCs/>
          <w:color w:val="FF0000"/>
          <w:kern w:val="0"/>
          <w:shd w:val="clear" w:color="auto" w:fill="FFFFFF"/>
        </w:rPr>
        <w:t>이름, 03_개인정보제공동의서_이름</w:t>
      </w:r>
    </w:p>
    <w:p w:rsidR="004E5E7D" w:rsidRPr="008428C2" w:rsidRDefault="004E5E7D" w:rsidP="008428C2">
      <w:pPr>
        <w:shd w:val="clear" w:color="auto" w:fill="FFFFFF"/>
        <w:spacing w:after="0" w:line="240" w:lineRule="auto"/>
        <w:ind w:firstLineChars="700" w:firstLine="560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8"/>
        </w:rPr>
      </w:pPr>
    </w:p>
    <w:p w:rsidR="00CA20C0" w:rsidRDefault="009E7306" w:rsidP="008F7E03">
      <w:pPr>
        <w:shd w:val="clear" w:color="auto" w:fill="FFFFFF"/>
        <w:spacing w:after="0" w:line="240" w:lineRule="auto"/>
        <w:ind w:leftChars="100" w:left="1300" w:hangingChars="500" w:hanging="110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다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013B49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우송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주소 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 (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우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06664</w:t>
      </w:r>
      <w:r w:rsidR="003461B7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서울시 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서초구 방배로1</w:t>
      </w:r>
      <w:r w:rsidR="00613734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6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길 </w:t>
      </w:r>
      <w:r w:rsidR="00613734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5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법령정보관리원 </w:t>
      </w:r>
      <w:r w:rsidR="0023325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5</w:t>
      </w:r>
      <w:r w:rsidR="0023325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층 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운영지원실</w:t>
      </w:r>
    </w:p>
    <w:p w:rsidR="009E7306" w:rsidRPr="008428C2" w:rsidRDefault="009E7306" w:rsidP="00013B49">
      <w:pPr>
        <w:shd w:val="clear" w:color="auto" w:fill="FFFFFF"/>
        <w:spacing w:after="0" w:line="240" w:lineRule="auto"/>
        <w:ind w:leftChars="630" w:left="1260"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홈페이지 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 www.lawinfo.or.kr)</w:t>
      </w:r>
    </w:p>
    <w:p w:rsidR="009E7306" w:rsidRPr="00013B49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9E7306" w:rsidRPr="008428C2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428C2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전형절차</w:t>
      </w:r>
    </w:p>
    <w:p w:rsidR="009E7306" w:rsidRPr="008428C2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서류전형 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: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응시자의 자격기준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결격사유 등 심사</w:t>
      </w:r>
    </w:p>
    <w:p w:rsidR="009E7306" w:rsidRDefault="009E7306" w:rsidP="008F7E03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서류전형 합격자 발표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: 20</w:t>
      </w:r>
      <w:r w:rsidR="009474B4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8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월 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23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화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F4405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예정</w:t>
      </w:r>
      <w:r w:rsidR="00013B49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(홈페이지 게시)</w:t>
      </w:r>
    </w:p>
    <w:p w:rsidR="009474B4" w:rsidRPr="008428C2" w:rsidRDefault="00214B36" w:rsidP="00613734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나</w:t>
      </w:r>
      <w:r w:rsidR="001E7953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  <w:r w:rsidR="009E7306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474B4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면접전형 </w:t>
      </w:r>
      <w:r w:rsidR="009474B4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: </w:t>
      </w:r>
      <w:r w:rsidR="006F260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실무능력,</w:t>
      </w:r>
      <w:r w:rsidR="006F2607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="009474B4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일반역량</w:t>
      </w:r>
      <w:r w:rsidR="009474B4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6F260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및 전문역량</w:t>
      </w:r>
      <w:r w:rsidR="009E3450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474B4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심사</w:t>
      </w:r>
    </w:p>
    <w:p w:rsidR="00DF7AA3" w:rsidRDefault="00CB7C45" w:rsidP="00CB7C45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="009E3450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일</w:t>
      </w:r>
      <w:r w:rsidR="001C3396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자</w:t>
      </w:r>
      <w:r w:rsidR="00DF7AA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: </w:t>
      </w:r>
      <w:r w:rsidR="00DF7AA3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201</w:t>
      </w:r>
      <w:r w:rsidR="0023325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8</w:t>
      </w:r>
      <w:r w:rsidR="00DF7AA3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 w:rsidR="0023325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</w:t>
      </w:r>
      <w:r w:rsidR="00DF7AA3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월 </w:t>
      </w:r>
      <w:r w:rsidR="008439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26</w:t>
      </w:r>
      <w:r w:rsidR="00DF7AA3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="00DF7AA3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8439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금</w:t>
      </w:r>
      <w:r w:rsidR="00DF7AA3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) </w:t>
      </w:r>
      <w:r w:rsidR="0041142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예정</w:t>
      </w:r>
    </w:p>
    <w:p w:rsidR="00613734" w:rsidRDefault="00DF7AA3" w:rsidP="00233251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- 장소</w:t>
      </w:r>
      <w:r w:rsidR="00CB7C45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="00CB7C45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: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(재)법령정보관리원 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4층 회의실</w:t>
      </w:r>
    </w:p>
    <w:p w:rsidR="00233251" w:rsidRPr="00233251" w:rsidRDefault="00233251" w:rsidP="00233251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23325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※</w:t>
      </w:r>
      <w:r w:rsidRPr="0023325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필기전형 : 필요 시 별도 통보</w:t>
      </w:r>
    </w:p>
    <w:p w:rsidR="009E7306" w:rsidRPr="008428C2" w:rsidRDefault="00613734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다</w:t>
      </w:r>
      <w:r w:rsidR="005D1FD9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E7306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최종합격자 발표 </w:t>
      </w:r>
      <w:r w:rsidR="009E7306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: </w:t>
      </w:r>
      <w:r w:rsidR="0000519F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201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8</w:t>
      </w:r>
      <w:r w:rsidR="0000519F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</w:t>
      </w:r>
      <w:r w:rsidR="001D0CB8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월</w:t>
      </w:r>
      <w:r w:rsidR="00345E5C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중</w:t>
      </w:r>
      <w:r w:rsidR="001D0CB8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00519F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홈페이지 게시 및 개별통보</w:t>
      </w:r>
    </w:p>
    <w:p w:rsidR="009E7306" w:rsidRPr="008428C2" w:rsidRDefault="006523FD" w:rsidP="008428C2">
      <w:pPr>
        <w:shd w:val="clear" w:color="auto" w:fill="FFFFFF"/>
        <w:spacing w:after="0" w:line="240" w:lineRule="auto"/>
        <w:ind w:leftChars="200" w:left="629" w:hangingChars="104" w:hanging="229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-</w:t>
      </w:r>
      <w:r w:rsidR="009E7306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E7306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적격자가 없을 경우 최종합격자를 선발하지 않</w:t>
      </w:r>
      <w:r w:rsid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거나</w:t>
      </w:r>
      <w:r w:rsidR="009E7306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채용예정인원의 일부만 선발 할 수 있으며, </w:t>
      </w:r>
      <w:r w:rsidR="009E7306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불합격자에 대해서는</w:t>
      </w:r>
      <w:r w:rsidR="00CB7C45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개별 </w:t>
      </w:r>
      <w:r w:rsidR="009E7306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통</w:t>
      </w:r>
      <w:r w:rsid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보</w:t>
      </w:r>
      <w:r w:rsidR="009E7306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하지 않습니다</w:t>
      </w:r>
      <w:r w:rsidR="009E7306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9E7306" w:rsidRPr="008428C2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1C3396" w:rsidRPr="008428C2" w:rsidRDefault="001C3396" w:rsidP="001C339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428C2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제출서류</w:t>
      </w:r>
      <w:r w:rsidRPr="008428C2"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>(가~다 항목 미 제출 시 접수불가)</w:t>
      </w:r>
    </w:p>
    <w:p w:rsidR="001C3396" w:rsidRPr="008428C2" w:rsidRDefault="001C3396" w:rsidP="001C3396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 xml:space="preserve">응시원서 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1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부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(첨부파일 양식 사용)</w:t>
      </w:r>
    </w:p>
    <w:p w:rsidR="001C3396" w:rsidRPr="008428C2" w:rsidRDefault="001C3396" w:rsidP="001C3396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 xml:space="preserve">자기소개서 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1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부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(A4 3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매 이내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, 첨부파일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양식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 사용)</w:t>
      </w:r>
    </w:p>
    <w:p w:rsidR="001C3396" w:rsidRPr="008428C2" w:rsidRDefault="001C3396" w:rsidP="001C3396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다. 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개인정보 수집 이용 제공 동의서 1부(첨부파일 양식 사용)</w:t>
      </w:r>
    </w:p>
    <w:p w:rsidR="001C3396" w:rsidRPr="008428C2" w:rsidRDefault="001C3396" w:rsidP="001C3396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라. 최종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학위증명서</w:t>
      </w:r>
      <w:r w:rsidR="0082687A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="00013B49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경력증명서 원본,</w:t>
      </w:r>
      <w:r w:rsidR="00013B49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="00013B49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관련 분야 자격증,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외국어 능력 성적표</w:t>
      </w:r>
      <w:r w:rsidR="00013B49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사본</w:t>
      </w:r>
    </w:p>
    <w:p w:rsidR="001C3396" w:rsidRPr="008428C2" w:rsidRDefault="0082687A" w:rsidP="001C3396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마</w:t>
      </w:r>
      <w:r w:rsidR="001C3396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1C3396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관련분야 </w:t>
      </w:r>
      <w:r w:rsidR="001C3396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공모전 수상 내역 또는 </w:t>
      </w:r>
      <w:r w:rsidR="001C3396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교육 이수 증명서</w:t>
      </w:r>
      <w:r w:rsidR="00923A4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사본</w:t>
      </w:r>
    </w:p>
    <w:p w:rsidR="009E7306" w:rsidRPr="008428C2" w:rsidRDefault="001C3396" w:rsidP="001C3396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라.~</w:t>
      </w:r>
      <w:r w:rsidR="0082687A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마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.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 xml:space="preserve">항목은 해당자에 한해 기재하되 </w:t>
      </w:r>
      <w:r w:rsidRPr="008428C2"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  <w:shd w:val="clear" w:color="auto" w:fill="FFFFFF"/>
        </w:rPr>
        <w:t>서류는 최종합격</w:t>
      </w:r>
      <w:r w:rsidR="00406D49" w:rsidRPr="008428C2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  <w:shd w:val="clear" w:color="auto" w:fill="FFFFFF"/>
        </w:rPr>
        <w:t xml:space="preserve"> 후에</w:t>
      </w:r>
      <w:r w:rsidRPr="008428C2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  <w:shd w:val="clear" w:color="auto" w:fill="FFFFFF"/>
        </w:rPr>
        <w:t xml:space="preserve"> </w:t>
      </w:r>
      <w:r w:rsidRPr="008428C2"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  <w:shd w:val="clear" w:color="auto" w:fill="FFFFFF"/>
        </w:rPr>
        <w:t>제출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합니다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.</w:t>
      </w:r>
    </w:p>
    <w:p w:rsidR="00AE1F37" w:rsidRDefault="00AE1F37" w:rsidP="008F7E03">
      <w:pPr>
        <w:shd w:val="clear" w:color="auto" w:fill="FFFFFF"/>
        <w:spacing w:after="0" w:line="240" w:lineRule="auto"/>
        <w:ind w:firstLineChars="300" w:firstLine="66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:rsidR="00613734" w:rsidRPr="0082687A" w:rsidRDefault="00613734" w:rsidP="008F7E03">
      <w:pPr>
        <w:shd w:val="clear" w:color="auto" w:fill="FFFFFF"/>
        <w:spacing w:after="0" w:line="240" w:lineRule="auto"/>
        <w:ind w:firstLineChars="300" w:firstLine="66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:rsidR="00A5579C" w:rsidRPr="008428C2" w:rsidRDefault="0082687A" w:rsidP="00A5579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hd w:val="clear" w:color="auto" w:fill="FFFFFF"/>
        </w:rPr>
        <w:t>유</w:t>
      </w:r>
      <w:r w:rsidR="00A5579C" w:rsidRPr="008428C2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의사항</w:t>
      </w:r>
    </w:p>
    <w:p w:rsidR="00A5579C" w:rsidRPr="008428C2" w:rsidRDefault="00A5579C" w:rsidP="00A5579C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가. </w:t>
      </w:r>
      <w:r w:rsidR="00013B49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전형 및 발표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세부일정은 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내부 </w:t>
      </w:r>
      <w:r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사정에 따라 변경될 수 있습니다</w:t>
      </w: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567A37" w:rsidRPr="008428C2" w:rsidRDefault="00A5579C" w:rsidP="00567A37">
      <w:pPr>
        <w:shd w:val="clear" w:color="auto" w:fill="FFFFFF"/>
        <w:spacing w:after="0" w:line="240" w:lineRule="auto"/>
        <w:ind w:leftChars="110" w:left="565" w:hangingChars="157" w:hanging="34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</w:rPr>
        <w:t>나.</w:t>
      </w:r>
      <w:r w:rsidR="00567A37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제출서류는 </w:t>
      </w:r>
      <w:r w:rsidR="00567A37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최종합격자 발표 후 14일이내 반환 청구가 없을 경우 파기합니다.</w:t>
      </w:r>
    </w:p>
    <w:p w:rsidR="00567A37" w:rsidRPr="008428C2" w:rsidRDefault="00567A37" w:rsidP="00567A37">
      <w:pPr>
        <w:shd w:val="clear" w:color="auto" w:fill="FFFFFF"/>
        <w:spacing w:after="0" w:line="240" w:lineRule="auto"/>
        <w:ind w:leftChars="210" w:left="545" w:hangingChars="57" w:hanging="12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- 전자우편으로 제출된 서류는 반환되지 않음.</w:t>
      </w:r>
    </w:p>
    <w:p w:rsidR="00A5579C" w:rsidRDefault="00A5579C" w:rsidP="00567A37">
      <w:pPr>
        <w:shd w:val="clear" w:color="auto" w:fill="FFFFFF"/>
        <w:spacing w:after="0" w:line="240" w:lineRule="auto"/>
        <w:ind w:leftChars="110" w:left="565" w:hangingChars="157" w:hanging="34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다. </w:t>
      </w:r>
      <w:r w:rsidR="00567A37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기재내용이 허위</w:t>
      </w:r>
      <w:r w:rsidR="00567A37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이거나 응시자격이 미달</w:t>
      </w:r>
      <w:r w:rsidR="00567A37" w:rsidRPr="008428C2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임이 판명될 때에는 합격 및 채용을 취소합니다</w:t>
      </w:r>
      <w:r w:rsidR="00567A37" w:rsidRPr="008428C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773CDC" w:rsidRPr="008428C2" w:rsidRDefault="0082687A" w:rsidP="00013B49">
      <w:pPr>
        <w:shd w:val="clear" w:color="auto" w:fill="FFFFFF"/>
        <w:spacing w:after="0" w:line="240" w:lineRule="auto"/>
        <w:ind w:leftChars="110" w:left="565" w:hangingChars="157" w:hanging="34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라. </w:t>
      </w:r>
      <w:r w:rsidR="00013B49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지원</w:t>
      </w:r>
      <w:r w:rsidR="00773CDC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관련 문의는 </w:t>
      </w:r>
      <w:r w:rsidR="0061373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운영지원실</w:t>
      </w:r>
      <w:r w:rsidR="00773CDC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613734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02-460-2862</w:t>
      </w:r>
      <w:r w:rsidR="00773CDC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)로 연락바랍니다.</w:t>
      </w:r>
    </w:p>
    <w:p w:rsidR="00567A37" w:rsidRPr="008428C2" w:rsidRDefault="00567A37" w:rsidP="00567A37">
      <w:pPr>
        <w:shd w:val="clear" w:color="auto" w:fill="FFFFFF"/>
        <w:spacing w:after="0" w:line="240" w:lineRule="auto"/>
        <w:ind w:leftChars="110" w:left="565" w:hangingChars="157" w:hanging="34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</w:p>
    <w:sectPr w:rsidR="00567A37" w:rsidRPr="008428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37F" w:rsidRDefault="00B6237F" w:rsidP="008C19B6">
      <w:pPr>
        <w:spacing w:after="0" w:line="240" w:lineRule="auto"/>
      </w:pPr>
      <w:r>
        <w:separator/>
      </w:r>
    </w:p>
  </w:endnote>
  <w:endnote w:type="continuationSeparator" w:id="0">
    <w:p w:rsidR="00B6237F" w:rsidRDefault="00B6237F" w:rsidP="008C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37F" w:rsidRDefault="00B6237F" w:rsidP="008C19B6">
      <w:pPr>
        <w:spacing w:after="0" w:line="240" w:lineRule="auto"/>
      </w:pPr>
      <w:r>
        <w:separator/>
      </w:r>
    </w:p>
  </w:footnote>
  <w:footnote w:type="continuationSeparator" w:id="0">
    <w:p w:rsidR="00B6237F" w:rsidRDefault="00B6237F" w:rsidP="008C1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5183"/>
    <w:multiLevelType w:val="hybridMultilevel"/>
    <w:tmpl w:val="B112A230"/>
    <w:lvl w:ilvl="0" w:tplc="40100C00">
      <w:start w:val="4"/>
      <w:numFmt w:val="bullet"/>
      <w:lvlText w:val="-"/>
      <w:lvlJc w:val="left"/>
      <w:pPr>
        <w:ind w:left="78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" w15:restartNumberingAfterBreak="0">
    <w:nsid w:val="10BC2389"/>
    <w:multiLevelType w:val="multilevel"/>
    <w:tmpl w:val="FE849FF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(%3)"/>
      <w:lvlJc w:val="left"/>
      <w:pPr>
        <w:ind w:left="0" w:firstLine="0"/>
      </w:pPr>
    </w:lvl>
    <w:lvl w:ilvl="3">
      <w:start w:val="1"/>
      <w:numFmt w:val="ganada"/>
      <w:suff w:val="space"/>
      <w:lvlText w:val="(%4)"/>
      <w:lvlJc w:val="left"/>
      <w:pPr>
        <w:ind w:left="0" w:firstLine="0"/>
      </w:pPr>
    </w:lvl>
    <w:lvl w:ilvl="4">
      <w:start w:val="1"/>
      <w:numFmt w:val="decimal"/>
      <w:suff w:val="space"/>
      <w:lvlText w:val="%5)"/>
      <w:lvlJc w:val="left"/>
      <w:pPr>
        <w:ind w:left="0" w:firstLine="0"/>
      </w:pPr>
    </w:lvl>
    <w:lvl w:ilvl="5">
      <w:start w:val="1"/>
      <w:numFmt w:val="ganada"/>
      <w:suff w:val="space"/>
      <w:lvlText w:val="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83075"/>
    <w:multiLevelType w:val="hybridMultilevel"/>
    <w:tmpl w:val="DDCC860E"/>
    <w:lvl w:ilvl="0" w:tplc="1430F238">
      <w:start w:val="3"/>
      <w:numFmt w:val="bullet"/>
      <w:lvlText w:val="-"/>
      <w:lvlJc w:val="left"/>
      <w:pPr>
        <w:ind w:left="91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5" w:hanging="400"/>
      </w:pPr>
      <w:rPr>
        <w:rFonts w:ascii="Wingdings" w:hAnsi="Wingdings" w:hint="default"/>
      </w:rPr>
    </w:lvl>
  </w:abstractNum>
  <w:abstractNum w:abstractNumId="3" w15:restartNumberingAfterBreak="0">
    <w:nsid w:val="17944283"/>
    <w:multiLevelType w:val="hybridMultilevel"/>
    <w:tmpl w:val="8DFC93DC"/>
    <w:lvl w:ilvl="0" w:tplc="3B58EC80">
      <w:start w:val="3"/>
      <w:numFmt w:val="bullet"/>
      <w:lvlText w:val="-"/>
      <w:lvlJc w:val="left"/>
      <w:pPr>
        <w:ind w:left="915" w:hanging="360"/>
      </w:pPr>
      <w:rPr>
        <w:rFonts w:ascii="맑은 고딕" w:eastAsia="맑은 고딕" w:hAnsi="맑은 고딕" w:cs="굴림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5" w:hanging="400"/>
      </w:pPr>
      <w:rPr>
        <w:rFonts w:ascii="Wingdings" w:hAnsi="Wingdings" w:hint="default"/>
      </w:rPr>
    </w:lvl>
  </w:abstractNum>
  <w:abstractNum w:abstractNumId="4" w15:restartNumberingAfterBreak="0">
    <w:nsid w:val="581E379F"/>
    <w:multiLevelType w:val="hybridMultilevel"/>
    <w:tmpl w:val="F898AB3A"/>
    <w:lvl w:ilvl="0" w:tplc="726E516C">
      <w:start w:val="3"/>
      <w:numFmt w:val="bullet"/>
      <w:lvlText w:val="-"/>
      <w:lvlJc w:val="left"/>
      <w:pPr>
        <w:ind w:left="989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2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9" w:hanging="400"/>
      </w:pPr>
      <w:rPr>
        <w:rFonts w:ascii="Wingdings" w:hAnsi="Wingdings" w:hint="default"/>
      </w:rPr>
    </w:lvl>
  </w:abstractNum>
  <w:abstractNum w:abstractNumId="5" w15:restartNumberingAfterBreak="0">
    <w:nsid w:val="6E9C1328"/>
    <w:multiLevelType w:val="hybridMultilevel"/>
    <w:tmpl w:val="4734FFEC"/>
    <w:lvl w:ilvl="0" w:tplc="7EC824D4">
      <w:start w:val="4"/>
      <w:numFmt w:val="bullet"/>
      <w:lvlText w:val="-"/>
      <w:lvlJc w:val="left"/>
      <w:pPr>
        <w:ind w:left="78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6" w15:restartNumberingAfterBreak="0">
    <w:nsid w:val="6F55611E"/>
    <w:multiLevelType w:val="hybridMultilevel"/>
    <w:tmpl w:val="0C42AFAE"/>
    <w:lvl w:ilvl="0" w:tplc="6E5E6F1C">
      <w:start w:val="3"/>
      <w:numFmt w:val="bullet"/>
      <w:lvlText w:val="-"/>
      <w:lvlJc w:val="left"/>
      <w:pPr>
        <w:ind w:left="989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2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9" w:hanging="40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A6"/>
    <w:rsid w:val="00001BA7"/>
    <w:rsid w:val="0000519F"/>
    <w:rsid w:val="00013B49"/>
    <w:rsid w:val="0001495A"/>
    <w:rsid w:val="00021806"/>
    <w:rsid w:val="00021BE3"/>
    <w:rsid w:val="00031AA2"/>
    <w:rsid w:val="000436C9"/>
    <w:rsid w:val="00044555"/>
    <w:rsid w:val="0005506C"/>
    <w:rsid w:val="00066971"/>
    <w:rsid w:val="00070A98"/>
    <w:rsid w:val="000B36E6"/>
    <w:rsid w:val="000B5754"/>
    <w:rsid w:val="000C3362"/>
    <w:rsid w:val="000D42D4"/>
    <w:rsid w:val="000D59BA"/>
    <w:rsid w:val="000E781C"/>
    <w:rsid w:val="000F4A96"/>
    <w:rsid w:val="000F5B8B"/>
    <w:rsid w:val="00100D60"/>
    <w:rsid w:val="00102004"/>
    <w:rsid w:val="00126850"/>
    <w:rsid w:val="00155A47"/>
    <w:rsid w:val="00157FE0"/>
    <w:rsid w:val="00161749"/>
    <w:rsid w:val="0017153D"/>
    <w:rsid w:val="001B288D"/>
    <w:rsid w:val="001C3396"/>
    <w:rsid w:val="001D0CB8"/>
    <w:rsid w:val="001E4DEA"/>
    <w:rsid w:val="001E7953"/>
    <w:rsid w:val="001F70FC"/>
    <w:rsid w:val="00202FC1"/>
    <w:rsid w:val="00214B36"/>
    <w:rsid w:val="00224D74"/>
    <w:rsid w:val="00233251"/>
    <w:rsid w:val="0023639F"/>
    <w:rsid w:val="00241DA9"/>
    <w:rsid w:val="002604A1"/>
    <w:rsid w:val="00264E18"/>
    <w:rsid w:val="002704B3"/>
    <w:rsid w:val="002778FB"/>
    <w:rsid w:val="002812F5"/>
    <w:rsid w:val="00286D0F"/>
    <w:rsid w:val="002912F9"/>
    <w:rsid w:val="002A4F5E"/>
    <w:rsid w:val="002B1FE7"/>
    <w:rsid w:val="002C00A8"/>
    <w:rsid w:val="002C2BF9"/>
    <w:rsid w:val="002C7451"/>
    <w:rsid w:val="002E3F82"/>
    <w:rsid w:val="002E5D0E"/>
    <w:rsid w:val="00300E98"/>
    <w:rsid w:val="0030462A"/>
    <w:rsid w:val="00316503"/>
    <w:rsid w:val="0032433B"/>
    <w:rsid w:val="00330C71"/>
    <w:rsid w:val="00332B0B"/>
    <w:rsid w:val="00332FE1"/>
    <w:rsid w:val="003339EC"/>
    <w:rsid w:val="0033494F"/>
    <w:rsid w:val="00336264"/>
    <w:rsid w:val="00345E5C"/>
    <w:rsid w:val="003461B7"/>
    <w:rsid w:val="00354E0A"/>
    <w:rsid w:val="003705FD"/>
    <w:rsid w:val="00377349"/>
    <w:rsid w:val="0038054B"/>
    <w:rsid w:val="003921A9"/>
    <w:rsid w:val="00397345"/>
    <w:rsid w:val="003B7EDC"/>
    <w:rsid w:val="003C3159"/>
    <w:rsid w:val="003C3AD8"/>
    <w:rsid w:val="003D7895"/>
    <w:rsid w:val="003E0F28"/>
    <w:rsid w:val="003F4D14"/>
    <w:rsid w:val="00400E38"/>
    <w:rsid w:val="00404408"/>
    <w:rsid w:val="00406D49"/>
    <w:rsid w:val="00411427"/>
    <w:rsid w:val="00420368"/>
    <w:rsid w:val="00421EB8"/>
    <w:rsid w:val="00425000"/>
    <w:rsid w:val="004312F0"/>
    <w:rsid w:val="004433FD"/>
    <w:rsid w:val="0044446A"/>
    <w:rsid w:val="00454944"/>
    <w:rsid w:val="00470C11"/>
    <w:rsid w:val="004771F1"/>
    <w:rsid w:val="004919B7"/>
    <w:rsid w:val="004A697D"/>
    <w:rsid w:val="004B377C"/>
    <w:rsid w:val="004C44E5"/>
    <w:rsid w:val="004C5457"/>
    <w:rsid w:val="004D45E0"/>
    <w:rsid w:val="004D7291"/>
    <w:rsid w:val="004E5E7D"/>
    <w:rsid w:val="004F0621"/>
    <w:rsid w:val="004F4C81"/>
    <w:rsid w:val="00506C96"/>
    <w:rsid w:val="00517024"/>
    <w:rsid w:val="005171A6"/>
    <w:rsid w:val="00521BB5"/>
    <w:rsid w:val="00534D25"/>
    <w:rsid w:val="00535054"/>
    <w:rsid w:val="005459E5"/>
    <w:rsid w:val="00565E8E"/>
    <w:rsid w:val="00567A37"/>
    <w:rsid w:val="005770F5"/>
    <w:rsid w:val="00584AEF"/>
    <w:rsid w:val="005A0F8B"/>
    <w:rsid w:val="005A1790"/>
    <w:rsid w:val="005A1F0E"/>
    <w:rsid w:val="005A6F94"/>
    <w:rsid w:val="005B4A3C"/>
    <w:rsid w:val="005C467C"/>
    <w:rsid w:val="005C4868"/>
    <w:rsid w:val="005D1FD9"/>
    <w:rsid w:val="005E06F7"/>
    <w:rsid w:val="005E4BD2"/>
    <w:rsid w:val="005F3639"/>
    <w:rsid w:val="005F57A7"/>
    <w:rsid w:val="00613734"/>
    <w:rsid w:val="006523FD"/>
    <w:rsid w:val="00660D97"/>
    <w:rsid w:val="00662375"/>
    <w:rsid w:val="006659D6"/>
    <w:rsid w:val="00665BB0"/>
    <w:rsid w:val="006669EC"/>
    <w:rsid w:val="006750D9"/>
    <w:rsid w:val="006A0EB7"/>
    <w:rsid w:val="006A6A29"/>
    <w:rsid w:val="006A7720"/>
    <w:rsid w:val="006A7FA4"/>
    <w:rsid w:val="006B234B"/>
    <w:rsid w:val="006C377F"/>
    <w:rsid w:val="006F1302"/>
    <w:rsid w:val="006F2607"/>
    <w:rsid w:val="006F76F9"/>
    <w:rsid w:val="00721F9C"/>
    <w:rsid w:val="00744866"/>
    <w:rsid w:val="00755687"/>
    <w:rsid w:val="00757114"/>
    <w:rsid w:val="0075714A"/>
    <w:rsid w:val="00757A9D"/>
    <w:rsid w:val="007621EF"/>
    <w:rsid w:val="00773CDC"/>
    <w:rsid w:val="007832B7"/>
    <w:rsid w:val="00792CC2"/>
    <w:rsid w:val="00793EED"/>
    <w:rsid w:val="007E7D00"/>
    <w:rsid w:val="007F170F"/>
    <w:rsid w:val="007F2B4D"/>
    <w:rsid w:val="00800507"/>
    <w:rsid w:val="008110F2"/>
    <w:rsid w:val="0082687A"/>
    <w:rsid w:val="008372CD"/>
    <w:rsid w:val="0084095B"/>
    <w:rsid w:val="008428C2"/>
    <w:rsid w:val="008439CE"/>
    <w:rsid w:val="00861381"/>
    <w:rsid w:val="00872EF9"/>
    <w:rsid w:val="00880D2D"/>
    <w:rsid w:val="00894BB1"/>
    <w:rsid w:val="008B419C"/>
    <w:rsid w:val="008B778A"/>
    <w:rsid w:val="008C19B6"/>
    <w:rsid w:val="008D63EE"/>
    <w:rsid w:val="008F01D2"/>
    <w:rsid w:val="008F7E03"/>
    <w:rsid w:val="00901756"/>
    <w:rsid w:val="0091476F"/>
    <w:rsid w:val="00923A4D"/>
    <w:rsid w:val="009324C5"/>
    <w:rsid w:val="0093350A"/>
    <w:rsid w:val="009474B4"/>
    <w:rsid w:val="00947807"/>
    <w:rsid w:val="00981FBC"/>
    <w:rsid w:val="00985229"/>
    <w:rsid w:val="00987546"/>
    <w:rsid w:val="009A1253"/>
    <w:rsid w:val="009B105E"/>
    <w:rsid w:val="009B4325"/>
    <w:rsid w:val="009C2C68"/>
    <w:rsid w:val="009E3450"/>
    <w:rsid w:val="009E7306"/>
    <w:rsid w:val="009F3DE7"/>
    <w:rsid w:val="009F7C30"/>
    <w:rsid w:val="00A00CF0"/>
    <w:rsid w:val="00A03639"/>
    <w:rsid w:val="00A04F87"/>
    <w:rsid w:val="00A058E8"/>
    <w:rsid w:val="00A066FD"/>
    <w:rsid w:val="00A2559D"/>
    <w:rsid w:val="00A339A1"/>
    <w:rsid w:val="00A35923"/>
    <w:rsid w:val="00A41173"/>
    <w:rsid w:val="00A54E51"/>
    <w:rsid w:val="00A5579C"/>
    <w:rsid w:val="00A57574"/>
    <w:rsid w:val="00A772C0"/>
    <w:rsid w:val="00A9579A"/>
    <w:rsid w:val="00AA1AE6"/>
    <w:rsid w:val="00AA60A6"/>
    <w:rsid w:val="00AE063D"/>
    <w:rsid w:val="00AE1F37"/>
    <w:rsid w:val="00AE2BF9"/>
    <w:rsid w:val="00AE3166"/>
    <w:rsid w:val="00B054A5"/>
    <w:rsid w:val="00B06F47"/>
    <w:rsid w:val="00B447C8"/>
    <w:rsid w:val="00B53555"/>
    <w:rsid w:val="00B57266"/>
    <w:rsid w:val="00B6237F"/>
    <w:rsid w:val="00B75D98"/>
    <w:rsid w:val="00B76C59"/>
    <w:rsid w:val="00B80D98"/>
    <w:rsid w:val="00B9433B"/>
    <w:rsid w:val="00BA4953"/>
    <w:rsid w:val="00BB11D2"/>
    <w:rsid w:val="00BC22E1"/>
    <w:rsid w:val="00BD3CC7"/>
    <w:rsid w:val="00BD4D7F"/>
    <w:rsid w:val="00C07D36"/>
    <w:rsid w:val="00C1127E"/>
    <w:rsid w:val="00C12375"/>
    <w:rsid w:val="00C460E8"/>
    <w:rsid w:val="00C566A1"/>
    <w:rsid w:val="00C75E20"/>
    <w:rsid w:val="00C76403"/>
    <w:rsid w:val="00C77551"/>
    <w:rsid w:val="00C84E21"/>
    <w:rsid w:val="00C95A57"/>
    <w:rsid w:val="00CA20C0"/>
    <w:rsid w:val="00CB7C45"/>
    <w:rsid w:val="00CE6617"/>
    <w:rsid w:val="00D04876"/>
    <w:rsid w:val="00D155CB"/>
    <w:rsid w:val="00D22AA2"/>
    <w:rsid w:val="00D4710A"/>
    <w:rsid w:val="00D6612E"/>
    <w:rsid w:val="00D67551"/>
    <w:rsid w:val="00D742D5"/>
    <w:rsid w:val="00D75324"/>
    <w:rsid w:val="00D87982"/>
    <w:rsid w:val="00D87CF5"/>
    <w:rsid w:val="00D90F8D"/>
    <w:rsid w:val="00D97FF1"/>
    <w:rsid w:val="00DA5FAE"/>
    <w:rsid w:val="00DA7B9F"/>
    <w:rsid w:val="00DB0C8D"/>
    <w:rsid w:val="00DC3844"/>
    <w:rsid w:val="00DC48E2"/>
    <w:rsid w:val="00DC6C33"/>
    <w:rsid w:val="00DD58FF"/>
    <w:rsid w:val="00DF0C47"/>
    <w:rsid w:val="00DF7AA3"/>
    <w:rsid w:val="00E00118"/>
    <w:rsid w:val="00E05294"/>
    <w:rsid w:val="00E067FD"/>
    <w:rsid w:val="00E32A7F"/>
    <w:rsid w:val="00E42A75"/>
    <w:rsid w:val="00E45550"/>
    <w:rsid w:val="00E50AEF"/>
    <w:rsid w:val="00E56D34"/>
    <w:rsid w:val="00E56DA6"/>
    <w:rsid w:val="00E7629E"/>
    <w:rsid w:val="00EA7046"/>
    <w:rsid w:val="00EB0200"/>
    <w:rsid w:val="00EB1F28"/>
    <w:rsid w:val="00ED2322"/>
    <w:rsid w:val="00EE693A"/>
    <w:rsid w:val="00EE720B"/>
    <w:rsid w:val="00EF7BD0"/>
    <w:rsid w:val="00F1427C"/>
    <w:rsid w:val="00F20385"/>
    <w:rsid w:val="00F21381"/>
    <w:rsid w:val="00F317F5"/>
    <w:rsid w:val="00F36F79"/>
    <w:rsid w:val="00F4405D"/>
    <w:rsid w:val="00F44074"/>
    <w:rsid w:val="00F5056A"/>
    <w:rsid w:val="00F71147"/>
    <w:rsid w:val="00F72C3E"/>
    <w:rsid w:val="00F743BD"/>
    <w:rsid w:val="00F96608"/>
    <w:rsid w:val="00FA56BB"/>
    <w:rsid w:val="00FB26E4"/>
    <w:rsid w:val="00FC78CD"/>
    <w:rsid w:val="00FD0E30"/>
    <w:rsid w:val="00FD73F7"/>
    <w:rsid w:val="00FE19A5"/>
    <w:rsid w:val="00FF2326"/>
    <w:rsid w:val="00FF4F5D"/>
    <w:rsid w:val="00FF65DA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1B5A6"/>
  <w15:docId w15:val="{A5E7CDF1-FCDB-4F95-9E26-891FFA28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B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A60A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9E7306"/>
    <w:pPr>
      <w:shd w:val="clear" w:color="auto" w:fill="FFFFFF"/>
      <w:spacing w:after="0" w:line="384" w:lineRule="auto"/>
      <w:ind w:left="300" w:firstLine="2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9E7306"/>
    <w:rPr>
      <w:rFonts w:ascii="굴림" w:eastAsia="굴림" w:hAnsi="굴림" w:cs="굴림"/>
      <w:color w:val="000000"/>
      <w:kern w:val="0"/>
      <w:szCs w:val="20"/>
      <w:shd w:val="clear" w:color="auto" w:fill="FFFFFF"/>
    </w:rPr>
  </w:style>
  <w:style w:type="paragraph" w:customStyle="1" w:styleId="1">
    <w:name w:val="개요 1"/>
    <w:basedOn w:val="a"/>
    <w:rsid w:val="009E7306"/>
    <w:pPr>
      <w:shd w:val="clear" w:color="auto" w:fill="FFFFFF"/>
      <w:spacing w:after="0" w:line="384" w:lineRule="auto"/>
      <w:textAlignment w:val="baseline"/>
      <w:outlineLvl w:val="0"/>
    </w:pPr>
    <w:rPr>
      <w:rFonts w:ascii="굴림" w:eastAsia="굴림" w:hAnsi="굴림" w:cs="굴림"/>
      <w:b/>
      <w:bCs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332B0B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34"/>
    <w:qFormat/>
    <w:rsid w:val="000E781C"/>
    <w:pPr>
      <w:ind w:leftChars="400" w:left="800"/>
    </w:pPr>
  </w:style>
  <w:style w:type="paragraph" w:styleId="a7">
    <w:name w:val="Balloon Text"/>
    <w:basedOn w:val="a"/>
    <w:link w:val="Char0"/>
    <w:uiPriority w:val="99"/>
    <w:semiHidden/>
    <w:unhideWhenUsed/>
    <w:rsid w:val="006A0E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6A0EB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A5579C"/>
    <w:rPr>
      <w:color w:val="0000FF" w:themeColor="hyperlink"/>
      <w:u w:val="single"/>
    </w:rPr>
  </w:style>
  <w:style w:type="paragraph" w:styleId="a9">
    <w:name w:val="header"/>
    <w:basedOn w:val="a"/>
    <w:link w:val="Char1"/>
    <w:uiPriority w:val="99"/>
    <w:unhideWhenUsed/>
    <w:rsid w:val="008C19B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8C19B6"/>
  </w:style>
  <w:style w:type="paragraph" w:styleId="aa">
    <w:name w:val="footer"/>
    <w:basedOn w:val="a"/>
    <w:link w:val="Char2"/>
    <w:uiPriority w:val="99"/>
    <w:unhideWhenUsed/>
    <w:rsid w:val="008C19B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8C19B6"/>
  </w:style>
  <w:style w:type="paragraph" w:customStyle="1" w:styleId="MS">
    <w:name w:val="MS바탕글"/>
    <w:basedOn w:val="a"/>
    <w:rsid w:val="00233251"/>
    <w:pPr>
      <w:spacing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A29F4-9EE4-48A2-B6DC-AAC4FD80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4374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사용자</cp:lastModifiedBy>
  <cp:revision>1038</cp:revision>
  <cp:lastPrinted>2018-01-04T02:29:00Z</cp:lastPrinted>
  <dcterms:created xsi:type="dcterms:W3CDTF">2014-04-30T05:03:00Z</dcterms:created>
  <dcterms:modified xsi:type="dcterms:W3CDTF">2018-01-04T08:26:00Z</dcterms:modified>
</cp:coreProperties>
</file>