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06" w:rsidRPr="00200C3E" w:rsidRDefault="00200C3E" w:rsidP="00530606">
      <w:pPr>
        <w:jc w:val="center"/>
        <w:rPr>
          <w:b/>
          <w:bCs/>
          <w:sz w:val="28"/>
          <w:szCs w:val="28"/>
        </w:rPr>
      </w:pPr>
      <w:r w:rsidRPr="00200C3E">
        <w:rPr>
          <w:b/>
          <w:bCs/>
          <w:sz w:val="28"/>
          <w:szCs w:val="28"/>
        </w:rPr>
        <w:t>Development of functionalized coated separator for next generation Li ion batteries</w:t>
      </w:r>
    </w:p>
    <w:p w:rsidR="00530606" w:rsidRPr="008055E8" w:rsidRDefault="00530606" w:rsidP="00530606">
      <w:pPr>
        <w:rPr>
          <w:b/>
          <w:bCs/>
          <w:sz w:val="24"/>
          <w:szCs w:val="24"/>
        </w:rPr>
      </w:pPr>
    </w:p>
    <w:p w:rsidR="00530606" w:rsidRPr="008055E8" w:rsidRDefault="00530606" w:rsidP="00530606">
      <w:pPr>
        <w:jc w:val="right"/>
        <w:rPr>
          <w:b/>
          <w:bCs/>
          <w:sz w:val="24"/>
          <w:szCs w:val="24"/>
        </w:rPr>
      </w:pPr>
      <w:r w:rsidRPr="008055E8">
        <w:rPr>
          <w:b/>
          <w:bCs/>
          <w:sz w:val="24"/>
          <w:szCs w:val="24"/>
        </w:rPr>
        <w:t>J</w:t>
      </w:r>
      <w:r w:rsidRPr="008055E8">
        <w:rPr>
          <w:rFonts w:hint="eastAsia"/>
          <w:b/>
          <w:bCs/>
          <w:sz w:val="24"/>
          <w:szCs w:val="24"/>
        </w:rPr>
        <w:t xml:space="preserve">oo </w:t>
      </w:r>
      <w:r w:rsidRPr="008055E8">
        <w:rPr>
          <w:b/>
          <w:bCs/>
          <w:sz w:val="24"/>
          <w:szCs w:val="24"/>
        </w:rPr>
        <w:t>Sung Lee</w:t>
      </w:r>
    </w:p>
    <w:p w:rsidR="00530606" w:rsidRPr="008055E8" w:rsidRDefault="00530606" w:rsidP="00530606">
      <w:pPr>
        <w:rPr>
          <w:b/>
          <w:bCs/>
          <w:sz w:val="24"/>
          <w:szCs w:val="24"/>
        </w:rPr>
      </w:pPr>
    </w:p>
    <w:p w:rsidR="00D65A41" w:rsidRDefault="00DD3709" w:rsidP="00DD370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Li</w:t>
      </w:r>
      <w:r w:rsidR="00615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0606" w:rsidRPr="008055E8">
        <w:rPr>
          <w:rFonts w:ascii="Arial" w:hAnsi="Arial" w:cs="Arial"/>
          <w:sz w:val="24"/>
          <w:szCs w:val="24"/>
          <w:shd w:val="clear" w:color="auto" w:fill="FFFFFF"/>
        </w:rPr>
        <w:t xml:space="preserve">ion batteries are </w:t>
      </w:r>
      <w:r w:rsidR="008055E8" w:rsidRPr="008055E8">
        <w:rPr>
          <w:rFonts w:ascii="Helvetica" w:hAnsi="Helvetica" w:cs="Helvetica"/>
          <w:sz w:val="24"/>
          <w:szCs w:val="24"/>
          <w:shd w:val="clear" w:color="auto" w:fill="FFFFFF"/>
        </w:rPr>
        <w:t xml:space="preserve">enabling a revolution in energy storage and now </w:t>
      </w:r>
      <w:r w:rsidR="00530606" w:rsidRPr="008055E8">
        <w:rPr>
          <w:rFonts w:ascii="Arial" w:hAnsi="Arial" w:cs="Arial"/>
          <w:sz w:val="24"/>
          <w:szCs w:val="24"/>
          <w:shd w:val="clear" w:color="auto" w:fill="FFFFFF"/>
        </w:rPr>
        <w:t>the most common battery type used in modern electric vehicles. </w:t>
      </w:r>
      <w:r w:rsidR="008055E8" w:rsidRPr="008055E8">
        <w:rPr>
          <w:rFonts w:ascii="Arial" w:hAnsi="Arial" w:cs="Arial"/>
          <w:sz w:val="24"/>
          <w:szCs w:val="24"/>
          <w:shd w:val="clear" w:color="auto" w:fill="FFFFFF"/>
        </w:rPr>
        <w:t xml:space="preserve">Their higher </w:t>
      </w:r>
      <w:r w:rsidR="00D938FE">
        <w:rPr>
          <w:rFonts w:ascii="Arial" w:hAnsi="Arial" w:cs="Arial"/>
          <w:sz w:val="24"/>
          <w:szCs w:val="24"/>
          <w:shd w:val="clear" w:color="auto" w:fill="FFFFFF"/>
        </w:rPr>
        <w:t xml:space="preserve">energy </w:t>
      </w:r>
      <w:r w:rsidR="008055E8" w:rsidRPr="008055E8">
        <w:rPr>
          <w:rFonts w:ascii="Arial" w:hAnsi="Arial" w:cs="Arial"/>
          <w:sz w:val="24"/>
          <w:szCs w:val="24"/>
          <w:shd w:val="clear" w:color="auto" w:fill="FFFFFF"/>
        </w:rPr>
        <w:t>density makes them preferable in the automotive industry required longer driving range</w:t>
      </w:r>
      <w:r>
        <w:rPr>
          <w:rFonts w:ascii="Arial" w:hAnsi="Arial" w:cs="Arial"/>
          <w:sz w:val="24"/>
          <w:szCs w:val="24"/>
          <w:shd w:val="clear" w:color="auto" w:fill="FFFFFF"/>
        </w:rPr>
        <w:t>, but</w:t>
      </w:r>
      <w:r w:rsidR="008055E8">
        <w:rPr>
          <w:rFonts w:ascii="Arial" w:hAnsi="Arial" w:cs="Arial"/>
          <w:sz w:val="24"/>
          <w:szCs w:val="24"/>
          <w:shd w:val="clear" w:color="auto" w:fill="FFFFFF"/>
        </w:rPr>
        <w:t xml:space="preserve"> they should ensure higher safety level even under abnormal conditions</w:t>
      </w:r>
      <w:r w:rsidR="006157F7">
        <w:rPr>
          <w:rFonts w:ascii="Arial" w:hAnsi="Arial" w:cs="Arial"/>
          <w:sz w:val="24"/>
          <w:szCs w:val="24"/>
          <w:shd w:val="clear" w:color="auto" w:fill="FFFFFF"/>
        </w:rPr>
        <w:t xml:space="preserve"> such as thermal exposure, mechanical crush and electrical overcharge</w:t>
      </w:r>
      <w:r w:rsidR="008055E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00C3E">
        <w:rPr>
          <w:rFonts w:ascii="Arial" w:hAnsi="Arial" w:cs="Arial"/>
          <w:sz w:val="24"/>
          <w:szCs w:val="24"/>
          <w:shd w:val="clear" w:color="auto" w:fill="FFFFFF"/>
        </w:rPr>
        <w:t>Traditionally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00C3E">
        <w:rPr>
          <w:rFonts w:ascii="Arial" w:hAnsi="Arial" w:cs="Arial"/>
          <w:sz w:val="24"/>
          <w:szCs w:val="24"/>
          <w:shd w:val="clear" w:color="auto" w:fill="FFFFFF"/>
        </w:rPr>
        <w:t xml:space="preserve"> polyolefin porous films were employed as separator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>permeable to ionic flow but preventing electric contact of the electrodes.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However, it requires functionalized coating layer to allow more safety for EV application. 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 xml:space="preserve">After LG Chem commercialized </w:t>
      </w:r>
      <w:r>
        <w:rPr>
          <w:rFonts w:ascii="Arial" w:hAnsi="Arial" w:cs="Arial"/>
          <w:sz w:val="24"/>
          <w:szCs w:val="24"/>
          <w:shd w:val="clear" w:color="auto" w:fill="FFFFFF"/>
        </w:rPr>
        <w:t>ceramic coated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 xml:space="preserve"> separators for the first time in the world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2006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>, various functional coating layers have been proposed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for 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>better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cell performance and safety</w:t>
      </w:r>
      <w:r w:rsidRPr="00DD3709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this talk, </w:t>
      </w:r>
      <w:r w:rsidRPr="006157F7">
        <w:rPr>
          <w:rFonts w:ascii="Arial" w:hAnsi="Arial" w:cs="Arial"/>
          <w:sz w:val="24"/>
          <w:szCs w:val="24"/>
          <w:shd w:val="clear" w:color="auto" w:fill="FFFFFF"/>
        </w:rPr>
        <w:t>it briefly covers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istorical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review on coated separator and introduces </w:t>
      </w:r>
      <w:r w:rsidRPr="006157F7">
        <w:rPr>
          <w:rFonts w:ascii="Arial" w:hAnsi="Arial" w:cs="Arial"/>
          <w:sz w:val="24"/>
          <w:szCs w:val="24"/>
          <w:shd w:val="clear" w:color="auto" w:fill="FFFFFF"/>
        </w:rPr>
        <w:t>new development strategy 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coating layer for next generation Li ion batteries.</w:t>
      </w:r>
      <w:bookmarkStart w:id="0" w:name="_GoBack"/>
      <w:bookmarkEnd w:id="0"/>
    </w:p>
    <w:sectPr w:rsidR="00D65A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98" w:rsidRDefault="00BB6D98" w:rsidP="000A7B7A">
      <w:pPr>
        <w:spacing w:after="0" w:line="240" w:lineRule="auto"/>
      </w:pPr>
      <w:r>
        <w:separator/>
      </w:r>
    </w:p>
  </w:endnote>
  <w:endnote w:type="continuationSeparator" w:id="0">
    <w:p w:rsidR="00BB6D98" w:rsidRDefault="00BB6D98" w:rsidP="000A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98" w:rsidRDefault="00BB6D98" w:rsidP="000A7B7A">
      <w:pPr>
        <w:spacing w:after="0" w:line="240" w:lineRule="auto"/>
      </w:pPr>
      <w:r>
        <w:separator/>
      </w:r>
    </w:p>
  </w:footnote>
  <w:footnote w:type="continuationSeparator" w:id="0">
    <w:p w:rsidR="00BB6D98" w:rsidRDefault="00BB6D98" w:rsidP="000A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9D"/>
    <w:rsid w:val="000A7B7A"/>
    <w:rsid w:val="00200C3E"/>
    <w:rsid w:val="004639D7"/>
    <w:rsid w:val="00530606"/>
    <w:rsid w:val="006157F7"/>
    <w:rsid w:val="008055E8"/>
    <w:rsid w:val="00A90E95"/>
    <w:rsid w:val="00BB6D98"/>
    <w:rsid w:val="00D65A41"/>
    <w:rsid w:val="00D938FE"/>
    <w:rsid w:val="00DD3709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78EDF"/>
  <w15:chartTrackingRefBased/>
  <w15:docId w15:val="{973AC1F3-DC92-40FF-B1CE-3E9A358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B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7B7A"/>
  </w:style>
  <w:style w:type="paragraph" w:styleId="a4">
    <w:name w:val="footer"/>
    <w:basedOn w:val="a"/>
    <w:link w:val="Char0"/>
    <w:uiPriority w:val="99"/>
    <w:unhideWhenUsed/>
    <w:rsid w:val="000A7B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682">
      <w:bodyDiv w:val="1"/>
      <w:marLeft w:val="0"/>
      <w:marRight w:val="0"/>
      <w:marTop w:val="0"/>
      <w:marBottom w:val="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  <w:div w:id="68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48">
      <w:bodyDiv w:val="1"/>
      <w:marLeft w:val="0"/>
      <w:marRight w:val="0"/>
      <w:marTop w:val="0"/>
      <w:marBottom w:val="0"/>
      <w:div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4</cp:revision>
  <dcterms:created xsi:type="dcterms:W3CDTF">2022-03-07T02:54:00Z</dcterms:created>
  <dcterms:modified xsi:type="dcterms:W3CDTF">2022-03-07T03:22:00Z</dcterms:modified>
</cp:coreProperties>
</file>