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58" w:rsidRDefault="004E5B58" w:rsidP="004E5B58">
      <w:pPr>
        <w:spacing w:line="240" w:lineRule="auto"/>
        <w:jc w:val="right"/>
        <w:rPr>
          <w:rFonts w:asciiTheme="majorEastAsia" w:eastAsiaTheme="majorEastAsia" w:hAnsiTheme="majorEastAsia"/>
        </w:rPr>
      </w:pPr>
      <w:r>
        <w:rPr>
          <w:noProof/>
        </w:rPr>
        <w:drawing>
          <wp:inline distT="0" distB="0" distL="0" distR="0" wp14:anchorId="15CCA9A2" wp14:editId="6993B8F3">
            <wp:extent cx="1042906" cy="472909"/>
            <wp:effectExtent l="0" t="0" r="508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60904" cy="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58" w:rsidRDefault="004E5B58" w:rsidP="004E5B58">
      <w:pPr>
        <w:spacing w:line="240" w:lineRule="auto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123190</wp:posOffset>
                </wp:positionV>
                <wp:extent cx="6134100" cy="0"/>
                <wp:effectExtent l="0" t="0" r="19050" b="1905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486073" id="직선 연결선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9.7pt" to="483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yVryQEAAMEDAAAOAAAAZHJzL2Uyb0RvYy54bWysU0uOEzEQ3SNxB8t70p9BI9RKZxYzgg2C&#10;iM8BPO5y2pJ/Kpuks0TiDmzZsR1xLJRDUHaSHjQgjYTYuF12vVf1nquXV5M1bAsYtXc9bxY1Z+Ck&#10;H7Tb9Pzjh5fPXnAWk3CDMN5Bz/cQ+dXq6ZPlLnTQ+tGbAZARiYvdLvR8TCl0VRXlCFbEhQ/g6FJ5&#10;tCJRiJtqQLEjdmuqtq4vq53HIaCXECOd3hwv+arwKwUyvVUqQmKm59RbKiuW9Tav1Wopug2KMGp5&#10;akP8QxdWaEdFZ6obkQT7hPoPKqsl+uhVWkhvK6+UllA0kJqmfqDm/SgCFC1kTgyzTfH/0co32zUy&#10;PfS85cwJS090+P758OUbO3y9+/njLu/a7NIuxI6Sr90aT1EMa8ySJ4U2f0kMm4qz+9lZmBKTdHjZ&#10;XDxvanoAeb6r7oEBY3oF3rK86bnRLosWndi+jomKUeo5hYLcyLF02aW9gZxs3DtQJISKXRR0GSG4&#10;Nsi2gh5fSAkuFSnEV7IzTGljZmD9OPCUn6FQxmsGt4+DZ0Sp7F2awVY7j38jSFOT3aeW1TH/7MBR&#10;d7bg1g/78ijFGpqTkn6a6TyIv8cFfv/nrX4BAAD//wMAUEsDBBQABgAIAAAAIQCnl8fw2gAAAAYB&#10;AAAPAAAAZHJzL2Rvd25yZXYueG1sTI5BS8NAEIXvgv9hGcGb3UQltjGbIoIigtS2itdpdkyC2dmY&#10;3abx3zviQY/zvcebr1hOrlMjDaH1bCCdJaCIK29brg28bO/O5qBCRLbYeSYDXxRgWR4fFZhbf+A1&#10;jZtYKxnhkKOBJsY+1zpUDTkMM98TS/buB4dRzqHWdsCDjLtOnydJph22LB8a7Om2oepjs3cGpqvn&#10;+u1+HR7T1fQQni5SfE3GT2NOT6aba1CRpvhXhh99UYdSnHZ+zzaozkAmPaGLS1CSLrJMwO4X6LLQ&#10;//XLbwAAAP//AwBQSwECLQAUAAYACAAAACEAtoM4kv4AAADhAQAAEwAAAAAAAAAAAAAAAAAAAAAA&#10;W0NvbnRlbnRfVHlwZXNdLnhtbFBLAQItABQABgAIAAAAIQA4/SH/1gAAAJQBAAALAAAAAAAAAAAA&#10;AAAAAC8BAABfcmVscy8ucmVsc1BLAQItABQABgAIAAAAIQBXSyVryQEAAMEDAAAOAAAAAAAAAAAA&#10;AAAAAC4CAABkcnMvZTJvRG9jLnhtbFBLAQItABQABgAIAAAAIQCnl8fw2gAAAAYBAAAPAAAAAAAA&#10;AAAAAAAAACMEAABkcnMvZG93bnJldi54bWxQSwUGAAAAAAQABADzAAAAKgUAAAAA&#10;" strokecolor="#ed7d31 [3205]" strokeweight="1.5pt">
                <v:stroke joinstyle="miter"/>
              </v:line>
            </w:pict>
          </mc:Fallback>
        </mc:AlternateContent>
      </w:r>
    </w:p>
    <w:p w:rsidR="002663DD" w:rsidRDefault="00C434E2">
      <w:pPr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 w:hint="eastAsia"/>
        </w:rPr>
        <w:t xml:space="preserve">GSK에서는 </w:t>
      </w:r>
      <w:r w:rsidRPr="000E0E1C">
        <w:rPr>
          <w:rFonts w:asciiTheme="majorEastAsia" w:eastAsiaTheme="majorEastAsia" w:hAnsiTheme="majorEastAsia"/>
        </w:rPr>
        <w:t>201</w:t>
      </w:r>
      <w:r w:rsidR="00ED2CDD">
        <w:rPr>
          <w:rFonts w:asciiTheme="majorEastAsia" w:eastAsiaTheme="majorEastAsia" w:hAnsiTheme="majorEastAsia"/>
        </w:rPr>
        <w:t>7</w:t>
      </w:r>
      <w:r w:rsidRPr="000E0E1C">
        <w:rPr>
          <w:rFonts w:asciiTheme="majorEastAsia" w:eastAsiaTheme="majorEastAsia" w:hAnsiTheme="majorEastAsia" w:hint="eastAsia"/>
        </w:rPr>
        <w:t xml:space="preserve">년도 </w:t>
      </w:r>
      <w:r w:rsidR="00ED2CDD">
        <w:rPr>
          <w:rFonts w:hint="eastAsia"/>
        </w:rPr>
        <w:t xml:space="preserve">Quality Executive </w:t>
      </w:r>
      <w:proofErr w:type="spellStart"/>
      <w:r w:rsidR="00ED2CDD">
        <w:rPr>
          <w:rFonts w:hint="eastAsia"/>
        </w:rPr>
        <w:t>를</w:t>
      </w:r>
      <w:proofErr w:type="spellEnd"/>
      <w:r w:rsidRPr="000E0E1C">
        <w:rPr>
          <w:rFonts w:asciiTheme="majorEastAsia" w:eastAsiaTheme="majorEastAsia" w:hAnsiTheme="majorEastAsia" w:hint="eastAsia"/>
        </w:rPr>
        <w:t xml:space="preserve"> 다음과 같이 모집하오니,</w:t>
      </w:r>
      <w:r w:rsidRPr="000E0E1C">
        <w:rPr>
          <w:rFonts w:asciiTheme="majorEastAsia" w:eastAsiaTheme="majorEastAsia" w:hAnsiTheme="majorEastAsia"/>
        </w:rPr>
        <w:t xml:space="preserve"> </w:t>
      </w:r>
      <w:r w:rsidRPr="000E0E1C">
        <w:rPr>
          <w:rFonts w:asciiTheme="majorEastAsia" w:eastAsiaTheme="majorEastAsia" w:hAnsiTheme="majorEastAsia" w:hint="eastAsia"/>
        </w:rPr>
        <w:t>많은 지원바랍니다.</w:t>
      </w:r>
      <w:r w:rsidRPr="000E0E1C">
        <w:rPr>
          <w:rFonts w:asciiTheme="majorEastAsia" w:eastAsiaTheme="majorEastAsia" w:hAnsiTheme="majorEastAsia"/>
        </w:rPr>
        <w:t xml:space="preserve"> </w:t>
      </w:r>
    </w:p>
    <w:p w:rsidR="00ED2CDD" w:rsidRPr="000E0E1C" w:rsidRDefault="00ED2CD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하기의 상세사항 참고 부탁드립니다.</w:t>
      </w:r>
    </w:p>
    <w:p w:rsidR="00C434E2" w:rsidRPr="000E0E1C" w:rsidRDefault="00C434E2">
      <w:pPr>
        <w:rPr>
          <w:rFonts w:asciiTheme="majorEastAsia" w:eastAsiaTheme="majorEastAsia" w:hAnsiTheme="majorEastAsia"/>
        </w:rPr>
      </w:pPr>
    </w:p>
    <w:p w:rsidR="00C434E2" w:rsidRPr="004E5B58" w:rsidRDefault="00C434E2" w:rsidP="00C434E2">
      <w:pPr>
        <w:rPr>
          <w:rFonts w:asciiTheme="majorEastAsia" w:eastAsiaTheme="majorEastAsia" w:hAnsiTheme="majorEastAsia"/>
          <w:b/>
        </w:rPr>
      </w:pPr>
      <w:r w:rsidRPr="004E5B58">
        <w:rPr>
          <w:rFonts w:asciiTheme="majorEastAsia" w:eastAsiaTheme="majorEastAsia" w:hAnsiTheme="majorEastAsia" w:hint="eastAsia"/>
          <w:b/>
        </w:rPr>
        <w:t xml:space="preserve">1. 모집인원 및 지원자격 </w:t>
      </w:r>
      <w:r w:rsidRPr="004E5B58">
        <w:rPr>
          <w:rFonts w:asciiTheme="majorEastAsia" w:eastAsiaTheme="majorEastAsia" w:hAnsiTheme="majorEastAsia"/>
          <w:b/>
        </w:rPr>
        <w:t xml:space="preserve">: </w:t>
      </w:r>
      <w:r w:rsidRPr="004E5B58">
        <w:rPr>
          <w:rFonts w:asciiTheme="majorEastAsia" w:eastAsiaTheme="majorEastAsia" w:hAnsiTheme="majorEastAsia" w:hint="eastAsia"/>
          <w:b/>
        </w:rPr>
        <w:t xml:space="preserve">총 </w:t>
      </w:r>
      <w:r w:rsidRPr="004E5B58">
        <w:rPr>
          <w:rFonts w:asciiTheme="majorEastAsia" w:eastAsiaTheme="majorEastAsia" w:hAnsiTheme="majorEastAsia"/>
          <w:b/>
        </w:rPr>
        <w:t>0</w:t>
      </w:r>
      <w:r w:rsidRPr="004E5B58">
        <w:rPr>
          <w:rFonts w:asciiTheme="majorEastAsia" w:eastAsiaTheme="majorEastAsia" w:hAnsiTheme="majorEastAsia" w:hint="eastAsia"/>
          <w:b/>
        </w:rPr>
        <w:t>명(신입,</w:t>
      </w:r>
      <w:r w:rsidRPr="004E5B58">
        <w:rPr>
          <w:rFonts w:asciiTheme="majorEastAsia" w:eastAsiaTheme="majorEastAsia" w:hAnsiTheme="majorEastAsia"/>
          <w:b/>
        </w:rPr>
        <w:t xml:space="preserve"> </w:t>
      </w:r>
      <w:proofErr w:type="spellStart"/>
      <w:r w:rsidRPr="004E5B58">
        <w:rPr>
          <w:rFonts w:asciiTheme="majorEastAsia" w:eastAsiaTheme="majorEastAsia" w:hAnsiTheme="majorEastAsia" w:hint="eastAsia"/>
          <w:b/>
        </w:rPr>
        <w:t>정직원</w:t>
      </w:r>
      <w:proofErr w:type="spellEnd"/>
      <w:r w:rsidRPr="004E5B58">
        <w:rPr>
          <w:rFonts w:asciiTheme="majorEastAsia" w:eastAsiaTheme="majorEastAsia" w:hAnsiTheme="majorEastAsia" w:hint="eastAsia"/>
          <w:b/>
        </w:rPr>
        <w:t>)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/>
        </w:rPr>
        <w:t xml:space="preserve">● </w:t>
      </w:r>
      <w:r w:rsidRPr="000E0E1C">
        <w:rPr>
          <w:rFonts w:asciiTheme="majorEastAsia" w:eastAsiaTheme="majorEastAsia" w:hAnsiTheme="majorEastAsia" w:hint="eastAsia"/>
        </w:rPr>
        <w:t xml:space="preserve">모집분야 </w:t>
      </w:r>
      <w:r w:rsidRPr="000E0E1C">
        <w:rPr>
          <w:rFonts w:asciiTheme="majorEastAsia" w:eastAsiaTheme="majorEastAsia" w:hAnsiTheme="majorEastAsia"/>
        </w:rPr>
        <w:t>: [</w:t>
      </w:r>
      <w:r w:rsidR="00ED2CDD">
        <w:rPr>
          <w:rFonts w:hint="eastAsia"/>
        </w:rPr>
        <w:t>Quality Executive</w:t>
      </w:r>
      <w:r w:rsidR="00ED2CDD">
        <w:t xml:space="preserve">] 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/>
        </w:rPr>
        <w:t xml:space="preserve">● </w:t>
      </w:r>
      <w:r w:rsidRPr="000E0E1C">
        <w:rPr>
          <w:rFonts w:asciiTheme="majorEastAsia" w:eastAsiaTheme="majorEastAsia" w:hAnsiTheme="majorEastAsia" w:hint="eastAsia"/>
        </w:rPr>
        <w:t>지원자격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/>
        </w:rPr>
      </w:pPr>
      <w:r w:rsidRPr="000E0E1C">
        <w:rPr>
          <w:rFonts w:asciiTheme="majorEastAsia" w:eastAsiaTheme="majorEastAsia" w:hAnsiTheme="majorEastAsia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>•</w:t>
      </w:r>
      <w:r w:rsidRPr="000E0E1C">
        <w:rPr>
          <w:rFonts w:asciiTheme="majorEastAsia" w:eastAsiaTheme="majorEastAsia" w:hAnsiTheme="majorEastAsia"/>
        </w:rPr>
        <w:t xml:space="preserve"> </w:t>
      </w:r>
      <w:r w:rsidRPr="000E0E1C">
        <w:rPr>
          <w:rFonts w:asciiTheme="majorEastAsia" w:eastAsiaTheme="majorEastAsia" w:hAnsiTheme="majorEastAsia" w:hint="eastAsia"/>
        </w:rPr>
        <w:t xml:space="preserve">우수 학부 졸업 예정자 </w:t>
      </w:r>
      <w:r w:rsidR="00ED2CDD">
        <w:rPr>
          <w:rFonts w:asciiTheme="majorEastAsia" w:eastAsiaTheme="majorEastAsia" w:hAnsiTheme="majorEastAsia"/>
        </w:rPr>
        <w:t>(2017</w:t>
      </w:r>
      <w:r w:rsidRPr="000E0E1C">
        <w:rPr>
          <w:rFonts w:asciiTheme="majorEastAsia" w:eastAsiaTheme="majorEastAsia" w:hAnsiTheme="majorEastAsia" w:hint="eastAsia"/>
        </w:rPr>
        <w:t xml:space="preserve">년 </w:t>
      </w:r>
      <w:r w:rsidR="00ED2CDD">
        <w:rPr>
          <w:rFonts w:asciiTheme="majorEastAsia" w:eastAsiaTheme="majorEastAsia" w:hAnsiTheme="majorEastAsia"/>
        </w:rPr>
        <w:t>4</w:t>
      </w:r>
      <w:r w:rsidRPr="000E0E1C">
        <w:rPr>
          <w:rFonts w:asciiTheme="majorEastAsia" w:eastAsiaTheme="majorEastAsia" w:hAnsiTheme="majorEastAsia" w:hint="eastAsia"/>
        </w:rPr>
        <w:t xml:space="preserve">월부터 </w:t>
      </w:r>
      <w:bookmarkStart w:id="0" w:name="_GoBack"/>
      <w:bookmarkEnd w:id="0"/>
      <w:r w:rsidRPr="000E0E1C">
        <w:rPr>
          <w:rFonts w:asciiTheme="majorEastAsia" w:eastAsiaTheme="majorEastAsia" w:hAnsiTheme="majorEastAsia" w:hint="eastAsia"/>
        </w:rPr>
        <w:t xml:space="preserve">근무 </w:t>
      </w:r>
      <w:proofErr w:type="spellStart"/>
      <w:r w:rsidRPr="000E0E1C">
        <w:rPr>
          <w:rFonts w:asciiTheme="majorEastAsia" w:eastAsiaTheme="majorEastAsia" w:hAnsiTheme="majorEastAsia" w:hint="eastAsia"/>
        </w:rPr>
        <w:t>가능자</w:t>
      </w:r>
      <w:proofErr w:type="spellEnd"/>
      <w:r w:rsidRPr="000E0E1C">
        <w:rPr>
          <w:rFonts w:asciiTheme="majorEastAsia" w:eastAsiaTheme="majorEastAsia" w:hAnsiTheme="majorEastAsia" w:hint="eastAsia"/>
        </w:rPr>
        <w:t>)</w:t>
      </w:r>
      <w:r w:rsidRPr="000E0E1C">
        <w:rPr>
          <w:rFonts w:asciiTheme="majorEastAsia" w:eastAsiaTheme="majorEastAsia" w:hAnsiTheme="majorEastAsia"/>
        </w:rPr>
        <w:t xml:space="preserve">, </w:t>
      </w:r>
      <w:r w:rsidRPr="000E0E1C">
        <w:rPr>
          <w:rFonts w:asciiTheme="majorEastAsia" w:eastAsiaTheme="majorEastAsia" w:hAnsiTheme="majorEastAsia" w:hint="eastAsia"/>
        </w:rPr>
        <w:t>전공무관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 xml:space="preserve">• </w:t>
      </w:r>
      <w:r w:rsidRPr="000E0E1C">
        <w:rPr>
          <w:rFonts w:asciiTheme="majorEastAsia" w:eastAsiaTheme="majorEastAsia" w:hAnsiTheme="majorEastAsia" w:cs="Calibri" w:hint="eastAsia"/>
        </w:rPr>
        <w:t xml:space="preserve">학점 </w:t>
      </w:r>
      <w:r w:rsidRPr="000E0E1C">
        <w:rPr>
          <w:rFonts w:asciiTheme="majorEastAsia" w:eastAsiaTheme="majorEastAsia" w:hAnsiTheme="majorEastAsia" w:cs="Calibri"/>
        </w:rPr>
        <w:t xml:space="preserve">3.0 </w:t>
      </w:r>
      <w:r w:rsidRPr="000E0E1C">
        <w:rPr>
          <w:rFonts w:asciiTheme="majorEastAsia" w:eastAsiaTheme="majorEastAsia" w:hAnsiTheme="majorEastAsia" w:cs="Calibri" w:hint="eastAsia"/>
        </w:rPr>
        <w:t>이상(</w:t>
      </w:r>
      <w:r w:rsidRPr="000E0E1C">
        <w:rPr>
          <w:rFonts w:asciiTheme="majorEastAsia" w:eastAsiaTheme="majorEastAsia" w:hAnsiTheme="majorEastAsia" w:cs="Calibri"/>
        </w:rPr>
        <w:t>4.0</w:t>
      </w:r>
      <w:r w:rsidRPr="000E0E1C">
        <w:rPr>
          <w:rFonts w:asciiTheme="majorEastAsia" w:eastAsiaTheme="majorEastAsia" w:hAnsiTheme="majorEastAsia" w:cs="Calibri" w:hint="eastAsia"/>
        </w:rPr>
        <w:t>만점)</w:t>
      </w:r>
    </w:p>
    <w:p w:rsidR="00C434E2" w:rsidRPr="000E0E1C" w:rsidRDefault="00C434E2" w:rsidP="00C434E2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/>
        </w:rPr>
        <w:t xml:space="preserve">  • </w:t>
      </w:r>
      <w:r w:rsidRPr="000E0E1C">
        <w:rPr>
          <w:rFonts w:asciiTheme="majorEastAsia" w:eastAsiaTheme="majorEastAsia" w:hAnsiTheme="majorEastAsia" w:cs="Calibri" w:hint="eastAsia"/>
        </w:rPr>
        <w:t xml:space="preserve">한국어 및 </w:t>
      </w:r>
      <w:proofErr w:type="spellStart"/>
      <w:r w:rsidRPr="000E0E1C">
        <w:rPr>
          <w:rFonts w:asciiTheme="majorEastAsia" w:eastAsiaTheme="majorEastAsia" w:hAnsiTheme="majorEastAsia" w:cs="Calibri" w:hint="eastAsia"/>
        </w:rPr>
        <w:t>영어능통자</w:t>
      </w:r>
      <w:proofErr w:type="spellEnd"/>
    </w:p>
    <w:p w:rsidR="000E0E1C" w:rsidRPr="000E0E1C" w:rsidRDefault="00C434E2" w:rsidP="000E0E1C">
      <w:pPr>
        <w:ind w:firstLineChars="100" w:firstLine="2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 w:hint="eastAsia"/>
        </w:rPr>
        <w:t xml:space="preserve">  </w:t>
      </w:r>
      <w:r w:rsidRPr="000E0E1C">
        <w:rPr>
          <w:rFonts w:asciiTheme="majorEastAsia" w:eastAsiaTheme="majorEastAsia" w:hAnsiTheme="majorEastAsia" w:cs="Calibri"/>
        </w:rPr>
        <w:t xml:space="preserve">• </w:t>
      </w:r>
      <w:r w:rsidRPr="000E0E1C">
        <w:rPr>
          <w:rFonts w:asciiTheme="majorEastAsia" w:eastAsiaTheme="majorEastAsia" w:hAnsiTheme="majorEastAsia" w:cs="Calibri" w:hint="eastAsia"/>
        </w:rPr>
        <w:t>제약 또는 소비재 그리고 헬스케어 산업에 대한 열정,</w:t>
      </w:r>
      <w:r w:rsidRPr="000E0E1C"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 w:hint="eastAsia"/>
        </w:rPr>
        <w:t>진취적인 성격,</w:t>
      </w:r>
      <w:r w:rsidRPr="000E0E1C"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 w:hint="eastAsia"/>
        </w:rPr>
        <w:t>뛰어난 커뮤니케이션 스킬,</w:t>
      </w:r>
      <w:r w:rsidRPr="000E0E1C">
        <w:rPr>
          <w:rFonts w:asciiTheme="majorEastAsia" w:eastAsiaTheme="majorEastAsia" w:hAnsiTheme="majorEastAsia" w:cs="Calibri"/>
        </w:rPr>
        <w:t xml:space="preserve"> </w:t>
      </w:r>
    </w:p>
    <w:p w:rsidR="00C434E2" w:rsidRPr="000E0E1C" w:rsidRDefault="00C434E2" w:rsidP="000E0E1C">
      <w:pPr>
        <w:ind w:firstLineChars="300" w:firstLine="600"/>
        <w:rPr>
          <w:rFonts w:asciiTheme="majorEastAsia" w:eastAsiaTheme="majorEastAsia" w:hAnsiTheme="majorEastAsia" w:cs="Calibri"/>
        </w:rPr>
      </w:pPr>
      <w:r w:rsidRPr="000E0E1C">
        <w:rPr>
          <w:rFonts w:asciiTheme="majorEastAsia" w:eastAsiaTheme="majorEastAsia" w:hAnsiTheme="majorEastAsia" w:cs="Calibri" w:hint="eastAsia"/>
        </w:rPr>
        <w:t xml:space="preserve">그리고 </w:t>
      </w:r>
      <w:proofErr w:type="spellStart"/>
      <w:r w:rsidRPr="000E0E1C">
        <w:rPr>
          <w:rFonts w:asciiTheme="majorEastAsia" w:eastAsiaTheme="majorEastAsia" w:hAnsiTheme="majorEastAsia" w:cs="Calibri" w:hint="eastAsia"/>
        </w:rPr>
        <w:t>리더쉽</w:t>
      </w:r>
      <w:proofErr w:type="spellEnd"/>
      <w:r w:rsidRPr="000E0E1C">
        <w:rPr>
          <w:rFonts w:asciiTheme="majorEastAsia" w:eastAsiaTheme="majorEastAsia" w:hAnsiTheme="majorEastAsia" w:cs="Calibri" w:hint="eastAsia"/>
        </w:rPr>
        <w:t xml:space="preserve"> 소유자</w:t>
      </w:r>
    </w:p>
    <w:p w:rsidR="000E0E1C" w:rsidRPr="000E0E1C" w:rsidRDefault="000E0E1C" w:rsidP="000E0E1C">
      <w:pPr>
        <w:rPr>
          <w:rFonts w:asciiTheme="majorEastAsia" w:eastAsiaTheme="majorEastAsia" w:hAnsiTheme="majorEastAsia" w:cs="Calibri"/>
        </w:rPr>
      </w:pPr>
    </w:p>
    <w:p w:rsidR="000E0E1C" w:rsidRPr="004E5B58" w:rsidRDefault="000E0E1C" w:rsidP="000E0E1C">
      <w:pPr>
        <w:rPr>
          <w:rFonts w:asciiTheme="majorEastAsia" w:eastAsiaTheme="majorEastAsia" w:hAnsiTheme="majorEastAsia" w:cs="Calibri"/>
          <w:b/>
        </w:rPr>
      </w:pPr>
      <w:r w:rsidRPr="004E5B58">
        <w:rPr>
          <w:rFonts w:asciiTheme="majorEastAsia" w:eastAsiaTheme="majorEastAsia" w:hAnsiTheme="majorEastAsia" w:cs="Calibri" w:hint="eastAsia"/>
          <w:b/>
        </w:rPr>
        <w:t xml:space="preserve">2. 지원방법 </w:t>
      </w:r>
      <w:r w:rsidRPr="004E5B58">
        <w:rPr>
          <w:rFonts w:asciiTheme="majorEastAsia" w:eastAsiaTheme="majorEastAsia" w:hAnsiTheme="majorEastAsia" w:cs="Calibri"/>
          <w:b/>
        </w:rPr>
        <w:t>: futureleaders.g</w:t>
      </w:r>
      <w:r w:rsidRPr="004E5B58">
        <w:rPr>
          <w:rFonts w:asciiTheme="majorEastAsia" w:eastAsiaTheme="majorEastAsia" w:hAnsiTheme="majorEastAsia" w:cs="Calibri" w:hint="eastAsia"/>
          <w:b/>
        </w:rPr>
        <w:t>sk.</w:t>
      </w:r>
      <w:r w:rsidRPr="004E5B58">
        <w:rPr>
          <w:rFonts w:asciiTheme="majorEastAsia" w:eastAsiaTheme="majorEastAsia" w:hAnsiTheme="majorEastAsia" w:cs="Calibri"/>
          <w:b/>
        </w:rPr>
        <w:t>com</w:t>
      </w:r>
      <w:r w:rsidRPr="004E5B58">
        <w:rPr>
          <w:rFonts w:asciiTheme="majorEastAsia" w:eastAsiaTheme="majorEastAsia" w:hAnsiTheme="majorEastAsia" w:cs="Calibri" w:hint="eastAsia"/>
          <w:b/>
        </w:rPr>
        <w:t>에 접속하여 온라인 지원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 w:rsidRPr="004E5B58">
        <w:rPr>
          <w:rFonts w:asciiTheme="majorEastAsia" w:eastAsiaTheme="majorEastAsia" w:hAnsiTheme="majorEastAsia" w:cs="Calibri"/>
          <w:b/>
        </w:rPr>
        <w:t xml:space="preserve">3. </w:t>
      </w:r>
      <w:r w:rsidRPr="004E5B58">
        <w:rPr>
          <w:rFonts w:asciiTheme="majorEastAsia" w:eastAsiaTheme="majorEastAsia" w:hAnsiTheme="majorEastAsia" w:cs="Calibri" w:hint="eastAsia"/>
          <w:b/>
        </w:rPr>
        <w:t>전형일정</w:t>
      </w:r>
      <w:r>
        <w:rPr>
          <w:rFonts w:asciiTheme="majorEastAsia" w:eastAsiaTheme="majorEastAsia" w:hAnsiTheme="majorEastAsia" w:cs="Calibri" w:hint="eastAsia"/>
        </w:rPr>
        <w:t xml:space="preserve"> </w:t>
      </w:r>
      <w:r>
        <w:rPr>
          <w:rFonts w:asciiTheme="majorEastAsia" w:eastAsiaTheme="majorEastAsia" w:hAnsiTheme="majorEastAsia" w:cs="Calibri"/>
        </w:rPr>
        <w:t xml:space="preserve">: </w:t>
      </w:r>
      <w:r>
        <w:rPr>
          <w:rFonts w:asciiTheme="majorEastAsia" w:eastAsiaTheme="majorEastAsia" w:hAnsiTheme="majorEastAsia" w:cs="Calibri" w:hint="eastAsia"/>
        </w:rPr>
        <w:t>회사의 사정에 따라서 변경될 수 있습니다.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서류접수 마감</w:t>
      </w:r>
      <w:r w:rsidR="00ED2CDD">
        <w:rPr>
          <w:rFonts w:asciiTheme="majorEastAsia" w:eastAsiaTheme="majorEastAsia" w:hAnsiTheme="majorEastAsia" w:cs="Calibri" w:hint="eastAsia"/>
        </w:rPr>
        <w:t xml:space="preserve"> [2017</w:t>
      </w:r>
      <w:r>
        <w:rPr>
          <w:rFonts w:asciiTheme="majorEastAsia" w:eastAsiaTheme="majorEastAsia" w:hAnsiTheme="majorEastAsia" w:cs="Calibri" w:hint="eastAsia"/>
        </w:rPr>
        <w:t xml:space="preserve">년 </w:t>
      </w:r>
      <w:r w:rsidR="00ED2CDD">
        <w:rPr>
          <w:rFonts w:asciiTheme="majorEastAsia" w:eastAsiaTheme="majorEastAsia" w:hAnsiTheme="majorEastAsia" w:cs="Calibri"/>
        </w:rPr>
        <w:t>3</w:t>
      </w:r>
      <w:r>
        <w:rPr>
          <w:rFonts w:asciiTheme="majorEastAsia" w:eastAsiaTheme="majorEastAsia" w:hAnsiTheme="majorEastAsia" w:cs="Calibri" w:hint="eastAsia"/>
        </w:rPr>
        <w:t xml:space="preserve">월 </w:t>
      </w:r>
      <w:r w:rsidR="00ED2CDD">
        <w:rPr>
          <w:rFonts w:asciiTheme="majorEastAsia" w:eastAsiaTheme="majorEastAsia" w:hAnsiTheme="majorEastAsia" w:cs="Calibri"/>
        </w:rPr>
        <w:t>10</w:t>
      </w:r>
      <w:r>
        <w:rPr>
          <w:rFonts w:asciiTheme="majorEastAsia" w:eastAsiaTheme="majorEastAsia" w:hAnsiTheme="majorEastAsia" w:cs="Calibri" w:hint="eastAsia"/>
        </w:rPr>
        <w:t>일(금)까지]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1</w:t>
      </w:r>
      <w:r>
        <w:rPr>
          <w:rFonts w:asciiTheme="majorEastAsia" w:eastAsiaTheme="majorEastAsia" w:hAnsiTheme="majorEastAsia" w:cs="Calibri" w:hint="eastAsia"/>
        </w:rPr>
        <w:t xml:space="preserve">차 면접 심사 </w:t>
      </w:r>
      <w:r>
        <w:rPr>
          <w:rFonts w:asciiTheme="majorEastAsia" w:eastAsiaTheme="majorEastAsia" w:hAnsiTheme="majorEastAsia" w:cs="Calibri"/>
        </w:rPr>
        <w:t xml:space="preserve">* </w:t>
      </w:r>
      <w:r>
        <w:rPr>
          <w:rFonts w:asciiTheme="majorEastAsia" w:eastAsiaTheme="majorEastAsia" w:hAnsiTheme="majorEastAsia" w:cs="Calibri" w:hint="eastAsia"/>
        </w:rPr>
        <w:t>온라인 테스트 합격자에 한하여 진행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 w:hint="eastAsia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Assessment Centre </w:t>
      </w:r>
      <w:r w:rsidR="00ED2CDD"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/>
        </w:rPr>
        <w:t>* 1</w:t>
      </w:r>
      <w:r>
        <w:rPr>
          <w:rFonts w:asciiTheme="majorEastAsia" w:eastAsiaTheme="majorEastAsia" w:hAnsiTheme="majorEastAsia" w:cs="Calibri" w:hint="eastAsia"/>
        </w:rPr>
        <w:t>차 면접 합격자에 한해서 개별 연락</w:t>
      </w: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</w:p>
    <w:p w:rsidR="000E0E1C" w:rsidRDefault="000E0E1C" w:rsidP="000E0E1C">
      <w:pPr>
        <w:rPr>
          <w:rFonts w:asciiTheme="majorEastAsia" w:eastAsiaTheme="majorEastAsia" w:hAnsiTheme="majorEastAsia" w:cs="Calibri"/>
        </w:rPr>
      </w:pPr>
      <w:r w:rsidRPr="004E5B58">
        <w:rPr>
          <w:rFonts w:asciiTheme="majorEastAsia" w:eastAsiaTheme="majorEastAsia" w:hAnsiTheme="majorEastAsia" w:cs="Calibri"/>
          <w:b/>
        </w:rPr>
        <w:t xml:space="preserve">4. </w:t>
      </w:r>
      <w:r w:rsidRPr="004E5B58">
        <w:rPr>
          <w:rFonts w:asciiTheme="majorEastAsia" w:eastAsiaTheme="majorEastAsia" w:hAnsiTheme="majorEastAsia" w:cs="Calibri" w:hint="eastAsia"/>
          <w:b/>
        </w:rPr>
        <w:t>관련문</w:t>
      </w:r>
      <w:r w:rsidR="004E5B58" w:rsidRPr="004E5B58">
        <w:rPr>
          <w:rFonts w:asciiTheme="majorEastAsia" w:eastAsiaTheme="majorEastAsia" w:hAnsiTheme="majorEastAsia" w:cs="Calibri" w:hint="eastAsia"/>
          <w:b/>
        </w:rPr>
        <w:t>의</w:t>
      </w:r>
      <w:r w:rsidR="004E5B58">
        <w:rPr>
          <w:rFonts w:asciiTheme="majorEastAsia" w:eastAsiaTheme="majorEastAsia" w:hAnsiTheme="majorEastAsia" w:cs="Calibri" w:hint="eastAsia"/>
        </w:rPr>
        <w:t xml:space="preserve"> </w:t>
      </w:r>
      <w:r w:rsidR="004E5B58">
        <w:rPr>
          <w:rFonts w:asciiTheme="majorEastAsia" w:eastAsiaTheme="majorEastAsia" w:hAnsiTheme="majorEastAsia" w:cs="Calibri"/>
        </w:rPr>
        <w:t xml:space="preserve">: </w:t>
      </w:r>
      <w:r w:rsidR="004E5B58">
        <w:rPr>
          <w:rFonts w:asciiTheme="majorEastAsia" w:eastAsiaTheme="majorEastAsia" w:hAnsiTheme="majorEastAsia" w:cs="Calibri" w:hint="eastAsia"/>
        </w:rPr>
        <w:t>인사부 채용담당자 이민아 과장</w:t>
      </w:r>
    </w:p>
    <w:p w:rsidR="004E5B58" w:rsidRDefault="004E5B58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 w:hint="eastAsia"/>
        </w:rPr>
        <w:t xml:space="preserve">   </w:t>
      </w:r>
      <w:r>
        <w:rPr>
          <w:rFonts w:asciiTheme="majorEastAsia" w:eastAsiaTheme="majorEastAsia" w:hAnsiTheme="majorEastAsia" w:cs="Calibri"/>
        </w:rPr>
        <w:t xml:space="preserve">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hyperlink r:id="rId6" w:history="1">
        <w:r w:rsidRPr="00580CDA">
          <w:rPr>
            <w:rStyle w:val="a4"/>
            <w:rFonts w:asciiTheme="majorEastAsia" w:eastAsiaTheme="majorEastAsia" w:hAnsiTheme="majorEastAsia" w:cs="Calibri"/>
          </w:rPr>
          <w:t>kor.recruit@gsk.com</w:t>
        </w:r>
      </w:hyperlink>
      <w:r>
        <w:rPr>
          <w:rFonts w:asciiTheme="majorEastAsia" w:eastAsiaTheme="majorEastAsia" w:hAnsiTheme="majorEastAsia" w:cs="Calibri"/>
        </w:rPr>
        <w:t xml:space="preserve"> / </w:t>
      </w:r>
      <w:hyperlink r:id="rId7" w:history="1">
        <w:r w:rsidRPr="00580CDA">
          <w:rPr>
            <w:rStyle w:val="a4"/>
            <w:rFonts w:asciiTheme="majorEastAsia" w:eastAsiaTheme="majorEastAsia" w:hAnsiTheme="majorEastAsia" w:cs="Calibri"/>
          </w:rPr>
          <w:t>www.gsk-korea.co.kr</w:t>
        </w:r>
      </w:hyperlink>
      <w:r>
        <w:rPr>
          <w:rFonts w:asciiTheme="majorEastAsia" w:eastAsiaTheme="majorEastAsia" w:hAnsiTheme="majorEastAsia" w:cs="Calibri"/>
        </w:rPr>
        <w:t xml:space="preserve"> / 02-709-4154</w:t>
      </w:r>
    </w:p>
    <w:p w:rsidR="004E5B58" w:rsidRPr="004E5B58" w:rsidRDefault="004E5B58" w:rsidP="000E0E1C">
      <w:pPr>
        <w:rPr>
          <w:rFonts w:asciiTheme="majorEastAsia" w:eastAsiaTheme="majorEastAsia" w:hAnsiTheme="majorEastAsia" w:cs="Calibri"/>
        </w:rPr>
      </w:pPr>
      <w:r>
        <w:rPr>
          <w:rFonts w:asciiTheme="majorEastAsia" w:eastAsiaTheme="majorEastAsia" w:hAnsiTheme="majorEastAsia" w:cs="Calibri"/>
        </w:rPr>
        <w:t xml:space="preserve">    </w:t>
      </w:r>
      <w:r w:rsidRPr="000E0E1C">
        <w:rPr>
          <w:rFonts w:asciiTheme="majorEastAsia" w:eastAsiaTheme="majorEastAsia" w:hAnsiTheme="majorEastAsia" w:cs="Calibri"/>
        </w:rPr>
        <w:t>•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제출된 서류는 반환되지 않으며,</w:t>
      </w:r>
      <w:r>
        <w:rPr>
          <w:rFonts w:asciiTheme="majorEastAsia" w:eastAsiaTheme="majorEastAsia" w:hAnsiTheme="majorEastAsia" w:cs="Calibri"/>
        </w:rPr>
        <w:t xml:space="preserve"> </w:t>
      </w:r>
      <w:r>
        <w:rPr>
          <w:rFonts w:asciiTheme="majorEastAsia" w:eastAsiaTheme="majorEastAsia" w:hAnsiTheme="majorEastAsia" w:cs="Calibri" w:hint="eastAsia"/>
        </w:rPr>
        <w:t>서류 불합격자에게는 별도로 통보하지 않음</w:t>
      </w:r>
    </w:p>
    <w:sectPr w:rsidR="004E5B58" w:rsidRPr="004E5B58" w:rsidSect="000E0E1C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80FFB"/>
    <w:multiLevelType w:val="hybridMultilevel"/>
    <w:tmpl w:val="B768B2D0"/>
    <w:lvl w:ilvl="0" w:tplc="BFDE26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E2"/>
    <w:rsid w:val="000E0E1C"/>
    <w:rsid w:val="002663DD"/>
    <w:rsid w:val="004E5B58"/>
    <w:rsid w:val="009C5E37"/>
    <w:rsid w:val="00A713D7"/>
    <w:rsid w:val="00C434E2"/>
    <w:rsid w:val="00E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B930-09A4-424D-9847-A159FAA4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4E2"/>
    <w:pPr>
      <w:ind w:leftChars="400" w:left="800"/>
    </w:pPr>
  </w:style>
  <w:style w:type="character" w:styleId="a4">
    <w:name w:val="Hyperlink"/>
    <w:basedOn w:val="a0"/>
    <w:uiPriority w:val="99"/>
    <w:unhideWhenUsed/>
    <w:rsid w:val="004E5B58"/>
    <w:rPr>
      <w:color w:val="0563C1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713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713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sk-korea.co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.recruit@gs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Ji1</dc:creator>
  <cp:keywords/>
  <dc:description/>
  <cp:lastModifiedBy>ajou</cp:lastModifiedBy>
  <cp:revision>2</cp:revision>
  <cp:lastPrinted>2017-03-21T07:52:00Z</cp:lastPrinted>
  <dcterms:created xsi:type="dcterms:W3CDTF">2017-03-21T07:52:00Z</dcterms:created>
  <dcterms:modified xsi:type="dcterms:W3CDTF">2017-03-21T07:52:00Z</dcterms:modified>
</cp:coreProperties>
</file>