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5650" w:rsidRPr="00795650" w:rsidRDefault="007B55E5" w:rsidP="00795650">
      <w:pPr>
        <w:jc w:val="center"/>
        <w:rPr>
          <w:b/>
          <w:sz w:val="24"/>
          <w:szCs w:val="24"/>
        </w:rPr>
      </w:pPr>
      <w:r w:rsidRPr="00795650">
        <w:rPr>
          <w:b/>
          <w:sz w:val="24"/>
          <w:szCs w:val="24"/>
        </w:rPr>
        <w:t>&lt;</w:t>
      </w:r>
      <w:proofErr w:type="spellStart"/>
      <w:r w:rsidRPr="00795650">
        <w:rPr>
          <w:b/>
          <w:sz w:val="24"/>
          <w:szCs w:val="24"/>
        </w:rPr>
        <w:t>시진핑</w:t>
      </w:r>
      <w:proofErr w:type="spellEnd"/>
      <w:r w:rsidRPr="00795650">
        <w:rPr>
          <w:b/>
          <w:sz w:val="24"/>
          <w:szCs w:val="24"/>
        </w:rPr>
        <w:t xml:space="preserve"> 외교, 지속과 변화의 이중주</w:t>
      </w:r>
      <w:r w:rsidR="004834CB" w:rsidRPr="00795650">
        <w:rPr>
          <w:b/>
          <w:sz w:val="24"/>
          <w:szCs w:val="24"/>
        </w:rPr>
        <w:t>&gt;</w:t>
      </w:r>
    </w:p>
    <w:p w:rsidR="00795650" w:rsidRDefault="00795650" w:rsidP="00795650">
      <w:pPr>
        <w:jc w:val="center"/>
        <w:rPr>
          <w:sz w:val="22"/>
        </w:rPr>
      </w:pPr>
    </w:p>
    <w:p w:rsidR="007B55E5" w:rsidRDefault="00795650" w:rsidP="00795650">
      <w:pPr>
        <w:jc w:val="right"/>
        <w:rPr>
          <w:rFonts w:hint="eastAsia"/>
          <w:b/>
          <w:sz w:val="22"/>
        </w:rPr>
      </w:pPr>
      <w:r w:rsidRPr="00795650">
        <w:rPr>
          <w:rFonts w:hint="eastAsia"/>
          <w:b/>
          <w:sz w:val="22"/>
        </w:rPr>
        <w:t>유상철(</w:t>
      </w:r>
      <w:proofErr w:type="spellStart"/>
      <w:r w:rsidR="004834CB" w:rsidRPr="00795650">
        <w:rPr>
          <w:rFonts w:ascii="바탕" w:eastAsia="바탕" w:hAnsi="바탕" w:cs="바탕" w:hint="eastAsia"/>
          <w:b/>
          <w:sz w:val="22"/>
        </w:rPr>
        <w:t>劉尙哲</w:t>
      </w:r>
      <w:proofErr w:type="spellEnd"/>
      <w:r w:rsidRPr="00795650">
        <w:rPr>
          <w:rFonts w:ascii="바탕" w:eastAsia="바탕" w:hAnsi="바탕" w:cs="바탕" w:hint="eastAsia"/>
          <w:b/>
          <w:sz w:val="22"/>
        </w:rPr>
        <w:t>)</w:t>
      </w:r>
      <w:r w:rsidR="004834CB" w:rsidRPr="00795650">
        <w:rPr>
          <w:rFonts w:ascii="바탕" w:eastAsia="바탕" w:hAnsi="바탕" w:cs="바탕" w:hint="eastAsia"/>
          <w:b/>
          <w:sz w:val="22"/>
        </w:rPr>
        <w:t xml:space="preserve"> </w:t>
      </w:r>
      <w:r w:rsidR="004834CB" w:rsidRPr="00795650">
        <w:rPr>
          <w:rFonts w:hint="eastAsia"/>
          <w:b/>
          <w:sz w:val="22"/>
        </w:rPr>
        <w:t xml:space="preserve">중앙일보 </w:t>
      </w:r>
      <w:proofErr w:type="spellStart"/>
      <w:r w:rsidR="004834CB" w:rsidRPr="00795650">
        <w:rPr>
          <w:rFonts w:hint="eastAsia"/>
          <w:b/>
          <w:sz w:val="22"/>
        </w:rPr>
        <w:t>부국장</w:t>
      </w:r>
      <w:proofErr w:type="spellEnd"/>
      <w:r w:rsidR="004834CB" w:rsidRPr="00795650">
        <w:rPr>
          <w:rFonts w:hint="eastAsia"/>
          <w:b/>
          <w:sz w:val="22"/>
        </w:rPr>
        <w:t>·전 중국연구소장</w:t>
      </w:r>
    </w:p>
    <w:p w:rsidR="009A1968" w:rsidRPr="009A1968" w:rsidRDefault="009A1968" w:rsidP="00795650">
      <w:pPr>
        <w:jc w:val="right"/>
        <w:rPr>
          <w:b/>
          <w:sz w:val="22"/>
        </w:rPr>
      </w:pPr>
      <w:bookmarkStart w:id="0" w:name="_GoBack"/>
      <w:bookmarkEnd w:id="0"/>
    </w:p>
    <w:p w:rsidR="007B55E5" w:rsidRPr="00795650" w:rsidRDefault="007B55E5" w:rsidP="007B55E5">
      <w:pPr>
        <w:rPr>
          <w:sz w:val="22"/>
        </w:rPr>
      </w:pPr>
      <w:r w:rsidRPr="00795650">
        <w:rPr>
          <w:rFonts w:hint="eastAsia"/>
          <w:sz w:val="22"/>
        </w:rPr>
        <w:t>중국의</w:t>
      </w:r>
      <w:r w:rsidRPr="00795650">
        <w:rPr>
          <w:sz w:val="22"/>
        </w:rPr>
        <w:t xml:space="preserve"> 5세대 지도자 </w:t>
      </w:r>
      <w:proofErr w:type="spellStart"/>
      <w:r w:rsidRPr="00795650">
        <w:rPr>
          <w:sz w:val="22"/>
        </w:rPr>
        <w:t>시진핑</w:t>
      </w:r>
      <w:proofErr w:type="spellEnd"/>
      <w:r w:rsidRPr="00795650">
        <w:rPr>
          <w:sz w:val="22"/>
        </w:rPr>
        <w:t>(</w:t>
      </w:r>
      <w:proofErr w:type="spellStart"/>
      <w:r w:rsidRPr="00795650">
        <w:rPr>
          <w:rFonts w:ascii="바탕" w:eastAsia="바탕" w:hAnsi="바탕" w:cs="바탕" w:hint="eastAsia"/>
          <w:sz w:val="22"/>
        </w:rPr>
        <w:t>習近平</w:t>
      </w:r>
      <w:proofErr w:type="spellEnd"/>
      <w:r w:rsidRPr="00795650">
        <w:rPr>
          <w:sz w:val="22"/>
        </w:rPr>
        <w:t xml:space="preserve">) 시기의 키워드는 </w:t>
      </w:r>
      <w:proofErr w:type="spellStart"/>
      <w:r w:rsidRPr="00795650">
        <w:rPr>
          <w:sz w:val="22"/>
        </w:rPr>
        <w:t>중국꿈</w:t>
      </w:r>
      <w:proofErr w:type="spellEnd"/>
      <w:r w:rsidRPr="00795650">
        <w:rPr>
          <w:sz w:val="22"/>
        </w:rPr>
        <w:t>(</w:t>
      </w:r>
      <w:proofErr w:type="spellStart"/>
      <w:r w:rsidRPr="00795650">
        <w:rPr>
          <w:rFonts w:ascii="바탕" w:eastAsia="바탕" w:hAnsi="바탕" w:cs="바탕" w:hint="eastAsia"/>
          <w:sz w:val="22"/>
        </w:rPr>
        <w:t>中國夢</w:t>
      </w:r>
      <w:proofErr w:type="spellEnd"/>
      <w:r w:rsidRPr="00795650">
        <w:rPr>
          <w:sz w:val="22"/>
        </w:rPr>
        <w:t xml:space="preserve">)이다. </w:t>
      </w:r>
      <w:proofErr w:type="spellStart"/>
      <w:r w:rsidRPr="00795650">
        <w:rPr>
          <w:sz w:val="22"/>
        </w:rPr>
        <w:t>시진핑</w:t>
      </w:r>
      <w:proofErr w:type="spellEnd"/>
      <w:r w:rsidRPr="00795650">
        <w:rPr>
          <w:sz w:val="22"/>
        </w:rPr>
        <w:t xml:space="preserve"> 시기의 외교 또한 이 </w:t>
      </w:r>
      <w:proofErr w:type="spellStart"/>
      <w:r w:rsidRPr="00795650">
        <w:rPr>
          <w:sz w:val="22"/>
        </w:rPr>
        <w:t>중국꿈</w:t>
      </w:r>
      <w:proofErr w:type="spellEnd"/>
      <w:r w:rsidRPr="00795650">
        <w:rPr>
          <w:sz w:val="22"/>
        </w:rPr>
        <w:t xml:space="preserve"> 실현에 어떻게 기여할 것인가와 밀접하게 연결돼 있다. </w:t>
      </w:r>
      <w:proofErr w:type="spellStart"/>
      <w:r w:rsidRPr="00795650">
        <w:rPr>
          <w:sz w:val="22"/>
        </w:rPr>
        <w:t>중국꿈이라는</w:t>
      </w:r>
      <w:proofErr w:type="spellEnd"/>
      <w:r w:rsidRPr="00795650">
        <w:rPr>
          <w:sz w:val="22"/>
        </w:rPr>
        <w:t xml:space="preserve"> 말은 </w:t>
      </w:r>
      <w:proofErr w:type="spellStart"/>
      <w:r w:rsidRPr="00795650">
        <w:rPr>
          <w:sz w:val="22"/>
        </w:rPr>
        <w:t>시진핑</w:t>
      </w:r>
      <w:proofErr w:type="spellEnd"/>
      <w:r w:rsidRPr="00795650">
        <w:rPr>
          <w:sz w:val="22"/>
        </w:rPr>
        <w:t xml:space="preserve"> 시대의 유행어이지만 그 </w:t>
      </w:r>
      <w:proofErr w:type="spellStart"/>
      <w:r w:rsidRPr="00795650">
        <w:rPr>
          <w:sz w:val="22"/>
        </w:rPr>
        <w:t>중국꿈이</w:t>
      </w:r>
      <w:proofErr w:type="spellEnd"/>
      <w:r w:rsidRPr="00795650">
        <w:rPr>
          <w:sz w:val="22"/>
        </w:rPr>
        <w:t xml:space="preserve"> 좇고 있는 국가부강, 민족진흥, 인민행복의 3대 목표는 역대 모든 중국 지도자가 추구해온 것이기도 하다. </w:t>
      </w:r>
    </w:p>
    <w:p w:rsidR="007B55E5" w:rsidRPr="00795650" w:rsidRDefault="007B55E5" w:rsidP="007B55E5">
      <w:pPr>
        <w:rPr>
          <w:sz w:val="22"/>
        </w:rPr>
      </w:pPr>
      <w:r w:rsidRPr="00795650">
        <w:rPr>
          <w:rFonts w:hint="eastAsia"/>
          <w:sz w:val="22"/>
        </w:rPr>
        <w:t>중국</w:t>
      </w:r>
      <w:r w:rsidRPr="00795650">
        <w:rPr>
          <w:sz w:val="22"/>
        </w:rPr>
        <w:t xml:space="preserve"> 외교는 중국 지도부의 세계 정세에 대한 판단, 그리고 이에 따른 전략 수립이라는 패턴을 보인다. </w:t>
      </w:r>
      <w:proofErr w:type="spellStart"/>
      <w:r w:rsidRPr="00795650">
        <w:rPr>
          <w:sz w:val="22"/>
        </w:rPr>
        <w:t>마오쩌둥</w:t>
      </w:r>
      <w:proofErr w:type="spellEnd"/>
      <w:r w:rsidRPr="00795650">
        <w:rPr>
          <w:sz w:val="22"/>
        </w:rPr>
        <w:t>(</w:t>
      </w:r>
      <w:r w:rsidRPr="00795650">
        <w:rPr>
          <w:rFonts w:ascii="바탕" w:eastAsia="바탕" w:hAnsi="바탕" w:cs="바탕" w:hint="eastAsia"/>
          <w:sz w:val="22"/>
        </w:rPr>
        <w:t>毛澤東</w:t>
      </w:r>
      <w:r w:rsidRPr="00795650">
        <w:rPr>
          <w:sz w:val="22"/>
        </w:rPr>
        <w:t xml:space="preserve">)이 세계의 흐름을 전쟁과 투쟁이라 보고 평화를 쟁취하기 위해선 역설적으로 전쟁이 필요하다며 이에 맞춘 외교 전략을 수립해 온 반면 </w:t>
      </w:r>
      <w:proofErr w:type="spellStart"/>
      <w:r w:rsidRPr="00795650">
        <w:rPr>
          <w:sz w:val="22"/>
        </w:rPr>
        <w:t>덩샤오핑</w:t>
      </w:r>
      <w:proofErr w:type="spellEnd"/>
      <w:r w:rsidRPr="00795650">
        <w:rPr>
          <w:sz w:val="22"/>
        </w:rPr>
        <w:t>(</w:t>
      </w:r>
      <w:r w:rsidRPr="00795650">
        <w:rPr>
          <w:rFonts w:ascii="바탕" w:eastAsia="바탕" w:hAnsi="바탕" w:cs="바탕" w:hint="eastAsia"/>
          <w:sz w:val="22"/>
        </w:rPr>
        <w:t>鄧小平</w:t>
      </w:r>
      <w:r w:rsidRPr="00795650">
        <w:rPr>
          <w:sz w:val="22"/>
        </w:rPr>
        <w:t xml:space="preserve">)은 시대의 흐름을 평화와 발전이라 파악하고 조용히 힘을 기르자는 </w:t>
      </w:r>
      <w:proofErr w:type="spellStart"/>
      <w:r w:rsidRPr="00795650">
        <w:rPr>
          <w:sz w:val="22"/>
        </w:rPr>
        <w:t>도광양회</w:t>
      </w:r>
      <w:proofErr w:type="spellEnd"/>
      <w:r w:rsidRPr="00795650">
        <w:rPr>
          <w:sz w:val="22"/>
        </w:rPr>
        <w:t>(</w:t>
      </w:r>
      <w:proofErr w:type="spellStart"/>
      <w:r w:rsidRPr="00795650">
        <w:rPr>
          <w:rFonts w:ascii="바탕" w:eastAsia="바탕" w:hAnsi="바탕" w:cs="바탕" w:hint="eastAsia"/>
          <w:sz w:val="22"/>
        </w:rPr>
        <w:t>韜光養晦</w:t>
      </w:r>
      <w:proofErr w:type="spellEnd"/>
      <w:r w:rsidRPr="00795650">
        <w:rPr>
          <w:sz w:val="22"/>
        </w:rPr>
        <w:t xml:space="preserve">)의 방침을 선택했다. 중국 외교는 즉 시대의 발전에 발을 맞춰 변화하는 </w:t>
      </w:r>
      <w:proofErr w:type="spellStart"/>
      <w:r w:rsidRPr="00795650">
        <w:rPr>
          <w:sz w:val="22"/>
        </w:rPr>
        <w:t>여시구진</w:t>
      </w:r>
      <w:proofErr w:type="spellEnd"/>
      <w:r w:rsidRPr="00795650">
        <w:rPr>
          <w:sz w:val="22"/>
        </w:rPr>
        <w:t>(</w:t>
      </w:r>
      <w:proofErr w:type="spellStart"/>
      <w:r w:rsidRPr="00795650">
        <w:rPr>
          <w:rFonts w:ascii="바탕" w:eastAsia="바탕" w:hAnsi="바탕" w:cs="바탕" w:hint="eastAsia"/>
          <w:sz w:val="22"/>
        </w:rPr>
        <w:t>與時俱進</w:t>
      </w:r>
      <w:proofErr w:type="spellEnd"/>
      <w:r w:rsidRPr="00795650">
        <w:rPr>
          <w:sz w:val="22"/>
        </w:rPr>
        <w:t xml:space="preserve">)의 역사를 걸어왔다고 </w:t>
      </w:r>
      <w:r w:rsidRPr="00795650">
        <w:rPr>
          <w:rFonts w:hint="eastAsia"/>
          <w:sz w:val="22"/>
        </w:rPr>
        <w:t>말할</w:t>
      </w:r>
      <w:r w:rsidRPr="00795650">
        <w:rPr>
          <w:sz w:val="22"/>
        </w:rPr>
        <w:t xml:space="preserve"> 수 있다.</w:t>
      </w:r>
    </w:p>
    <w:p w:rsidR="007B55E5" w:rsidRPr="00795650" w:rsidRDefault="007B55E5" w:rsidP="007B55E5">
      <w:pPr>
        <w:rPr>
          <w:sz w:val="22"/>
        </w:rPr>
      </w:pPr>
      <w:proofErr w:type="spellStart"/>
      <w:r w:rsidRPr="00795650">
        <w:rPr>
          <w:rFonts w:hint="eastAsia"/>
          <w:sz w:val="22"/>
        </w:rPr>
        <w:t>시진핑은</w:t>
      </w:r>
      <w:proofErr w:type="spellEnd"/>
      <w:r w:rsidRPr="00795650">
        <w:rPr>
          <w:sz w:val="22"/>
        </w:rPr>
        <w:t xml:space="preserve"> 이 시대의 정신을 평화와 발전이라고 보는 측면에선 </w:t>
      </w:r>
      <w:proofErr w:type="spellStart"/>
      <w:r w:rsidRPr="00795650">
        <w:rPr>
          <w:sz w:val="22"/>
        </w:rPr>
        <w:t>덩샤오핑</w:t>
      </w:r>
      <w:proofErr w:type="spellEnd"/>
      <w:r w:rsidRPr="00795650">
        <w:rPr>
          <w:sz w:val="22"/>
        </w:rPr>
        <w:t xml:space="preserve"> 이래의 중국 지도자들과 궤를 같이 한다. 이에 따라 </w:t>
      </w:r>
      <w:proofErr w:type="spellStart"/>
      <w:r w:rsidRPr="00795650">
        <w:rPr>
          <w:sz w:val="22"/>
        </w:rPr>
        <w:t>시진핑</w:t>
      </w:r>
      <w:proofErr w:type="spellEnd"/>
      <w:r w:rsidRPr="00795650">
        <w:rPr>
          <w:sz w:val="22"/>
        </w:rPr>
        <w:t xml:space="preserve"> 시기의 중국 외교 또한 중국의 지속적인 발전을 위해 안정된 국제적인 환경 조성을 하고자 총력을 기울이고 있다. 중국은 이 같은 노력을 토대로 두 개의 100년 목표를 이루고자 한다. 중국공산당 창당 100주년인 2021년에 즈음해선 전면적인 소강(</w:t>
      </w:r>
      <w:r w:rsidRPr="00795650">
        <w:rPr>
          <w:rFonts w:ascii="바탕" w:eastAsia="바탕" w:hAnsi="바탕" w:cs="바탕" w:hint="eastAsia"/>
          <w:sz w:val="22"/>
        </w:rPr>
        <w:t>小康</w:t>
      </w:r>
      <w:r w:rsidRPr="00795650">
        <w:rPr>
          <w:sz w:val="22"/>
        </w:rPr>
        <w:t xml:space="preserve">)사회를 달성하고 중화인민공화국 건국 100주년인 2049년을 전후해선 부강하고 </w:t>
      </w:r>
      <w:r w:rsidRPr="00795650">
        <w:rPr>
          <w:rFonts w:hint="eastAsia"/>
          <w:sz w:val="22"/>
        </w:rPr>
        <w:t>민주적이고</w:t>
      </w:r>
      <w:r w:rsidRPr="00795650">
        <w:rPr>
          <w:sz w:val="22"/>
        </w:rPr>
        <w:t xml:space="preserve"> 문명적이며 조화로운 사회를 이루고자 하는 것이다. 여기까지는 </w:t>
      </w:r>
      <w:proofErr w:type="spellStart"/>
      <w:r w:rsidRPr="00795650">
        <w:rPr>
          <w:sz w:val="22"/>
        </w:rPr>
        <w:t>시진핑과</w:t>
      </w:r>
      <w:proofErr w:type="spellEnd"/>
      <w:r w:rsidRPr="00795650">
        <w:rPr>
          <w:sz w:val="22"/>
        </w:rPr>
        <w:t xml:space="preserve"> 역대 중국 지도자 간의 외교에 강한 지속성이 발견된다.</w:t>
      </w:r>
    </w:p>
    <w:p w:rsidR="007B55E5" w:rsidRPr="00795650" w:rsidRDefault="007B55E5" w:rsidP="007B55E5">
      <w:pPr>
        <w:rPr>
          <w:sz w:val="22"/>
        </w:rPr>
      </w:pPr>
      <w:r w:rsidRPr="00795650">
        <w:rPr>
          <w:rFonts w:hint="eastAsia"/>
          <w:sz w:val="22"/>
        </w:rPr>
        <w:t>그러나</w:t>
      </w:r>
      <w:r w:rsidRPr="00795650">
        <w:rPr>
          <w:sz w:val="22"/>
        </w:rPr>
        <w:t xml:space="preserve"> 이 같은 </w:t>
      </w:r>
      <w:proofErr w:type="spellStart"/>
      <w:r w:rsidRPr="00795650">
        <w:rPr>
          <w:sz w:val="22"/>
        </w:rPr>
        <w:t>중국꿈을</w:t>
      </w:r>
      <w:proofErr w:type="spellEnd"/>
      <w:r w:rsidRPr="00795650">
        <w:rPr>
          <w:sz w:val="22"/>
        </w:rPr>
        <w:t xml:space="preserve"> 이루기 위해 중국 외교의 초점을 누구에게 맞추고, 어떤 태도로 임하며, 또 수단은 무엇을 사용해야 하는가 등의 구체적인 문제와 관련해선 </w:t>
      </w:r>
      <w:proofErr w:type="spellStart"/>
      <w:r w:rsidRPr="00795650">
        <w:rPr>
          <w:sz w:val="22"/>
        </w:rPr>
        <w:t>시진핑</w:t>
      </w:r>
      <w:proofErr w:type="spellEnd"/>
      <w:r w:rsidRPr="00795650">
        <w:rPr>
          <w:sz w:val="22"/>
        </w:rPr>
        <w:t xml:space="preserve"> 시기의 특징이 드러난다. </w:t>
      </w:r>
    </w:p>
    <w:p w:rsidR="007B55E5" w:rsidRPr="00795650" w:rsidRDefault="007B55E5" w:rsidP="007B55E5">
      <w:pPr>
        <w:rPr>
          <w:sz w:val="22"/>
        </w:rPr>
      </w:pPr>
      <w:r w:rsidRPr="00795650">
        <w:rPr>
          <w:rFonts w:hint="eastAsia"/>
          <w:sz w:val="22"/>
        </w:rPr>
        <w:t>우선</w:t>
      </w:r>
      <w:r w:rsidRPr="00795650">
        <w:rPr>
          <w:sz w:val="22"/>
        </w:rPr>
        <w:t xml:space="preserve"> </w:t>
      </w:r>
      <w:proofErr w:type="spellStart"/>
      <w:r w:rsidRPr="00795650">
        <w:rPr>
          <w:sz w:val="22"/>
        </w:rPr>
        <w:t>시진핑</w:t>
      </w:r>
      <w:proofErr w:type="spellEnd"/>
      <w:r w:rsidRPr="00795650">
        <w:rPr>
          <w:sz w:val="22"/>
        </w:rPr>
        <w:t xml:space="preserve"> 시기 중국 외교의 초점은 미국에 집중돼 있다고 볼 수 있다. 중국 외교의 </w:t>
      </w:r>
      <w:r w:rsidRPr="00795650">
        <w:rPr>
          <w:sz w:val="22"/>
        </w:rPr>
        <w:lastRenderedPageBreak/>
        <w:t xml:space="preserve">가장 큰 도전이 미국에 의해 야기되고 있다고 보기 때문이다. 현재 미국에선 기존 </w:t>
      </w:r>
      <w:proofErr w:type="spellStart"/>
      <w:r w:rsidRPr="00795650">
        <w:rPr>
          <w:sz w:val="22"/>
        </w:rPr>
        <w:t>패권국과</w:t>
      </w:r>
      <w:proofErr w:type="spellEnd"/>
      <w:r w:rsidRPr="00795650">
        <w:rPr>
          <w:sz w:val="22"/>
        </w:rPr>
        <w:t xml:space="preserve"> 신흥 강국 간의 전쟁이 불가피하다는 ‘</w:t>
      </w:r>
      <w:proofErr w:type="spellStart"/>
      <w:r w:rsidRPr="00795650">
        <w:rPr>
          <w:sz w:val="22"/>
        </w:rPr>
        <w:t>투키디데스의</w:t>
      </w:r>
      <w:proofErr w:type="spellEnd"/>
      <w:r w:rsidRPr="00795650">
        <w:rPr>
          <w:sz w:val="22"/>
        </w:rPr>
        <w:t xml:space="preserve"> 함정’ 논리가 유행한다. 미국 정부는 이 같은 주장에 부응이라도 하듯 ‘아시아로의 회귀(Pivot to Asia)’를 선언하고 중국과 관련된 아시아 문제에 깊이 관여하고 있다. 미국의 태도는 중국과 분쟁을 빚는 어떤 나라든 지원하겠다</w:t>
      </w:r>
      <w:r w:rsidRPr="00795650">
        <w:rPr>
          <w:rFonts w:hint="eastAsia"/>
          <w:sz w:val="22"/>
        </w:rPr>
        <w:t>는</w:t>
      </w:r>
      <w:r w:rsidRPr="00795650">
        <w:rPr>
          <w:sz w:val="22"/>
        </w:rPr>
        <w:t xml:space="preserve"> 인상을 준다. 이에 따라 중국은 중국 동해에서 벌어지는 일본과의 마찰, 중국 남해에서 일어나는 베트남 및 필리핀과의 분쟁 배후에는 모두 미국이 개입돼 있다고 본다. </w:t>
      </w:r>
      <w:proofErr w:type="spellStart"/>
      <w:r w:rsidRPr="00795650">
        <w:rPr>
          <w:sz w:val="22"/>
        </w:rPr>
        <w:t>북핵</w:t>
      </w:r>
      <w:proofErr w:type="spellEnd"/>
      <w:r w:rsidRPr="00795650">
        <w:rPr>
          <w:sz w:val="22"/>
        </w:rPr>
        <w:t xml:space="preserve"> 문제에 있어서도 중국은 미국의 의지 결여를 의심한다. 미국이 6자회담 재개를 위한 문턱을 지나치게 높이고 있는데 이는 미국이 </w:t>
      </w:r>
      <w:proofErr w:type="spellStart"/>
      <w:r w:rsidRPr="00795650">
        <w:rPr>
          <w:sz w:val="22"/>
        </w:rPr>
        <w:t>북핵</w:t>
      </w:r>
      <w:proofErr w:type="spellEnd"/>
      <w:r w:rsidRPr="00795650">
        <w:rPr>
          <w:sz w:val="22"/>
        </w:rPr>
        <w:t xml:space="preserve"> 문제 해결에 </w:t>
      </w:r>
      <w:proofErr w:type="spellStart"/>
      <w:r w:rsidRPr="00795650">
        <w:rPr>
          <w:sz w:val="22"/>
        </w:rPr>
        <w:t>진정성을</w:t>
      </w:r>
      <w:proofErr w:type="spellEnd"/>
      <w:r w:rsidRPr="00795650">
        <w:rPr>
          <w:sz w:val="22"/>
        </w:rPr>
        <w:t xml:space="preserve"> 갖고 있지 않은 것으로 비쳐진다는 것이다. 특히 한반도에 미군이 배치하려는 </w:t>
      </w:r>
      <w:proofErr w:type="spellStart"/>
      <w:r w:rsidRPr="00795650">
        <w:rPr>
          <w:sz w:val="22"/>
        </w:rPr>
        <w:t>싸드</w:t>
      </w:r>
      <w:proofErr w:type="spellEnd"/>
      <w:r w:rsidRPr="00795650">
        <w:rPr>
          <w:sz w:val="22"/>
        </w:rPr>
        <w:t xml:space="preserve">(THAAD)에 대한 중국의 강경한 입장 역시 미국의 </w:t>
      </w:r>
      <w:r w:rsidRPr="00795650">
        <w:rPr>
          <w:rFonts w:hint="eastAsia"/>
          <w:sz w:val="22"/>
        </w:rPr>
        <w:t>의도에</w:t>
      </w:r>
      <w:r w:rsidRPr="00795650">
        <w:rPr>
          <w:sz w:val="22"/>
        </w:rPr>
        <w:t xml:space="preserve"> 대한 중국의 의심을 잘 보여주고 있다.</w:t>
      </w:r>
    </w:p>
    <w:p w:rsidR="007B55E5" w:rsidRPr="00795650" w:rsidRDefault="007B55E5" w:rsidP="007B55E5">
      <w:pPr>
        <w:rPr>
          <w:sz w:val="22"/>
        </w:rPr>
      </w:pPr>
      <w:r w:rsidRPr="00795650">
        <w:rPr>
          <w:rFonts w:hint="eastAsia"/>
          <w:sz w:val="22"/>
        </w:rPr>
        <w:t>이에</w:t>
      </w:r>
      <w:r w:rsidRPr="00795650">
        <w:rPr>
          <w:sz w:val="22"/>
        </w:rPr>
        <w:t xml:space="preserve"> 따라 </w:t>
      </w:r>
      <w:proofErr w:type="spellStart"/>
      <w:r w:rsidRPr="00795650">
        <w:rPr>
          <w:sz w:val="22"/>
        </w:rPr>
        <w:t>시진핑</w:t>
      </w:r>
      <w:proofErr w:type="spellEnd"/>
      <w:r w:rsidRPr="00795650">
        <w:rPr>
          <w:sz w:val="22"/>
        </w:rPr>
        <w:t xml:space="preserve"> 시기의 외교 초점은 미국을 겨냥한 것이다. 중국 외교는 흔히 4개의 축을 중심으로 굴러간다고 한다. 대국외교, 주변국외교, 개도국외교, 다자외교가 그것인데 이 모두가 미국을 초점으로 하고 있다. </w:t>
      </w:r>
    </w:p>
    <w:p w:rsidR="007B55E5" w:rsidRPr="00795650" w:rsidRDefault="007B55E5" w:rsidP="007B55E5">
      <w:pPr>
        <w:rPr>
          <w:sz w:val="22"/>
        </w:rPr>
      </w:pPr>
      <w:r w:rsidRPr="00795650">
        <w:rPr>
          <w:rFonts w:hint="eastAsia"/>
          <w:sz w:val="22"/>
        </w:rPr>
        <w:t>먼저</w:t>
      </w:r>
      <w:r w:rsidRPr="00795650">
        <w:rPr>
          <w:sz w:val="22"/>
        </w:rPr>
        <w:t xml:space="preserve"> 중국의 대국외교 상대와 관련해 미국과 러시아 둘을 꼽을 수 있다. </w:t>
      </w:r>
      <w:proofErr w:type="spellStart"/>
      <w:r w:rsidRPr="00795650">
        <w:rPr>
          <w:sz w:val="22"/>
        </w:rPr>
        <w:t>시진핑은</w:t>
      </w:r>
      <w:proofErr w:type="spellEnd"/>
      <w:r w:rsidRPr="00795650">
        <w:rPr>
          <w:sz w:val="22"/>
        </w:rPr>
        <w:t xml:space="preserve"> 미국과의 대결 상황을 의식해 러시아와의 관계를 우선적으로 탄탄하게 다지고 있다. </w:t>
      </w:r>
      <w:proofErr w:type="spellStart"/>
      <w:r w:rsidRPr="00795650">
        <w:rPr>
          <w:sz w:val="22"/>
        </w:rPr>
        <w:t>시진핑이</w:t>
      </w:r>
      <w:proofErr w:type="spellEnd"/>
      <w:r w:rsidRPr="00795650">
        <w:rPr>
          <w:sz w:val="22"/>
        </w:rPr>
        <w:t xml:space="preserve"> 국가주석이 된 뒤 가장 먼저 찾은 나라가 러시아다. 현재 중•</w:t>
      </w:r>
      <w:proofErr w:type="spellStart"/>
      <w:r w:rsidRPr="00795650">
        <w:rPr>
          <w:sz w:val="22"/>
        </w:rPr>
        <w:t>러</w:t>
      </w:r>
      <w:proofErr w:type="spellEnd"/>
      <w:r w:rsidRPr="00795650">
        <w:rPr>
          <w:sz w:val="22"/>
        </w:rPr>
        <w:t xml:space="preserve"> 관계는 </w:t>
      </w:r>
      <w:proofErr w:type="spellStart"/>
      <w:r w:rsidRPr="00795650">
        <w:rPr>
          <w:sz w:val="22"/>
        </w:rPr>
        <w:t>밀월기를</w:t>
      </w:r>
      <w:proofErr w:type="spellEnd"/>
      <w:r w:rsidRPr="00795650">
        <w:rPr>
          <w:sz w:val="22"/>
        </w:rPr>
        <w:t xml:space="preserve"> 구가하고 있다. 중국은 미국과는 신형대국관계 건설을 말한다. </w:t>
      </w:r>
      <w:proofErr w:type="spellStart"/>
      <w:r w:rsidRPr="00795650">
        <w:rPr>
          <w:sz w:val="22"/>
        </w:rPr>
        <w:t>불충돌</w:t>
      </w:r>
      <w:proofErr w:type="spellEnd"/>
      <w:r w:rsidRPr="00795650">
        <w:rPr>
          <w:sz w:val="22"/>
        </w:rPr>
        <w:t xml:space="preserve">, </w:t>
      </w:r>
      <w:proofErr w:type="spellStart"/>
      <w:r w:rsidRPr="00795650">
        <w:rPr>
          <w:sz w:val="22"/>
        </w:rPr>
        <w:t>불대항</w:t>
      </w:r>
      <w:proofErr w:type="spellEnd"/>
      <w:r w:rsidRPr="00795650">
        <w:rPr>
          <w:sz w:val="22"/>
        </w:rPr>
        <w:t>, 상호존중, 협력공영(</w:t>
      </w:r>
      <w:r w:rsidRPr="00795650">
        <w:rPr>
          <w:rFonts w:ascii="바탕" w:eastAsia="바탕" w:hAnsi="바탕" w:cs="바탕" w:hint="eastAsia"/>
          <w:sz w:val="22"/>
        </w:rPr>
        <w:t>合作共嬴</w:t>
      </w:r>
      <w:r w:rsidRPr="00795650">
        <w:rPr>
          <w:sz w:val="22"/>
        </w:rPr>
        <w:t xml:space="preserve">)의 네 가지가 중요 내용이다. 여기서 중점은 서로의 핵심이익을 상호존중 하자는 것에 두어진다. </w:t>
      </w:r>
    </w:p>
    <w:p w:rsidR="007B55E5" w:rsidRPr="00795650" w:rsidRDefault="007B55E5" w:rsidP="007B55E5">
      <w:pPr>
        <w:rPr>
          <w:sz w:val="22"/>
        </w:rPr>
      </w:pPr>
      <w:r w:rsidRPr="00795650">
        <w:rPr>
          <w:rFonts w:hint="eastAsia"/>
          <w:sz w:val="22"/>
        </w:rPr>
        <w:t>주변국외교는</w:t>
      </w:r>
      <w:r w:rsidRPr="00795650">
        <w:rPr>
          <w:sz w:val="22"/>
        </w:rPr>
        <w:t xml:space="preserve"> 기존의 이웃을 선하고 동반자로 대한다(</w:t>
      </w:r>
      <w:proofErr w:type="spellStart"/>
      <w:r w:rsidRPr="00795650">
        <w:rPr>
          <w:rFonts w:ascii="바탕" w:eastAsia="바탕" w:hAnsi="바탕" w:cs="바탕" w:hint="eastAsia"/>
          <w:sz w:val="22"/>
        </w:rPr>
        <w:t>與隣爲善</w:t>
      </w:r>
      <w:proofErr w:type="spellEnd"/>
      <w:r w:rsidRPr="00795650">
        <w:rPr>
          <w:sz w:val="22"/>
        </w:rPr>
        <w:t xml:space="preserve"> </w:t>
      </w:r>
      <w:proofErr w:type="spellStart"/>
      <w:r w:rsidRPr="00795650">
        <w:rPr>
          <w:rFonts w:ascii="바탕" w:eastAsia="바탕" w:hAnsi="바탕" w:cs="바탕" w:hint="eastAsia"/>
          <w:sz w:val="22"/>
        </w:rPr>
        <w:t>以隣爲伴</w:t>
      </w:r>
      <w:proofErr w:type="spellEnd"/>
      <w:r w:rsidRPr="00795650">
        <w:rPr>
          <w:sz w:val="22"/>
        </w:rPr>
        <w:t xml:space="preserve">)는 정책과 </w:t>
      </w:r>
      <w:proofErr w:type="spellStart"/>
      <w:r w:rsidRPr="00795650">
        <w:rPr>
          <w:sz w:val="22"/>
        </w:rPr>
        <w:t>목린</w:t>
      </w:r>
      <w:proofErr w:type="spellEnd"/>
      <w:r w:rsidRPr="00795650">
        <w:rPr>
          <w:sz w:val="22"/>
        </w:rPr>
        <w:t>(</w:t>
      </w:r>
      <w:proofErr w:type="spellStart"/>
      <w:r w:rsidRPr="00795650">
        <w:rPr>
          <w:rFonts w:ascii="바탕" w:eastAsia="바탕" w:hAnsi="바탕" w:cs="바탕" w:hint="eastAsia"/>
          <w:sz w:val="22"/>
        </w:rPr>
        <w:t>睦隣</w:t>
      </w:r>
      <w:proofErr w:type="spellEnd"/>
      <w:r w:rsidRPr="00795650">
        <w:rPr>
          <w:sz w:val="22"/>
        </w:rPr>
        <w:t>)•</w:t>
      </w:r>
      <w:proofErr w:type="spellStart"/>
      <w:r w:rsidRPr="00795650">
        <w:rPr>
          <w:sz w:val="22"/>
        </w:rPr>
        <w:t>안린</w:t>
      </w:r>
      <w:proofErr w:type="spellEnd"/>
      <w:r w:rsidRPr="00795650">
        <w:rPr>
          <w:sz w:val="22"/>
        </w:rPr>
        <w:t>(</w:t>
      </w:r>
      <w:proofErr w:type="spellStart"/>
      <w:r w:rsidRPr="00795650">
        <w:rPr>
          <w:rFonts w:ascii="바탕" w:eastAsia="바탕" w:hAnsi="바탕" w:cs="바탕" w:hint="eastAsia"/>
          <w:sz w:val="22"/>
        </w:rPr>
        <w:t>安隣</w:t>
      </w:r>
      <w:proofErr w:type="spellEnd"/>
      <w:r w:rsidRPr="00795650">
        <w:rPr>
          <w:sz w:val="22"/>
        </w:rPr>
        <w:t>)•부린(</w:t>
      </w:r>
      <w:r w:rsidRPr="00795650">
        <w:rPr>
          <w:rFonts w:ascii="바탕" w:eastAsia="바탕" w:hAnsi="바탕" w:cs="바탕" w:hint="eastAsia"/>
          <w:sz w:val="22"/>
        </w:rPr>
        <w:t>富隣</w:t>
      </w:r>
      <w:r w:rsidRPr="00795650">
        <w:rPr>
          <w:sz w:val="22"/>
        </w:rPr>
        <w:t xml:space="preserve">)의 </w:t>
      </w:r>
      <w:proofErr w:type="spellStart"/>
      <w:r w:rsidRPr="00795650">
        <w:rPr>
          <w:sz w:val="22"/>
        </w:rPr>
        <w:t>삼린</w:t>
      </w:r>
      <w:proofErr w:type="spellEnd"/>
      <w:r w:rsidRPr="00795650">
        <w:rPr>
          <w:sz w:val="22"/>
        </w:rPr>
        <w:t>(</w:t>
      </w:r>
      <w:proofErr w:type="spellStart"/>
      <w:r w:rsidRPr="00795650">
        <w:rPr>
          <w:rFonts w:ascii="바탕" w:eastAsia="바탕" w:hAnsi="바탕" w:cs="바탕" w:hint="eastAsia"/>
          <w:sz w:val="22"/>
        </w:rPr>
        <w:t>三隣</w:t>
      </w:r>
      <w:proofErr w:type="spellEnd"/>
      <w:r w:rsidRPr="00795650">
        <w:rPr>
          <w:sz w:val="22"/>
        </w:rPr>
        <w:t>) 정책을 계승하는 바탕 위에 이웃 국가를 친하고 성실하게 대하며 혜택을 주고 포용한다는 친•성•</w:t>
      </w:r>
      <w:proofErr w:type="spellStart"/>
      <w:r w:rsidRPr="00795650">
        <w:rPr>
          <w:sz w:val="22"/>
        </w:rPr>
        <w:t>혜</w:t>
      </w:r>
      <w:proofErr w:type="spellEnd"/>
      <w:r w:rsidRPr="00795650">
        <w:rPr>
          <w:sz w:val="22"/>
        </w:rPr>
        <w:t>•용(</w:t>
      </w:r>
      <w:r w:rsidRPr="00795650">
        <w:rPr>
          <w:rFonts w:ascii="바탕" w:eastAsia="바탕" w:hAnsi="바탕" w:cs="바탕" w:hint="eastAsia"/>
          <w:sz w:val="22"/>
        </w:rPr>
        <w:t>親</w:t>
      </w:r>
      <w:r w:rsidRPr="00795650">
        <w:rPr>
          <w:sz w:val="22"/>
        </w:rPr>
        <w:t>•</w:t>
      </w:r>
      <w:r w:rsidRPr="00795650">
        <w:rPr>
          <w:rFonts w:ascii="바탕" w:eastAsia="바탕" w:hAnsi="바탕" w:cs="바탕" w:hint="eastAsia"/>
          <w:sz w:val="22"/>
        </w:rPr>
        <w:t>誠</w:t>
      </w:r>
      <w:r w:rsidRPr="00795650">
        <w:rPr>
          <w:sz w:val="22"/>
        </w:rPr>
        <w:t>•</w:t>
      </w:r>
      <w:proofErr w:type="spellStart"/>
      <w:r w:rsidRPr="00795650">
        <w:rPr>
          <w:rFonts w:ascii="바탕" w:eastAsia="바탕" w:hAnsi="바탕" w:cs="바탕" w:hint="eastAsia"/>
          <w:sz w:val="22"/>
        </w:rPr>
        <w:t>惠</w:t>
      </w:r>
      <w:proofErr w:type="spellEnd"/>
      <w:r w:rsidRPr="00795650">
        <w:rPr>
          <w:sz w:val="22"/>
        </w:rPr>
        <w:t>•</w:t>
      </w:r>
      <w:r w:rsidRPr="00795650">
        <w:rPr>
          <w:rFonts w:ascii="바탕" w:eastAsia="바탕" w:hAnsi="바탕" w:cs="바탕" w:hint="eastAsia"/>
          <w:sz w:val="22"/>
        </w:rPr>
        <w:t>容</w:t>
      </w:r>
      <w:r w:rsidRPr="00795650">
        <w:rPr>
          <w:sz w:val="22"/>
        </w:rPr>
        <w:t>)의 새로운 네 글자 방침을 추가했는데 이 역시 미국을 겨냥한 것으로 풀이할 수 있다. 미국이 중국의 주변국들과 손 잡고 중국을 봉쇄하려는 최악의 시나리오를 막아야 한다는 판단이 깔려 있다.</w:t>
      </w:r>
    </w:p>
    <w:p w:rsidR="007B55E5" w:rsidRPr="00795650" w:rsidRDefault="007B55E5" w:rsidP="007B55E5">
      <w:pPr>
        <w:rPr>
          <w:sz w:val="22"/>
        </w:rPr>
      </w:pPr>
      <w:r w:rsidRPr="00795650">
        <w:rPr>
          <w:rFonts w:hint="eastAsia"/>
          <w:sz w:val="22"/>
        </w:rPr>
        <w:t>개도국외교에서도</w:t>
      </w:r>
      <w:r w:rsidRPr="00795650">
        <w:rPr>
          <w:sz w:val="22"/>
        </w:rPr>
        <w:t xml:space="preserve"> 미국과의 대결 의식을 읽을 수 있다. </w:t>
      </w:r>
      <w:proofErr w:type="spellStart"/>
      <w:r w:rsidRPr="00795650">
        <w:rPr>
          <w:sz w:val="22"/>
        </w:rPr>
        <w:t>시진핑은</w:t>
      </w:r>
      <w:proofErr w:type="spellEnd"/>
      <w:r w:rsidRPr="00795650">
        <w:rPr>
          <w:sz w:val="22"/>
        </w:rPr>
        <w:t xml:space="preserve"> 지난 7월 브라질 등 미국의 뒤뜰로 여겨지는 남미 4개국 순방을 통해 그러잖아도 감소되고 있는 미국의 남미 </w:t>
      </w:r>
      <w:r w:rsidRPr="00795650">
        <w:rPr>
          <w:sz w:val="22"/>
        </w:rPr>
        <w:lastRenderedPageBreak/>
        <w:t xml:space="preserve">영향력을 한층 더 약화시켰다. 이는 지난 4월 아시아 4개국 순방에 나섰던 </w:t>
      </w:r>
      <w:proofErr w:type="spellStart"/>
      <w:r w:rsidRPr="00795650">
        <w:rPr>
          <w:sz w:val="22"/>
        </w:rPr>
        <w:t>버락</w:t>
      </w:r>
      <w:proofErr w:type="spellEnd"/>
      <w:r w:rsidRPr="00795650">
        <w:rPr>
          <w:sz w:val="22"/>
        </w:rPr>
        <w:t xml:space="preserve"> </w:t>
      </w:r>
      <w:proofErr w:type="spellStart"/>
      <w:r w:rsidRPr="00795650">
        <w:rPr>
          <w:sz w:val="22"/>
        </w:rPr>
        <w:t>오바마</w:t>
      </w:r>
      <w:proofErr w:type="spellEnd"/>
      <w:r w:rsidRPr="00795650">
        <w:rPr>
          <w:sz w:val="22"/>
        </w:rPr>
        <w:t xml:space="preserve"> 미 대통령이 일본에서 중•일 영유권 분쟁을 빚고 있는 </w:t>
      </w:r>
      <w:proofErr w:type="spellStart"/>
      <w:r w:rsidRPr="00795650">
        <w:rPr>
          <w:sz w:val="22"/>
        </w:rPr>
        <w:t>댜오위다오</w:t>
      </w:r>
      <w:proofErr w:type="spellEnd"/>
      <w:r w:rsidRPr="00795650">
        <w:rPr>
          <w:sz w:val="22"/>
        </w:rPr>
        <w:t>(</w:t>
      </w:r>
      <w:r w:rsidRPr="00795650">
        <w:rPr>
          <w:rFonts w:ascii="바탕" w:eastAsia="바탕" w:hAnsi="바탕" w:cs="바탕" w:hint="eastAsia"/>
          <w:sz w:val="22"/>
        </w:rPr>
        <w:t>釣魚島</w:t>
      </w:r>
      <w:r w:rsidRPr="00795650">
        <w:rPr>
          <w:sz w:val="22"/>
        </w:rPr>
        <w:t xml:space="preserve">, 일본명 </w:t>
      </w:r>
      <w:proofErr w:type="spellStart"/>
      <w:r w:rsidRPr="00795650">
        <w:rPr>
          <w:sz w:val="22"/>
        </w:rPr>
        <w:t>센카쿠</w:t>
      </w:r>
      <w:proofErr w:type="spellEnd"/>
      <w:r w:rsidRPr="00795650">
        <w:rPr>
          <w:sz w:val="22"/>
        </w:rPr>
        <w:t xml:space="preserve"> 열도)가 미•일 안보조약의 적용 대상이라고 말한 데 대한 대응적 성격이 짙다. </w:t>
      </w:r>
    </w:p>
    <w:p w:rsidR="007B55E5" w:rsidRPr="00795650" w:rsidRDefault="007B55E5" w:rsidP="007B55E5">
      <w:pPr>
        <w:rPr>
          <w:sz w:val="22"/>
        </w:rPr>
      </w:pPr>
      <w:r w:rsidRPr="00795650">
        <w:rPr>
          <w:rFonts w:hint="eastAsia"/>
          <w:sz w:val="22"/>
        </w:rPr>
        <w:t>다자외교도</w:t>
      </w:r>
      <w:r w:rsidRPr="00795650">
        <w:rPr>
          <w:sz w:val="22"/>
        </w:rPr>
        <w:t xml:space="preserve"> 마찬가지다. 지난 5월 상하이에서 열린 ‘아시아 상호교류 및 신뢰구축 회의(CICA)’에서 </w:t>
      </w:r>
      <w:proofErr w:type="spellStart"/>
      <w:r w:rsidRPr="00795650">
        <w:rPr>
          <w:sz w:val="22"/>
        </w:rPr>
        <w:t>시진핑은</w:t>
      </w:r>
      <w:proofErr w:type="spellEnd"/>
      <w:r w:rsidRPr="00795650">
        <w:rPr>
          <w:sz w:val="22"/>
        </w:rPr>
        <w:t xml:space="preserve"> 기조 연설을 통해 ‘아시아인에 의한 아시아’</w:t>
      </w:r>
      <w:proofErr w:type="spellStart"/>
      <w:r w:rsidRPr="00795650">
        <w:rPr>
          <w:sz w:val="22"/>
        </w:rPr>
        <w:t>를</w:t>
      </w:r>
      <w:proofErr w:type="spellEnd"/>
      <w:r w:rsidRPr="00795650">
        <w:rPr>
          <w:sz w:val="22"/>
        </w:rPr>
        <w:t xml:space="preserve"> 역설했다. 아시아 문제는 아시아인이 해결할 능력이 있다는 </w:t>
      </w:r>
      <w:proofErr w:type="spellStart"/>
      <w:r w:rsidRPr="00795650">
        <w:rPr>
          <w:sz w:val="22"/>
        </w:rPr>
        <w:t>시진핑의</w:t>
      </w:r>
      <w:proofErr w:type="spellEnd"/>
      <w:r w:rsidRPr="00795650">
        <w:rPr>
          <w:sz w:val="22"/>
        </w:rPr>
        <w:t xml:space="preserve"> 외침은 아시아 문제에 대한 미국의 개입에 반대한다는 목소리로 해석된다. </w:t>
      </w:r>
    </w:p>
    <w:p w:rsidR="007B55E5" w:rsidRPr="00795650" w:rsidRDefault="007B55E5" w:rsidP="007B55E5">
      <w:pPr>
        <w:rPr>
          <w:sz w:val="22"/>
        </w:rPr>
      </w:pPr>
      <w:proofErr w:type="spellStart"/>
      <w:r w:rsidRPr="00795650">
        <w:rPr>
          <w:rFonts w:hint="eastAsia"/>
          <w:sz w:val="22"/>
        </w:rPr>
        <w:t>시진핑</w:t>
      </w:r>
      <w:proofErr w:type="spellEnd"/>
      <w:r w:rsidRPr="00795650">
        <w:rPr>
          <w:sz w:val="22"/>
        </w:rPr>
        <w:t xml:space="preserve"> 시기의 외교는 한 마디로 중국의 굴기에 제동을 걸고 있다고 인식되는 미국을 겨냥해 어떻게 미국의 견제를 제어하는가에 초점이 맞춰져 있다고 해도 과언이 아니다. 그리고 그 자세가 과거에 비해 보다 공세적(assertive)으로 변한 것이 특징이다. </w:t>
      </w:r>
    </w:p>
    <w:p w:rsidR="007B55E5" w:rsidRPr="00795650" w:rsidRDefault="007B55E5" w:rsidP="007B55E5">
      <w:pPr>
        <w:rPr>
          <w:sz w:val="22"/>
        </w:rPr>
      </w:pPr>
      <w:r w:rsidRPr="00795650">
        <w:rPr>
          <w:sz w:val="22"/>
        </w:rPr>
        <w:t>2013년 중국 외교부가 만드는 잡지 세계지식(</w:t>
      </w:r>
      <w:r w:rsidRPr="00795650">
        <w:rPr>
          <w:rFonts w:ascii="바탕" w:eastAsia="바탕" w:hAnsi="바탕" w:cs="바탕" w:hint="eastAsia"/>
          <w:sz w:val="22"/>
        </w:rPr>
        <w:t>世界知識</w:t>
      </w:r>
      <w:r w:rsidRPr="00795650">
        <w:rPr>
          <w:sz w:val="22"/>
        </w:rPr>
        <w:t xml:space="preserve">)은 중국 외교가 </w:t>
      </w:r>
      <w:proofErr w:type="spellStart"/>
      <w:r w:rsidRPr="00795650">
        <w:rPr>
          <w:sz w:val="22"/>
        </w:rPr>
        <w:t>도광양회에서</w:t>
      </w:r>
      <w:proofErr w:type="spellEnd"/>
      <w:r w:rsidRPr="00795650">
        <w:rPr>
          <w:sz w:val="22"/>
        </w:rPr>
        <w:t xml:space="preserve"> 주동작위(</w:t>
      </w:r>
      <w:r w:rsidRPr="00795650">
        <w:rPr>
          <w:rFonts w:ascii="바탕" w:eastAsia="바탕" w:hAnsi="바탕" w:cs="바탕" w:hint="eastAsia"/>
          <w:sz w:val="22"/>
        </w:rPr>
        <w:t>主動作爲</w:t>
      </w:r>
      <w:r w:rsidRPr="00795650">
        <w:rPr>
          <w:sz w:val="22"/>
        </w:rPr>
        <w:t xml:space="preserve">)로 바뀌고 있다고 말했다. </w:t>
      </w:r>
      <w:proofErr w:type="spellStart"/>
      <w:r w:rsidRPr="00795650">
        <w:rPr>
          <w:sz w:val="22"/>
        </w:rPr>
        <w:t>시진핑</w:t>
      </w:r>
      <w:proofErr w:type="spellEnd"/>
      <w:r w:rsidRPr="00795650">
        <w:rPr>
          <w:sz w:val="22"/>
        </w:rPr>
        <w:t xml:space="preserve"> 또한 “중국 외교가 세계 규칙의 추종자에서 세계 규칙의 제정자로 변하고 있다”고 말한 바 있다. 중국의 한 대학을 시찰할 때 공격적인 바둑을 두는 학생을 보며, 중국 외교가 이 학생의 대국 스타일을 배울 필요가 있다고 언급한 것도 </w:t>
      </w:r>
      <w:proofErr w:type="spellStart"/>
      <w:r w:rsidRPr="00795650">
        <w:rPr>
          <w:sz w:val="22"/>
        </w:rPr>
        <w:t>시진핑이</w:t>
      </w:r>
      <w:proofErr w:type="spellEnd"/>
      <w:r w:rsidRPr="00795650">
        <w:rPr>
          <w:sz w:val="22"/>
        </w:rPr>
        <w:t xml:space="preserve"> 공격적인 외교를 원하고 있음을 간접적으로나마 설명해 준다. </w:t>
      </w:r>
      <w:proofErr w:type="spellStart"/>
      <w:r w:rsidRPr="00795650">
        <w:rPr>
          <w:sz w:val="22"/>
        </w:rPr>
        <w:t>시진핑</w:t>
      </w:r>
      <w:proofErr w:type="spellEnd"/>
      <w:r w:rsidRPr="00795650">
        <w:rPr>
          <w:sz w:val="22"/>
        </w:rPr>
        <w:t xml:space="preserve"> 시기의 중국 외교</w:t>
      </w:r>
      <w:r w:rsidRPr="00795650">
        <w:rPr>
          <w:rFonts w:hint="eastAsia"/>
          <w:sz w:val="22"/>
        </w:rPr>
        <w:t>는</w:t>
      </w:r>
      <w:r w:rsidRPr="00795650">
        <w:rPr>
          <w:sz w:val="22"/>
        </w:rPr>
        <w:t xml:space="preserve"> </w:t>
      </w:r>
      <w:proofErr w:type="spellStart"/>
      <w:r w:rsidRPr="00795650">
        <w:rPr>
          <w:sz w:val="22"/>
        </w:rPr>
        <w:t>장쩌민</w:t>
      </w:r>
      <w:proofErr w:type="spellEnd"/>
      <w:r w:rsidRPr="00795650">
        <w:rPr>
          <w:sz w:val="22"/>
        </w:rPr>
        <w:t>(</w:t>
      </w:r>
      <w:proofErr w:type="spellStart"/>
      <w:r w:rsidRPr="00795650">
        <w:rPr>
          <w:rFonts w:ascii="바탕" w:eastAsia="바탕" w:hAnsi="바탕" w:cs="바탕" w:hint="eastAsia"/>
          <w:sz w:val="22"/>
        </w:rPr>
        <w:t>江澤民</w:t>
      </w:r>
      <w:proofErr w:type="spellEnd"/>
      <w:r w:rsidRPr="00795650">
        <w:rPr>
          <w:sz w:val="22"/>
        </w:rPr>
        <w:t xml:space="preserve">) 시기의 할 일은 한다는 </w:t>
      </w:r>
      <w:proofErr w:type="spellStart"/>
      <w:r w:rsidRPr="00795650">
        <w:rPr>
          <w:sz w:val="22"/>
        </w:rPr>
        <w:t>유소작위</w:t>
      </w:r>
      <w:proofErr w:type="spellEnd"/>
      <w:r w:rsidRPr="00795650">
        <w:rPr>
          <w:sz w:val="22"/>
        </w:rPr>
        <w:t>(</w:t>
      </w:r>
      <w:proofErr w:type="spellStart"/>
      <w:r w:rsidRPr="00795650">
        <w:rPr>
          <w:rFonts w:ascii="바탕" w:eastAsia="바탕" w:hAnsi="바탕" w:cs="바탕" w:hint="eastAsia"/>
          <w:sz w:val="22"/>
        </w:rPr>
        <w:t>有所作爲</w:t>
      </w:r>
      <w:proofErr w:type="spellEnd"/>
      <w:r w:rsidRPr="00795650">
        <w:rPr>
          <w:sz w:val="22"/>
        </w:rPr>
        <w:t xml:space="preserve">), 또 </w:t>
      </w:r>
      <w:proofErr w:type="spellStart"/>
      <w:r w:rsidRPr="00795650">
        <w:rPr>
          <w:sz w:val="22"/>
        </w:rPr>
        <w:t>후진타오</w:t>
      </w:r>
      <w:proofErr w:type="spellEnd"/>
      <w:r w:rsidRPr="00795650">
        <w:rPr>
          <w:sz w:val="22"/>
        </w:rPr>
        <w:t>(</w:t>
      </w:r>
      <w:proofErr w:type="spellStart"/>
      <w:r w:rsidRPr="00795650">
        <w:rPr>
          <w:rFonts w:ascii="바탕" w:eastAsia="바탕" w:hAnsi="바탕" w:cs="바탕" w:hint="eastAsia"/>
          <w:sz w:val="22"/>
        </w:rPr>
        <w:t>胡錦濤</w:t>
      </w:r>
      <w:proofErr w:type="spellEnd"/>
      <w:r w:rsidRPr="00795650">
        <w:rPr>
          <w:sz w:val="22"/>
        </w:rPr>
        <w:t>) 시대의 세계와 조화롭게 발전한다는 조화세계(</w:t>
      </w:r>
      <w:r w:rsidRPr="00795650">
        <w:rPr>
          <w:rFonts w:ascii="바탕" w:eastAsia="바탕" w:hAnsi="바탕" w:cs="바탕" w:hint="eastAsia"/>
          <w:sz w:val="22"/>
        </w:rPr>
        <w:t>和諧世界</w:t>
      </w:r>
      <w:r w:rsidRPr="00795650">
        <w:rPr>
          <w:sz w:val="22"/>
        </w:rPr>
        <w:t xml:space="preserve">) 주장에 비해 훨씬 더 공세적으로 펼쳐지고 있다. 과거 서방이 제기하는 </w:t>
      </w:r>
      <w:proofErr w:type="spellStart"/>
      <w:r w:rsidRPr="00795650">
        <w:rPr>
          <w:sz w:val="22"/>
        </w:rPr>
        <w:t>중국위협론을</w:t>
      </w:r>
      <w:proofErr w:type="spellEnd"/>
      <w:r w:rsidRPr="00795650">
        <w:rPr>
          <w:sz w:val="22"/>
        </w:rPr>
        <w:t xml:space="preserve"> 불식시키기 위해 중국이 평화적인 부상을 주장하는 것과 같이 상대의 공격이 있은 뒤 이에 수세적으로 대응하는 것과 같은 태도에서 벗어나 이제는 중국이 먼저 주도권을 잡기 위한 노력을 강화하고 있다. 신형대국관계 건설 제기 등이 대표적이다.</w:t>
      </w:r>
    </w:p>
    <w:p w:rsidR="007B55E5" w:rsidRPr="00795650" w:rsidRDefault="007B55E5" w:rsidP="007B55E5">
      <w:pPr>
        <w:rPr>
          <w:sz w:val="22"/>
        </w:rPr>
      </w:pPr>
      <w:r w:rsidRPr="00795650">
        <w:rPr>
          <w:rFonts w:hint="eastAsia"/>
          <w:sz w:val="22"/>
        </w:rPr>
        <w:t>또</w:t>
      </w:r>
      <w:r w:rsidRPr="00795650">
        <w:rPr>
          <w:sz w:val="22"/>
        </w:rPr>
        <w:t xml:space="preserve"> </w:t>
      </w:r>
      <w:proofErr w:type="spellStart"/>
      <w:r w:rsidRPr="00795650">
        <w:rPr>
          <w:sz w:val="22"/>
        </w:rPr>
        <w:t>시진핑</w:t>
      </w:r>
      <w:proofErr w:type="spellEnd"/>
      <w:r w:rsidRPr="00795650">
        <w:rPr>
          <w:sz w:val="22"/>
        </w:rPr>
        <w:t xml:space="preserve"> 시기엔 경제와 매력이 주요 외교 수단으로 사용되고 있다. 부쩍 커진 중국의 경제력은 아시아의 이웃 국가들은 물론 개도국, 심지어 유럽 국가들의 태도까지 좌우하고 있다. 특히 주변국외교의 친•성•</w:t>
      </w:r>
      <w:proofErr w:type="spellStart"/>
      <w:r w:rsidRPr="00795650">
        <w:rPr>
          <w:sz w:val="22"/>
        </w:rPr>
        <w:t>혜</w:t>
      </w:r>
      <w:proofErr w:type="spellEnd"/>
      <w:r w:rsidRPr="00795650">
        <w:rPr>
          <w:sz w:val="22"/>
        </w:rPr>
        <w:t>•용 4개 방침 중 가장 눈에 띄는 건 중국 부상의 혜택을 주변국가들에게도 미치게 하겠다는 ‘</w:t>
      </w:r>
      <w:proofErr w:type="spellStart"/>
      <w:r w:rsidRPr="00795650">
        <w:rPr>
          <w:sz w:val="22"/>
        </w:rPr>
        <w:t>혜</w:t>
      </w:r>
      <w:proofErr w:type="spellEnd"/>
      <w:r w:rsidRPr="00795650">
        <w:rPr>
          <w:sz w:val="22"/>
        </w:rPr>
        <w:t>(</w:t>
      </w:r>
      <w:proofErr w:type="spellStart"/>
      <w:r w:rsidRPr="00795650">
        <w:rPr>
          <w:rFonts w:ascii="바탕" w:eastAsia="바탕" w:hAnsi="바탕" w:cs="바탕" w:hint="eastAsia"/>
          <w:sz w:val="22"/>
        </w:rPr>
        <w:t>惠</w:t>
      </w:r>
      <w:proofErr w:type="spellEnd"/>
      <w:r w:rsidRPr="00795650">
        <w:rPr>
          <w:sz w:val="22"/>
        </w:rPr>
        <w:t xml:space="preserve">)’이다. 이는 상당히 유혹적이며 설득력이 있다. 이와 함께 빼어난 미모와 친화력을 자랑하는 </w:t>
      </w:r>
      <w:proofErr w:type="spellStart"/>
      <w:r w:rsidRPr="00795650">
        <w:rPr>
          <w:sz w:val="22"/>
        </w:rPr>
        <w:t>펑리위안</w:t>
      </w:r>
      <w:proofErr w:type="spellEnd"/>
      <w:r w:rsidRPr="00795650">
        <w:rPr>
          <w:sz w:val="22"/>
        </w:rPr>
        <w:t>(</w:t>
      </w:r>
      <w:proofErr w:type="spellStart"/>
      <w:r w:rsidRPr="00795650">
        <w:rPr>
          <w:rFonts w:ascii="바탕" w:eastAsia="바탕" w:hAnsi="바탕" w:cs="바탕" w:hint="eastAsia"/>
          <w:sz w:val="22"/>
        </w:rPr>
        <w:t>彭麗媛</w:t>
      </w:r>
      <w:proofErr w:type="spellEnd"/>
      <w:r w:rsidRPr="00795650">
        <w:rPr>
          <w:sz w:val="22"/>
        </w:rPr>
        <w:t xml:space="preserve">) 여사를 활용한 퍼스트 레이디 외교, 그리고 </w:t>
      </w:r>
      <w:r w:rsidRPr="00795650">
        <w:rPr>
          <w:rFonts w:hint="eastAsia"/>
          <w:sz w:val="22"/>
        </w:rPr>
        <w:t>중국이</w:t>
      </w:r>
      <w:r w:rsidRPr="00795650">
        <w:rPr>
          <w:sz w:val="22"/>
        </w:rPr>
        <w:t xml:space="preserve"> 최근 강화하고 있는 공공외교 또한 중국의 매력을 십분 </w:t>
      </w:r>
      <w:r w:rsidRPr="00795650">
        <w:rPr>
          <w:sz w:val="22"/>
        </w:rPr>
        <w:lastRenderedPageBreak/>
        <w:t xml:space="preserve">활용하는 외교로 주목 받고 있다. </w:t>
      </w:r>
    </w:p>
    <w:p w:rsidR="007B55E5" w:rsidRPr="00795650" w:rsidRDefault="007B55E5" w:rsidP="007B55E5">
      <w:pPr>
        <w:rPr>
          <w:sz w:val="22"/>
        </w:rPr>
      </w:pPr>
      <w:r w:rsidRPr="00795650">
        <w:rPr>
          <w:rFonts w:hint="eastAsia"/>
          <w:sz w:val="22"/>
        </w:rPr>
        <w:t>이처럼</w:t>
      </w:r>
      <w:r w:rsidRPr="00795650">
        <w:rPr>
          <w:sz w:val="22"/>
        </w:rPr>
        <w:t xml:space="preserve"> 미국을 타깃으로 하고 공세적이며 또한 경제적 당근을 제시하는 </w:t>
      </w:r>
      <w:proofErr w:type="spellStart"/>
      <w:r w:rsidRPr="00795650">
        <w:rPr>
          <w:sz w:val="22"/>
        </w:rPr>
        <w:t>시진핑</w:t>
      </w:r>
      <w:proofErr w:type="spellEnd"/>
      <w:r w:rsidRPr="00795650">
        <w:rPr>
          <w:sz w:val="22"/>
        </w:rPr>
        <w:t xml:space="preserve"> 시기의 외교 특징이 모두 드러나는 것이 아시아인프라투자은행(AIIB) 설립 계획이다. 이는 과거 미국과 일본 주도의 아시아개발은행(ADB)에 대항하는 성격을 가지며 또 중국 주도라는 점에서 공세적이고 아시아 국가들에게 매력적으로 작용하고 있다. 오는 11월 베이징에서 열리는 아시아•태평양경제협력체(APEC) 정상회의가 주목을 받는 이유 중 하나가 바로 AIIB 논의가 이뤄질 것으로 예상되기 때문이다. </w:t>
      </w:r>
    </w:p>
    <w:p w:rsidR="007B55E5" w:rsidRPr="00795650" w:rsidRDefault="007B55E5" w:rsidP="007B55E5">
      <w:pPr>
        <w:rPr>
          <w:sz w:val="22"/>
        </w:rPr>
      </w:pPr>
      <w:proofErr w:type="spellStart"/>
      <w:r w:rsidRPr="00795650">
        <w:rPr>
          <w:rFonts w:hint="eastAsia"/>
          <w:sz w:val="22"/>
        </w:rPr>
        <w:t>시진핑</w:t>
      </w:r>
      <w:proofErr w:type="spellEnd"/>
      <w:r w:rsidRPr="00795650">
        <w:rPr>
          <w:sz w:val="22"/>
        </w:rPr>
        <w:t xml:space="preserve"> 시기의 초기 외교는 이와 같이 </w:t>
      </w:r>
      <w:proofErr w:type="spellStart"/>
      <w:r w:rsidRPr="00795650">
        <w:rPr>
          <w:sz w:val="22"/>
        </w:rPr>
        <w:t>중국꿈</w:t>
      </w:r>
      <w:proofErr w:type="spellEnd"/>
      <w:r w:rsidRPr="00795650">
        <w:rPr>
          <w:sz w:val="22"/>
        </w:rPr>
        <w:t xml:space="preserve"> 달성이라는 원대한 목표 달성을 위해 발 빠르게 전개되고 있다. 그러나 이에 대한 평가를 내리기에는 아직 이르다. 아직 가야 할 길이 많아 남아 있기 때문이다. 그럼에도 때 이른 평가를 내려 보자면 우선 미국은 중국이 주도적으로 내세우는 신형대국관계 건설에 뜨뜻미지근한 반응이다. 미국은 신형대국관계(New model of major country relationship)라는 표현보다는 신형협력관계(New model of cooperation)라는 말을 선호한다. 아시아 권역에서 중국의 핵심이익을 존중해달라거나 태평양이 넓어 미국과 중국이 공유할 수 있다는 식의 중국 요구에 미국이 선뜻 동의할 수 없음을 나타내고 있다. 미국의 아시아 회귀 전략도 아시아에서 미국의 위치를 확고히 하겠다는 미국의 의지 표시다. </w:t>
      </w:r>
    </w:p>
    <w:p w:rsidR="007B55E5" w:rsidRPr="00795650" w:rsidRDefault="007B55E5" w:rsidP="007B55E5">
      <w:pPr>
        <w:rPr>
          <w:sz w:val="22"/>
        </w:rPr>
      </w:pPr>
      <w:r w:rsidRPr="00795650">
        <w:rPr>
          <w:rFonts w:hint="eastAsia"/>
          <w:sz w:val="22"/>
        </w:rPr>
        <w:t>또한</w:t>
      </w:r>
      <w:r w:rsidRPr="00795650">
        <w:rPr>
          <w:sz w:val="22"/>
        </w:rPr>
        <w:t xml:space="preserve"> 중국이 펼치는 주변국외교와 관련해 아시아 국가들은 중국이 제시하는 친•성•</w:t>
      </w:r>
      <w:proofErr w:type="spellStart"/>
      <w:r w:rsidRPr="00795650">
        <w:rPr>
          <w:sz w:val="22"/>
        </w:rPr>
        <w:t>혜</w:t>
      </w:r>
      <w:proofErr w:type="spellEnd"/>
      <w:r w:rsidRPr="00795650">
        <w:rPr>
          <w:sz w:val="22"/>
        </w:rPr>
        <w:t xml:space="preserve">•용 방침에 환영을 표하면서도 중국이 남해 등에서 빚고 있는 갈등을 보며 다소 혼란스러워 하는 눈치다. 중국에 </w:t>
      </w:r>
      <w:proofErr w:type="spellStart"/>
      <w:r w:rsidRPr="00795650">
        <w:rPr>
          <w:sz w:val="22"/>
        </w:rPr>
        <w:t>언필행</w:t>
      </w:r>
      <w:proofErr w:type="spellEnd"/>
      <w:r w:rsidRPr="00795650">
        <w:rPr>
          <w:sz w:val="22"/>
        </w:rPr>
        <w:t>(</w:t>
      </w:r>
      <w:proofErr w:type="spellStart"/>
      <w:r w:rsidRPr="00795650">
        <w:rPr>
          <w:rFonts w:ascii="바탕" w:eastAsia="바탕" w:hAnsi="바탕" w:cs="바탕" w:hint="eastAsia"/>
          <w:sz w:val="22"/>
        </w:rPr>
        <w:t>言必行</w:t>
      </w:r>
      <w:proofErr w:type="spellEnd"/>
      <w:r w:rsidRPr="00795650">
        <w:rPr>
          <w:sz w:val="22"/>
        </w:rPr>
        <w:t xml:space="preserve">) </w:t>
      </w:r>
      <w:proofErr w:type="spellStart"/>
      <w:r w:rsidRPr="00795650">
        <w:rPr>
          <w:sz w:val="22"/>
        </w:rPr>
        <w:t>행필과</w:t>
      </w:r>
      <w:proofErr w:type="spellEnd"/>
      <w:r w:rsidRPr="00795650">
        <w:rPr>
          <w:sz w:val="22"/>
        </w:rPr>
        <w:t>(</w:t>
      </w:r>
      <w:proofErr w:type="spellStart"/>
      <w:r w:rsidRPr="00795650">
        <w:rPr>
          <w:rFonts w:ascii="바탕" w:eastAsia="바탕" w:hAnsi="바탕" w:cs="바탕" w:hint="eastAsia"/>
          <w:sz w:val="22"/>
        </w:rPr>
        <w:t>行必果</w:t>
      </w:r>
      <w:proofErr w:type="spellEnd"/>
      <w:r w:rsidRPr="00795650">
        <w:rPr>
          <w:sz w:val="22"/>
        </w:rPr>
        <w:t xml:space="preserve">)라는 말이 있다. 말이 있으면 행동이 따라야 하고 그 행동은 반드시 결과를 낳아야 한다는 것이다. 말에서 행동으로 옮겨지고 있는 </w:t>
      </w:r>
      <w:proofErr w:type="spellStart"/>
      <w:r w:rsidRPr="00795650">
        <w:rPr>
          <w:sz w:val="22"/>
        </w:rPr>
        <w:t>시진핑</w:t>
      </w:r>
      <w:proofErr w:type="spellEnd"/>
      <w:r w:rsidRPr="00795650">
        <w:rPr>
          <w:sz w:val="22"/>
        </w:rPr>
        <w:t xml:space="preserve"> 시기의 중국 외교가 어떤 결과를 낳고 있는지는 좀 더 시간이 흘러야 할 것 같다. </w:t>
      </w:r>
      <w:proofErr w:type="spellStart"/>
      <w:r w:rsidRPr="00795650">
        <w:rPr>
          <w:sz w:val="22"/>
        </w:rPr>
        <w:t>시진핑은</w:t>
      </w:r>
      <w:proofErr w:type="spellEnd"/>
      <w:r w:rsidRPr="00795650">
        <w:rPr>
          <w:sz w:val="22"/>
        </w:rPr>
        <w:t xml:space="preserve"> 총명한 사</w:t>
      </w:r>
      <w:r w:rsidRPr="00795650">
        <w:rPr>
          <w:rFonts w:hint="eastAsia"/>
          <w:sz w:val="22"/>
        </w:rPr>
        <w:t>람은</w:t>
      </w:r>
      <w:r w:rsidRPr="00795650">
        <w:rPr>
          <w:sz w:val="22"/>
        </w:rPr>
        <w:t xml:space="preserve"> 때에 따라 변화한다(</w:t>
      </w:r>
      <w:proofErr w:type="spellStart"/>
      <w:r w:rsidRPr="00795650">
        <w:rPr>
          <w:rFonts w:ascii="바탕" w:eastAsia="바탕" w:hAnsi="바탕" w:cs="바탕" w:hint="eastAsia"/>
          <w:sz w:val="22"/>
        </w:rPr>
        <w:t>明者因時而變</w:t>
      </w:r>
      <w:proofErr w:type="spellEnd"/>
      <w:r w:rsidRPr="00795650">
        <w:rPr>
          <w:sz w:val="22"/>
        </w:rPr>
        <w:t xml:space="preserve">)는 말을 자주 한다. </w:t>
      </w:r>
      <w:proofErr w:type="spellStart"/>
      <w:r w:rsidRPr="00795650">
        <w:rPr>
          <w:sz w:val="22"/>
        </w:rPr>
        <w:t>시진핑</w:t>
      </w:r>
      <w:proofErr w:type="spellEnd"/>
      <w:r w:rsidRPr="00795650">
        <w:rPr>
          <w:sz w:val="22"/>
        </w:rPr>
        <w:t xml:space="preserve"> 시기 중국 외교의 공세적인 방향으로의 변화는 부쩍 커진 중국의 국력, 그리고 중국인들 사이에 전례 없이 크게 자리 잡은 자신감을 바탕으로 한다. 관건은 이처럼 공세적으로 펼쳐지는 중국 외교가 과연 제3국에 의해 얼마나 거부감 없이 받아들여질 수 있는가 하는 점이다. 앞으로 이에 따라 </w:t>
      </w:r>
      <w:proofErr w:type="spellStart"/>
      <w:r w:rsidRPr="00795650">
        <w:rPr>
          <w:sz w:val="22"/>
        </w:rPr>
        <w:t>시진핑</w:t>
      </w:r>
      <w:proofErr w:type="spellEnd"/>
      <w:r w:rsidRPr="00795650">
        <w:rPr>
          <w:sz w:val="22"/>
        </w:rPr>
        <w:t xml:space="preserve"> 시기의 외교 성패 또한 갈릴 것으로 보인다.</w:t>
      </w:r>
    </w:p>
    <w:p w:rsidR="002B289A" w:rsidRPr="00795650" w:rsidRDefault="002B289A">
      <w:pPr>
        <w:rPr>
          <w:szCs w:val="20"/>
        </w:rPr>
      </w:pPr>
    </w:p>
    <w:sectPr w:rsidR="002B289A" w:rsidRPr="00795650">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0B" w:rsidRDefault="00A2400B" w:rsidP="00795650">
      <w:pPr>
        <w:spacing w:after="0" w:line="240" w:lineRule="auto"/>
      </w:pPr>
      <w:r>
        <w:separator/>
      </w:r>
    </w:p>
  </w:endnote>
  <w:endnote w:type="continuationSeparator" w:id="0">
    <w:p w:rsidR="00A2400B" w:rsidRDefault="00A2400B" w:rsidP="0079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336093"/>
      <w:docPartObj>
        <w:docPartGallery w:val="Page Numbers (Bottom of Page)"/>
        <w:docPartUnique/>
      </w:docPartObj>
    </w:sdtPr>
    <w:sdtEndPr/>
    <w:sdtContent>
      <w:p w:rsidR="00795650" w:rsidRDefault="00795650">
        <w:pPr>
          <w:pStyle w:val="a4"/>
          <w:jc w:val="center"/>
        </w:pPr>
        <w:r>
          <w:fldChar w:fldCharType="begin"/>
        </w:r>
        <w:r>
          <w:instrText>PAGE   \* MERGEFORMAT</w:instrText>
        </w:r>
        <w:r>
          <w:fldChar w:fldCharType="separate"/>
        </w:r>
        <w:r w:rsidR="009A1968" w:rsidRPr="009A1968">
          <w:rPr>
            <w:noProof/>
            <w:lang w:val="ko-KR"/>
          </w:rPr>
          <w:t>4</w:t>
        </w:r>
        <w:r>
          <w:fldChar w:fldCharType="end"/>
        </w:r>
      </w:p>
    </w:sdtContent>
  </w:sdt>
  <w:p w:rsidR="00795650" w:rsidRDefault="007956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0B" w:rsidRDefault="00A2400B" w:rsidP="00795650">
      <w:pPr>
        <w:spacing w:after="0" w:line="240" w:lineRule="auto"/>
      </w:pPr>
      <w:r>
        <w:separator/>
      </w:r>
    </w:p>
  </w:footnote>
  <w:footnote w:type="continuationSeparator" w:id="0">
    <w:p w:rsidR="00A2400B" w:rsidRDefault="00A2400B" w:rsidP="00795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E5"/>
    <w:rsid w:val="002B289A"/>
    <w:rsid w:val="002C3290"/>
    <w:rsid w:val="004834CB"/>
    <w:rsid w:val="00795650"/>
    <w:rsid w:val="007B55E5"/>
    <w:rsid w:val="009A1968"/>
    <w:rsid w:val="00A240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650"/>
    <w:pPr>
      <w:tabs>
        <w:tab w:val="center" w:pos="4513"/>
        <w:tab w:val="right" w:pos="9026"/>
      </w:tabs>
      <w:snapToGrid w:val="0"/>
    </w:pPr>
  </w:style>
  <w:style w:type="character" w:customStyle="1" w:styleId="Char">
    <w:name w:val="머리글 Char"/>
    <w:basedOn w:val="a0"/>
    <w:link w:val="a3"/>
    <w:uiPriority w:val="99"/>
    <w:rsid w:val="00795650"/>
  </w:style>
  <w:style w:type="paragraph" w:styleId="a4">
    <w:name w:val="footer"/>
    <w:basedOn w:val="a"/>
    <w:link w:val="Char0"/>
    <w:uiPriority w:val="99"/>
    <w:unhideWhenUsed/>
    <w:rsid w:val="00795650"/>
    <w:pPr>
      <w:tabs>
        <w:tab w:val="center" w:pos="4513"/>
        <w:tab w:val="right" w:pos="9026"/>
      </w:tabs>
      <w:snapToGrid w:val="0"/>
    </w:pPr>
  </w:style>
  <w:style w:type="character" w:customStyle="1" w:styleId="Char0">
    <w:name w:val="바닥글 Char"/>
    <w:basedOn w:val="a0"/>
    <w:link w:val="a4"/>
    <w:uiPriority w:val="99"/>
    <w:rsid w:val="00795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650"/>
    <w:pPr>
      <w:tabs>
        <w:tab w:val="center" w:pos="4513"/>
        <w:tab w:val="right" w:pos="9026"/>
      </w:tabs>
      <w:snapToGrid w:val="0"/>
    </w:pPr>
  </w:style>
  <w:style w:type="character" w:customStyle="1" w:styleId="Char">
    <w:name w:val="머리글 Char"/>
    <w:basedOn w:val="a0"/>
    <w:link w:val="a3"/>
    <w:uiPriority w:val="99"/>
    <w:rsid w:val="00795650"/>
  </w:style>
  <w:style w:type="paragraph" w:styleId="a4">
    <w:name w:val="footer"/>
    <w:basedOn w:val="a"/>
    <w:link w:val="Char0"/>
    <w:uiPriority w:val="99"/>
    <w:unhideWhenUsed/>
    <w:rsid w:val="00795650"/>
    <w:pPr>
      <w:tabs>
        <w:tab w:val="center" w:pos="4513"/>
        <w:tab w:val="right" w:pos="9026"/>
      </w:tabs>
      <w:snapToGrid w:val="0"/>
    </w:pPr>
  </w:style>
  <w:style w:type="character" w:customStyle="1" w:styleId="Char0">
    <w:name w:val="바닥글 Char"/>
    <w:basedOn w:val="a0"/>
    <w:link w:val="a4"/>
    <w:uiPriority w:val="99"/>
    <w:rsid w:val="0079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692</Words>
  <Characters>3950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200B</dc:creator>
  <cp:lastModifiedBy>AJOU</cp:lastModifiedBy>
  <cp:revision>4</cp:revision>
  <dcterms:created xsi:type="dcterms:W3CDTF">2014-09-19T05:15:00Z</dcterms:created>
  <dcterms:modified xsi:type="dcterms:W3CDTF">2014-09-24T03:51:00Z</dcterms:modified>
</cp:coreProperties>
</file>