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B5" w:rsidRPr="00F55FB5" w:rsidRDefault="00F55FB5" w:rsidP="00F55FB5">
      <w:pPr>
        <w:pStyle w:val="a3"/>
        <w:wordWrap/>
        <w:ind w:left="600"/>
        <w:jc w:val="center"/>
        <w:rPr>
          <w:rFonts w:asciiTheme="minorHAnsi" w:eastAsiaTheme="minorHAnsi" w:hAnsiTheme="minorHAnsi"/>
          <w:sz w:val="24"/>
          <w:szCs w:val="24"/>
        </w:rPr>
      </w:pPr>
      <w:r w:rsidRPr="00F55FB5">
        <w:rPr>
          <w:rFonts w:asciiTheme="minorHAnsi" w:eastAsiaTheme="minorHAnsi" w:hAnsiTheme="minorHAnsi"/>
          <w:b/>
          <w:bCs/>
          <w:spacing w:val="-10"/>
          <w:w w:val="95"/>
          <w:sz w:val="24"/>
          <w:szCs w:val="24"/>
        </w:rPr>
        <w:t xml:space="preserve">한미 동맹과 한중 </w:t>
      </w:r>
      <w:proofErr w:type="spellStart"/>
      <w:r w:rsidRPr="00F55FB5">
        <w:rPr>
          <w:rFonts w:asciiTheme="minorHAnsi" w:eastAsiaTheme="minorHAnsi" w:hAnsiTheme="minorHAnsi"/>
          <w:b/>
          <w:bCs/>
          <w:spacing w:val="-10"/>
          <w:w w:val="95"/>
          <w:sz w:val="24"/>
          <w:szCs w:val="24"/>
        </w:rPr>
        <w:t>동맹론</w:t>
      </w:r>
      <w:proofErr w:type="spellEnd"/>
      <w:r w:rsidRPr="00F55FB5">
        <w:rPr>
          <w:rFonts w:asciiTheme="minorHAnsi" w:eastAsiaTheme="minorHAnsi" w:hAnsiTheme="minorHAnsi"/>
          <w:b/>
          <w:bCs/>
          <w:spacing w:val="-10"/>
          <w:w w:val="95"/>
          <w:sz w:val="24"/>
          <w:szCs w:val="24"/>
        </w:rPr>
        <w:t xml:space="preserve"> </w:t>
      </w:r>
    </w:p>
    <w:p w:rsidR="00F55FB5" w:rsidRDefault="00F55FB5" w:rsidP="00F55FB5">
      <w:pPr>
        <w:pStyle w:val="a3"/>
        <w:rPr>
          <w:rFonts w:asciiTheme="minorEastAsia" w:eastAsiaTheme="minorEastAsia" w:hAnsiTheme="minorEastAsia"/>
          <w:sz w:val="22"/>
          <w:szCs w:val="22"/>
          <w:shd w:val="clear" w:color="auto" w:fill="FFFFFF"/>
        </w:rPr>
      </w:pPr>
    </w:p>
    <w:p w:rsidR="00F55FB5" w:rsidRPr="00F55FB5" w:rsidRDefault="00F55FB5" w:rsidP="00F55FB5">
      <w:pPr>
        <w:pStyle w:val="a3"/>
        <w:jc w:val="right"/>
        <w:rPr>
          <w:rFonts w:asciiTheme="minorHAnsi" w:eastAsiaTheme="minorHAnsi" w:hAnsiTheme="minorHAnsi"/>
          <w:b/>
          <w:sz w:val="22"/>
          <w:szCs w:val="22"/>
        </w:rPr>
      </w:pPr>
      <w:proofErr w:type="spellStart"/>
      <w:r w:rsidRPr="00F55FB5">
        <w:rPr>
          <w:rFonts w:asciiTheme="minorHAnsi" w:eastAsiaTheme="minorHAnsi" w:hAnsiTheme="minorHAnsi"/>
          <w:b/>
          <w:sz w:val="22"/>
          <w:szCs w:val="22"/>
          <w:shd w:val="clear" w:color="auto" w:fill="FFFFFF"/>
        </w:rPr>
        <w:t>김한권</w:t>
      </w:r>
      <w:proofErr w:type="spellEnd"/>
      <w:r w:rsidRPr="00F55FB5">
        <w:rPr>
          <w:rFonts w:asciiTheme="minorHAnsi" w:eastAsiaTheme="minorHAnsi" w:hAnsiTheme="minorHAnsi" w:hint="eastAsia"/>
          <w:b/>
          <w:sz w:val="22"/>
          <w:szCs w:val="22"/>
          <w:shd w:val="clear" w:color="auto" w:fill="FFFFFF"/>
        </w:rPr>
        <w:t>(</w:t>
      </w:r>
      <w:proofErr w:type="spellStart"/>
      <w:r w:rsidRPr="00F55FB5">
        <w:rPr>
          <w:rFonts w:ascii="바탕" w:eastAsia="바탕" w:hAnsi="바탕" w:cs="바탕" w:hint="eastAsia"/>
          <w:b/>
          <w:sz w:val="22"/>
          <w:szCs w:val="22"/>
        </w:rPr>
        <w:t>金漢權</w:t>
      </w:r>
      <w:proofErr w:type="spellEnd"/>
      <w:r w:rsidRPr="00F55FB5">
        <w:rPr>
          <w:rFonts w:asciiTheme="minorHAnsi" w:eastAsiaTheme="minorHAnsi" w:hAnsiTheme="minorHAnsi" w:hint="eastAsia"/>
          <w:b/>
          <w:sz w:val="22"/>
          <w:szCs w:val="22"/>
        </w:rPr>
        <w:t>)</w:t>
      </w:r>
      <w:r w:rsidR="00116166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r w:rsidR="004D642E">
        <w:rPr>
          <w:rFonts w:asciiTheme="minorHAnsi" w:eastAsiaTheme="minorHAnsi" w:hAnsiTheme="minorHAnsi" w:cs="Times New Roman"/>
          <w:b/>
          <w:sz w:val="22"/>
          <w:szCs w:val="22"/>
        </w:rPr>
        <w:t>아산정책연구원</w:t>
      </w:r>
      <w:r w:rsidRPr="00F55FB5">
        <w:rPr>
          <w:rFonts w:asciiTheme="minorHAnsi" w:eastAsiaTheme="minorHAnsi" w:hAnsiTheme="minorHAnsi" w:cs="Times New Roman"/>
          <w:b/>
          <w:sz w:val="22"/>
          <w:szCs w:val="22"/>
        </w:rPr>
        <w:t xml:space="preserve"> </w:t>
      </w:r>
      <w:r w:rsidR="00634CD8">
        <w:rPr>
          <w:rFonts w:asciiTheme="minorHAnsi" w:eastAsiaTheme="minorHAnsi" w:hAnsiTheme="minorHAnsi" w:cs="Times New Roman" w:hint="eastAsia"/>
          <w:b/>
          <w:sz w:val="22"/>
          <w:szCs w:val="22"/>
        </w:rPr>
        <w:t>중국연구센터 소장</w:t>
      </w:r>
      <w:bookmarkStart w:id="0" w:name="_GoBack"/>
      <w:bookmarkEnd w:id="0"/>
    </w:p>
    <w:p w:rsidR="00F55FB5" w:rsidRPr="00F55FB5" w:rsidRDefault="00F55FB5" w:rsidP="00F55FB5">
      <w:pPr>
        <w:pStyle w:val="a3"/>
        <w:snapToGrid/>
        <w:rPr>
          <w:rFonts w:asciiTheme="minorEastAsia" w:eastAsiaTheme="minorEastAsia" w:hAnsiTheme="minorEastAsia"/>
        </w:rPr>
      </w:pPr>
    </w:p>
    <w:p w:rsidR="00F55FB5" w:rsidRDefault="00F55FB5" w:rsidP="00F55FB5">
      <w:pPr>
        <w:pStyle w:val="a3"/>
        <w:snapToGrid/>
        <w:rPr>
          <w:rFonts w:asciiTheme="minorEastAsia" w:eastAsiaTheme="minorEastAsia" w:hAnsiTheme="minorEastAsia"/>
          <w:sz w:val="22"/>
          <w:szCs w:val="22"/>
          <w:shd w:val="clear" w:color="auto" w:fill="FFFFFF"/>
        </w:rPr>
      </w:pP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한국전쟁 이후 한미동맹을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60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년 넘게 유지해온 한국이 과연 중국과도 동맹 또는 동맹은 아니지만 정치와 군사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/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안보상의 관계를 동맹관계에 준하게 강화할 수 있느냐가 최근 몇몇 중국학자들을 중심으로 제기되고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옌쉐통</w:t>
      </w:r>
      <w:proofErr w:type="spellEnd"/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(</w:t>
      </w:r>
      <w:proofErr w:type="spellStart"/>
      <w:r w:rsidRPr="00F55FB5">
        <w:rPr>
          <w:rFonts w:ascii="바탕" w:eastAsia="바탕" w:hAnsi="바탕" w:cs="바탕" w:hint="eastAsia"/>
          <w:sz w:val="22"/>
          <w:szCs w:val="22"/>
          <w:shd w:val="clear" w:color="auto" w:fill="FFFFFF"/>
        </w:rPr>
        <w:t>閻學通</w:t>
      </w:r>
      <w:proofErr w:type="spellEnd"/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)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칭화대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당대국제관계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연구원장과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왕이웨이</w:t>
      </w:r>
      <w:proofErr w:type="spellEnd"/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(</w:t>
      </w:r>
      <w:proofErr w:type="spellStart"/>
      <w:r w:rsidRPr="00F55FB5">
        <w:rPr>
          <w:rFonts w:ascii="바탕" w:eastAsia="바탕" w:hAnsi="바탕" w:cs="바탕" w:hint="eastAsia"/>
          <w:sz w:val="22"/>
          <w:szCs w:val="22"/>
          <w:shd w:val="clear" w:color="auto" w:fill="FFFFFF"/>
        </w:rPr>
        <w:t>王義</w:t>
      </w:r>
      <w:r w:rsidRPr="00F55FB5">
        <w:rPr>
          <w:rFonts w:ascii="새굴림" w:eastAsia="새굴림" w:hAnsi="새굴림" w:cs="새굴림" w:hint="eastAsia"/>
          <w:sz w:val="22"/>
          <w:szCs w:val="22"/>
          <w:shd w:val="clear" w:color="auto" w:fill="FFFFFF"/>
        </w:rPr>
        <w:t>桅</w:t>
      </w:r>
      <w:proofErr w:type="spellEnd"/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)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인민대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국제사무연구소 소장 등이 이러한 주장을 펴는 대표적인 학자들이다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</w:p>
    <w:p w:rsidR="00F55FB5" w:rsidRPr="00F55FB5" w:rsidRDefault="00F55FB5" w:rsidP="00F55FB5">
      <w:pPr>
        <w:pStyle w:val="a3"/>
        <w:snapToGrid/>
        <w:rPr>
          <w:rFonts w:asciiTheme="minorEastAsia" w:eastAsiaTheme="minorEastAsia" w:hAnsiTheme="minorEastAsia"/>
        </w:rPr>
      </w:pPr>
    </w:p>
    <w:p w:rsidR="00F55FB5" w:rsidRDefault="00F55FB5" w:rsidP="00F55FB5">
      <w:pPr>
        <w:pStyle w:val="a3"/>
        <w:snapToGrid/>
        <w:rPr>
          <w:rFonts w:asciiTheme="minorEastAsia" w:eastAsiaTheme="minorEastAsia" w:hAnsiTheme="minorEastAsia"/>
          <w:sz w:val="22"/>
          <w:szCs w:val="22"/>
          <w:shd w:val="clear" w:color="auto" w:fill="FFFFFF"/>
        </w:rPr>
      </w:pP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옌쉐통은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최근 그의 저서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“</w:t>
      </w:r>
      <w:proofErr w:type="spellStart"/>
      <w:r w:rsidRPr="00F55FB5">
        <w:rPr>
          <w:rFonts w:ascii="새굴림" w:eastAsia="새굴림" w:hAnsi="새굴림" w:cs="새굴림" w:hint="eastAsia"/>
          <w:sz w:val="22"/>
          <w:szCs w:val="22"/>
          <w:shd w:val="clear" w:color="auto" w:fill="FFFFFF"/>
        </w:rPr>
        <w:t>历</w:t>
      </w:r>
      <w:r w:rsidRPr="00F55FB5">
        <w:rPr>
          <w:rFonts w:ascii="바탕" w:eastAsia="바탕" w:hAnsi="바탕" w:cs="바탕" w:hint="eastAsia"/>
          <w:sz w:val="22"/>
          <w:szCs w:val="22"/>
          <w:shd w:val="clear" w:color="auto" w:fill="FFFFFF"/>
        </w:rPr>
        <w:t>史的</w:t>
      </w:r>
      <w:r w:rsidRPr="00F55FB5">
        <w:rPr>
          <w:rFonts w:ascii="새굴림" w:eastAsia="새굴림" w:hAnsi="새굴림" w:cs="새굴림" w:hint="eastAsia"/>
          <w:sz w:val="22"/>
          <w:szCs w:val="22"/>
          <w:shd w:val="clear" w:color="auto" w:fill="FFFFFF"/>
        </w:rPr>
        <w:t>惯</w:t>
      </w:r>
      <w:r w:rsidRPr="00F55FB5">
        <w:rPr>
          <w:rFonts w:ascii="바탕" w:eastAsia="바탕" w:hAnsi="바탕" w:cs="바탕" w:hint="eastAsia"/>
          <w:sz w:val="22"/>
          <w:szCs w:val="22"/>
          <w:shd w:val="clear" w:color="auto" w:fill="FFFFFF"/>
        </w:rPr>
        <w:t>性</w:t>
      </w:r>
      <w:proofErr w:type="spellEnd"/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”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과 학술회의 발표를 통하여 중국은 비동맹의 원칙을 버리는 한편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일본의 안보위협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북한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핵문제</w:t>
      </w:r>
      <w:proofErr w:type="spellEnd"/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그리고 동아시아 평화 유지를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한중공동의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3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가지 안보이익으로 주장하며 한국과의 동맹을 제안하고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현재 동북아에서 나타나는 미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·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중사이의 전략적 경쟁과 한미동맹의 존재를 지적하며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한중동맹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체결의 현실성에 의문을 표하는 비판에 대해서도 그는 역사적으로 고려와 조선이 보여주었던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'</w:t>
      </w:r>
      <w:proofErr w:type="spellStart"/>
      <w:r w:rsidRPr="00F55FB5">
        <w:rPr>
          <w:rFonts w:ascii="바탕" w:eastAsia="바탕" w:hAnsi="바탕" w:cs="바탕" w:hint="eastAsia"/>
          <w:sz w:val="22"/>
          <w:szCs w:val="22"/>
          <w:shd w:val="clear" w:color="auto" w:fill="FFFFFF"/>
        </w:rPr>
        <w:t>兩端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외교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(double alliance)'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를 가리키며 한국이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미국과중국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모두와 동맹관계를 유지하는 것이 가능하다고 주장하고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그는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10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세기 후반부터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12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세기 초까지의 고려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-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북송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-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거란의 시기와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17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세기 전반기의 조선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-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명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-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후금과의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관계를 역사적인 예로 들고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하지만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옌쉐통의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주장 중 흥미로운 것은 한국은 만약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미중의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이익이 충돌한다면 중립을 지킬 수 있고 만약 한국인들이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‘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동맹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’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이란 용어에 거부감을 표한다면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‘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운명 공동체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’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란 용어를 사용해도 된다는 점이다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</w:p>
    <w:p w:rsidR="00F55FB5" w:rsidRPr="00F55FB5" w:rsidRDefault="00F55FB5" w:rsidP="00F55FB5">
      <w:pPr>
        <w:pStyle w:val="a3"/>
        <w:snapToGrid/>
        <w:rPr>
          <w:rFonts w:asciiTheme="minorEastAsia" w:eastAsiaTheme="minorEastAsia" w:hAnsiTheme="minorEastAsia"/>
        </w:rPr>
      </w:pPr>
    </w:p>
    <w:p w:rsidR="00F55FB5" w:rsidRDefault="00F55FB5" w:rsidP="00F55FB5">
      <w:pPr>
        <w:pStyle w:val="a3"/>
        <w:snapToGrid/>
        <w:rPr>
          <w:rFonts w:asciiTheme="minorEastAsia" w:eastAsiaTheme="minorEastAsia" w:hAnsiTheme="minorEastAsia"/>
          <w:sz w:val="22"/>
          <w:szCs w:val="22"/>
          <w:shd w:val="clear" w:color="auto" w:fill="FFFFFF"/>
        </w:rPr>
      </w:pP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왕이웨이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역시 한국이 경제와 안보 두 가지 측면에서 파트너가 필요하기 때문에 중국과 미국과의 관계를 동시에 강화하는 일이 서로 모순은 아니라고 주장한다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그는 중국이 지난 시기 장기간 동안 독립과 자주의 비동맹 외교정책을 유지해오며 지금까지 약 칠십에서 팔십 개 국가들과의 동반자관계를 유지해왔으나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이제는 주변의 전략적 주요국들과 선린우호협력조약을 통한 새로운 주변외교를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고려해야할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때라고 주장하고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특히 북쪽의 러시아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남쪽의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ASEAN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국가들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서쪽의 파키스탄과의 관계를 강화하고 끝으로 동쪽의 한국과는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‘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중한선린우호협력조약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(</w:t>
      </w:r>
      <w:proofErr w:type="spellStart"/>
      <w:r w:rsidRPr="00F55FB5">
        <w:rPr>
          <w:rFonts w:ascii="바탕" w:eastAsia="바탕" w:hAnsi="바탕" w:cs="바탕" w:hint="eastAsia"/>
          <w:sz w:val="22"/>
          <w:szCs w:val="22"/>
          <w:shd w:val="clear" w:color="auto" w:fill="FFFFFF"/>
        </w:rPr>
        <w:t>中</w:t>
      </w:r>
      <w:r w:rsidRPr="00F55FB5">
        <w:rPr>
          <w:rFonts w:ascii="새굴림" w:eastAsia="새굴림" w:hAnsi="새굴림" w:cs="새굴림" w:hint="eastAsia"/>
          <w:sz w:val="22"/>
          <w:szCs w:val="22"/>
          <w:shd w:val="clear" w:color="auto" w:fill="FFFFFF"/>
        </w:rPr>
        <w:t>韩</w:t>
      </w:r>
      <w:r w:rsidRPr="00F55FB5">
        <w:rPr>
          <w:rFonts w:ascii="바탕" w:eastAsia="바탕" w:hAnsi="바탕" w:cs="바탕" w:hint="eastAsia"/>
          <w:sz w:val="22"/>
          <w:szCs w:val="22"/>
          <w:shd w:val="clear" w:color="auto" w:fill="FFFFFF"/>
        </w:rPr>
        <w:t>睦</w:t>
      </w:r>
      <w:r w:rsidRPr="00F55FB5">
        <w:rPr>
          <w:rFonts w:ascii="새굴림" w:eastAsia="새굴림" w:hAnsi="새굴림" w:cs="새굴림" w:hint="eastAsia"/>
          <w:sz w:val="22"/>
          <w:szCs w:val="22"/>
          <w:shd w:val="clear" w:color="auto" w:fill="FFFFFF"/>
        </w:rPr>
        <w:t>邻</w:t>
      </w:r>
      <w:r w:rsidRPr="00F55FB5">
        <w:rPr>
          <w:rFonts w:ascii="바탕" w:eastAsia="바탕" w:hAnsi="바탕" w:cs="바탕" w:hint="eastAsia"/>
          <w:sz w:val="22"/>
          <w:szCs w:val="22"/>
          <w:shd w:val="clear" w:color="auto" w:fill="FFFFFF"/>
        </w:rPr>
        <w:t>友好合作</w:t>
      </w:r>
      <w:r w:rsidRPr="00F55FB5">
        <w:rPr>
          <w:rFonts w:ascii="새굴림" w:eastAsia="새굴림" w:hAnsi="새굴림" w:cs="새굴림" w:hint="eastAsia"/>
          <w:sz w:val="22"/>
          <w:szCs w:val="22"/>
          <w:shd w:val="clear" w:color="auto" w:fill="FFFFFF"/>
        </w:rPr>
        <w:t>条约</w:t>
      </w:r>
      <w:proofErr w:type="spellEnd"/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’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의 체결을 제시하고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왕이웨이는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또한 한국과의 선린우호협력조약에는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핵포기</w:t>
      </w:r>
      <w:proofErr w:type="spellEnd"/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안보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그리고 통일의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3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가지를 기본내용으로 포함하고 있어야 된다고 주장하고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따라서 만약 한중 양국이 선린우호협력조약을 맺고 동시에 전략적 협력동반자관계를 공고히 하면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이는 동맹은 아니라도 정치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·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안보상의 관계를 강화할 수 있으며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또한 북한 문제가 양국에 미치는 영향도 제한적일 것이라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왕이웨이는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내다보고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</w:p>
    <w:p w:rsidR="00F55FB5" w:rsidRPr="00F55FB5" w:rsidRDefault="00F55FB5" w:rsidP="00F55FB5">
      <w:pPr>
        <w:pStyle w:val="a3"/>
        <w:snapToGrid/>
        <w:rPr>
          <w:rFonts w:asciiTheme="minorEastAsia" w:eastAsiaTheme="minorEastAsia" w:hAnsiTheme="minorEastAsia"/>
        </w:rPr>
      </w:pPr>
    </w:p>
    <w:p w:rsidR="00F55FB5" w:rsidRDefault="00F55FB5" w:rsidP="00F55FB5">
      <w:pPr>
        <w:pStyle w:val="a3"/>
        <w:rPr>
          <w:rFonts w:asciiTheme="minorEastAsia" w:eastAsiaTheme="minorEastAsia" w:hAnsiTheme="minorEastAsia"/>
          <w:sz w:val="22"/>
          <w:szCs w:val="22"/>
          <w:shd w:val="clear" w:color="auto" w:fill="FFFFFF"/>
        </w:rPr>
      </w:pP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하지만 이러한 중국의 시각들은 몇 가지 부분에서 논쟁의 요인을 내포하고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우선 한미동맹과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한중관계는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군사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/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안보와 경제라는 두 가지의 범주로 명확히 나누어지기가 점점 힘들어지고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따라서 한국의 입장에서는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미중의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이익 충돌 시 중립의 위치를 지키기 보다는 선택의 상황으로 치닫게 될 가능성이 크다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예를 들어 한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·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중 자유무역협정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(FTA)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이 연내에 타결된다면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이는 경제적 의미뿐 아니라 전략적 의미를 가지며 한중 경제관계뿐 아니라 한미간의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TPP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를 중심으로 하는 경제관계 설정과도 연결되어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</w:p>
    <w:p w:rsidR="00F55FB5" w:rsidRPr="00F55FB5" w:rsidRDefault="00F55FB5" w:rsidP="00F55FB5">
      <w:pPr>
        <w:pStyle w:val="a3"/>
        <w:rPr>
          <w:rFonts w:asciiTheme="minorEastAsia" w:eastAsiaTheme="minorEastAsia" w:hAnsiTheme="minorEastAsia"/>
        </w:rPr>
      </w:pPr>
    </w:p>
    <w:p w:rsidR="00F55FB5" w:rsidRDefault="00F55FB5" w:rsidP="00F55FB5">
      <w:pPr>
        <w:pStyle w:val="a3"/>
        <w:rPr>
          <w:rFonts w:asciiTheme="minorEastAsia" w:eastAsiaTheme="minorEastAsia" w:hAnsiTheme="minorEastAsia"/>
          <w:sz w:val="22"/>
          <w:szCs w:val="22"/>
          <w:shd w:val="clear" w:color="auto" w:fill="FFFFFF"/>
        </w:rPr>
      </w:pP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lastRenderedPageBreak/>
        <w:t>둘째로 중국이 한국과의 관계강화를 강조하는 것은 한국이 자체적으로의 함유하고 있는 신뢰할 수 있는 동북아 유일의 전략적 상대국이라는 가치도 있지만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이와 함께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미중간의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경쟁과 견제에 기인한 한국의 전략적 위치 때문이다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이는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왕이웨이가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주장한 중국의 주변 주요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4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국과의 관계 강화와도 깊이 연결되어있다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예를 들면 지난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7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시진핑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주석의 방한 시 중국 외교부의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홍레이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대변인은 정례브리핑을 통해 시 주석의 이번 방문이 양국 간의 전략적 협력동반자 관계를 새로운 수준으로 끌어올리게 될 것으로 확신한다고 발표한 반면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미국과 일본의 언론들은 대체로 중국이 한국과의 관계 강화를 통해 한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·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미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·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 지역안보협력구조에 틈을 벌리려는 의도를 드러냈다는 분석을 내놓았다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예를 들면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아사히신문은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중국이 대북관계에서 한국과의 공감대를 형성해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6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자회담을 통한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핵문제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해결을 원하고 있으며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이 과정에서 한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·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미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·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 연계에 금을 내려는 의도도 숨어있다고 분석했다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뉴욕타임스는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시 주석의 방한이 미국의 핵심 동맹국인 한국을 방문하며 미국의 동아시아지역 동맹을 동요시키고 중국 중심의 지역 안보를 강화하려는 의지의 표시라고 보았다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</w:p>
    <w:p w:rsidR="00F55FB5" w:rsidRPr="00F55FB5" w:rsidRDefault="00F55FB5" w:rsidP="00F55FB5">
      <w:pPr>
        <w:pStyle w:val="a3"/>
        <w:rPr>
          <w:rFonts w:asciiTheme="minorEastAsia" w:eastAsiaTheme="minorEastAsia" w:hAnsiTheme="minorEastAsia"/>
        </w:rPr>
      </w:pPr>
    </w:p>
    <w:p w:rsidR="00F55FB5" w:rsidRDefault="00F55FB5" w:rsidP="00F55FB5">
      <w:pPr>
        <w:pStyle w:val="a3"/>
        <w:rPr>
          <w:rFonts w:asciiTheme="minorEastAsia" w:eastAsiaTheme="minorEastAsia" w:hAnsiTheme="minorEastAsia"/>
          <w:sz w:val="22"/>
          <w:szCs w:val="22"/>
          <w:shd w:val="clear" w:color="auto" w:fill="FFFFFF"/>
        </w:rPr>
      </w:pP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즉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한미동맹과 동맹에 준하는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한중관계의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양립시도는 결국 한국의 전략적 부담으로 작용할 가능성이 높다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최근 미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·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일이 주도하는 아시아개발은행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(ADB)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에 대응하는 중국의 아시아인프라투자은행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(AIIB)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의 참여 논의와 미국이 주도하는 미사일 방어시스템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(MD)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에 한국의 협력 또는 상호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운용성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강화 논의 등은 한중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FTA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와 더불어 경제와 정치적 요소가 복합적으로 연계되어 있거나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,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또는 한국이 미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·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중사이에서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전략적 중립의 위치를 유지하기보다는 선택을 강요당하는 입장에 다가가고 있는 모습을 보여주고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</w:p>
    <w:p w:rsidR="00F55FB5" w:rsidRPr="00F55FB5" w:rsidRDefault="00F55FB5" w:rsidP="00F55FB5">
      <w:pPr>
        <w:pStyle w:val="a3"/>
        <w:rPr>
          <w:rFonts w:asciiTheme="minorEastAsia" w:eastAsiaTheme="minorEastAsia" w:hAnsiTheme="minorEastAsia"/>
        </w:rPr>
      </w:pPr>
    </w:p>
    <w:p w:rsidR="00F55FB5" w:rsidRPr="00F55FB5" w:rsidRDefault="00F55FB5" w:rsidP="00F55FB5">
      <w:pPr>
        <w:pStyle w:val="a3"/>
        <w:rPr>
          <w:rFonts w:asciiTheme="minorEastAsia" w:eastAsiaTheme="minorEastAsia" w:hAnsiTheme="minorEastAsia"/>
        </w:rPr>
      </w:pP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셋째로 가치관의 차이에서 오는 한중간의 인식격차이다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미중간의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관계가 경쟁과 견제의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lastRenderedPageBreak/>
        <w:t xml:space="preserve">구조에서 협력우호의 구조로 바뀐다면 한미동맹과 한중간에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‘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운명 공동체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’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또는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‘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선린우호협력조약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’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의 체결도 가능할 수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하지만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미중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양국의 경쟁구도가 높아지는 상황에서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시장경체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체제와 더불어 민주주의와 인권이라는 보편적 가치관을 미국과 나누고 있는 한국과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왕이웨이가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주장하듯이 중화사상을 강조하고 있는 중국 사이에서 전략적 계산에 기반을 둔 일시적 협력이 아닌 진정한 의미의 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‘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운명 공동체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’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또는 선린우호협력관계가 장기간 유지될 것인가에 회의적인 시각이 나타날 수도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</w:p>
    <w:p w:rsidR="00F55FB5" w:rsidRPr="00F55FB5" w:rsidRDefault="00F55FB5" w:rsidP="00F55FB5">
      <w:pPr>
        <w:pStyle w:val="a3"/>
        <w:rPr>
          <w:rFonts w:asciiTheme="minorEastAsia" w:eastAsiaTheme="minorEastAsia" w:hAnsiTheme="minorEastAsia"/>
        </w:rPr>
      </w:pP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결론적으로 한국의 입장에서는 한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·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미동맹과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한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·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중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전략적협력동반자관계가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앞으로도 조화롭게 진화할 가능성이 높으며 이를 위해 노력할 것을 강조하고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미국도 현재까지 이에 대해 긍정적인 입장이라고 보고 있다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하지만 한미동맹과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한중동맹은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한반도 주변의 지정학적 요인과 역내에서 고조되고 있는 </w:t>
      </w:r>
      <w:proofErr w:type="spellStart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미중간의</w:t>
      </w:r>
      <w:proofErr w:type="spellEnd"/>
      <w:r w:rsidRPr="00F55FB5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전략적 경쟁구도를 고려한다면 한중간의 관계발전이 군사적 함의를 포함한 동맹에 준하는 관계로 발전하기에는 아직 현실적으로 많은 어려움이 있어 보인다</w:t>
      </w:r>
      <w:r w:rsidRPr="00F55FB5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. </w:t>
      </w:r>
    </w:p>
    <w:p w:rsidR="00B706A8" w:rsidRPr="00F55FB5" w:rsidRDefault="00747FFE">
      <w:pPr>
        <w:rPr>
          <w:rFonts w:asciiTheme="minorEastAsia" w:hAnsiTheme="minorEastAsia"/>
        </w:rPr>
      </w:pPr>
    </w:p>
    <w:sectPr w:rsidR="00B706A8" w:rsidRPr="00F55FB5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FE" w:rsidRDefault="00747FFE" w:rsidP="00F55FB5">
      <w:pPr>
        <w:spacing w:after="0" w:line="240" w:lineRule="auto"/>
      </w:pPr>
      <w:r>
        <w:separator/>
      </w:r>
    </w:p>
  </w:endnote>
  <w:endnote w:type="continuationSeparator" w:id="0">
    <w:p w:rsidR="00747FFE" w:rsidRDefault="00747FFE" w:rsidP="00F5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582265"/>
      <w:docPartObj>
        <w:docPartGallery w:val="Page Numbers (Bottom of Page)"/>
        <w:docPartUnique/>
      </w:docPartObj>
    </w:sdtPr>
    <w:sdtEndPr/>
    <w:sdtContent>
      <w:p w:rsidR="00F55FB5" w:rsidRDefault="00F55F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CD8" w:rsidRPr="00634CD8">
          <w:rPr>
            <w:noProof/>
            <w:lang w:val="ko-KR"/>
          </w:rPr>
          <w:t>1</w:t>
        </w:r>
        <w:r>
          <w:fldChar w:fldCharType="end"/>
        </w:r>
      </w:p>
    </w:sdtContent>
  </w:sdt>
  <w:p w:rsidR="00F55FB5" w:rsidRDefault="00F55F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FE" w:rsidRDefault="00747FFE" w:rsidP="00F55FB5">
      <w:pPr>
        <w:spacing w:after="0" w:line="240" w:lineRule="auto"/>
      </w:pPr>
      <w:r>
        <w:separator/>
      </w:r>
    </w:p>
  </w:footnote>
  <w:footnote w:type="continuationSeparator" w:id="0">
    <w:p w:rsidR="00747FFE" w:rsidRDefault="00747FFE" w:rsidP="00F55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B5"/>
    <w:rsid w:val="00116166"/>
    <w:rsid w:val="003C7428"/>
    <w:rsid w:val="004D642E"/>
    <w:rsid w:val="00634CD8"/>
    <w:rsid w:val="006D5539"/>
    <w:rsid w:val="00747FFE"/>
    <w:rsid w:val="0081498A"/>
    <w:rsid w:val="009C60E9"/>
    <w:rsid w:val="00F5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55FB5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55F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55FB5"/>
  </w:style>
  <w:style w:type="paragraph" w:styleId="a5">
    <w:name w:val="footer"/>
    <w:basedOn w:val="a"/>
    <w:link w:val="Char0"/>
    <w:uiPriority w:val="99"/>
    <w:unhideWhenUsed/>
    <w:rsid w:val="00F55F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55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55FB5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55F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55FB5"/>
  </w:style>
  <w:style w:type="paragraph" w:styleId="a5">
    <w:name w:val="footer"/>
    <w:basedOn w:val="a"/>
    <w:link w:val="Char0"/>
    <w:uiPriority w:val="99"/>
    <w:unhideWhenUsed/>
    <w:rsid w:val="00F55F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5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4</cp:revision>
  <dcterms:created xsi:type="dcterms:W3CDTF">2014-09-22T11:22:00Z</dcterms:created>
  <dcterms:modified xsi:type="dcterms:W3CDTF">2014-09-24T03:04:00Z</dcterms:modified>
</cp:coreProperties>
</file>