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C" w:rsidRDefault="001B2A9C"/>
    <w:tbl>
      <w:tblPr>
        <w:tblStyle w:val="a3"/>
        <w:tblW w:w="0" w:type="auto"/>
        <w:tblLook w:val="04A0" w:firstRow="1" w:lastRow="0" w:firstColumn="1" w:lastColumn="0" w:noHBand="0" w:noVBand="1"/>
      </w:tblPr>
      <w:tblGrid>
        <w:gridCol w:w="4148"/>
        <w:gridCol w:w="4148"/>
      </w:tblGrid>
      <w:tr w:rsidR="004C3CCD" w:rsidTr="00E32DE4">
        <w:tc>
          <w:tcPr>
            <w:tcW w:w="8296" w:type="dxa"/>
            <w:gridSpan w:val="2"/>
          </w:tcPr>
          <w:p w:rsidR="004C3CCD" w:rsidRPr="004C3CCD" w:rsidRDefault="00F02683" w:rsidP="00E32DE4">
            <w:pPr>
              <w:rPr>
                <w:b/>
              </w:rPr>
            </w:pPr>
            <w:r w:rsidRPr="00F02683">
              <w:rPr>
                <w:rFonts w:hint="eastAsia"/>
                <w:b/>
              </w:rPr>
              <w:t>分析：中美元首频繁对话显示分歧依然存在</w:t>
            </w:r>
          </w:p>
        </w:tc>
      </w:tr>
      <w:tr w:rsidR="004C3CCD" w:rsidTr="00E32DE4">
        <w:tc>
          <w:tcPr>
            <w:tcW w:w="8296" w:type="dxa"/>
            <w:gridSpan w:val="2"/>
          </w:tcPr>
          <w:p w:rsidR="004C3CCD" w:rsidRDefault="00F02683" w:rsidP="00E32DE4">
            <w:r w:rsidRPr="00F02683">
              <w:t>http://www.zaobao.com.sg/realtime/china/story20170424-752616</w:t>
            </w:r>
          </w:p>
        </w:tc>
      </w:tr>
      <w:tr w:rsidR="004C3CCD" w:rsidTr="00E32DE4">
        <w:tc>
          <w:tcPr>
            <w:tcW w:w="4148" w:type="dxa"/>
          </w:tcPr>
          <w:p w:rsidR="004C3CCD" w:rsidRDefault="004C3CCD" w:rsidP="00E32DE4">
            <w:r>
              <w:t>联合早报</w:t>
            </w:r>
          </w:p>
        </w:tc>
        <w:tc>
          <w:tcPr>
            <w:tcW w:w="4148" w:type="dxa"/>
          </w:tcPr>
          <w:p w:rsidR="004C3CCD" w:rsidRDefault="00F02683" w:rsidP="00E32DE4">
            <w:r w:rsidRPr="00F02683">
              <w:rPr>
                <w:rFonts w:hint="eastAsia"/>
              </w:rPr>
              <w:t>2017</w:t>
            </w:r>
            <w:r w:rsidRPr="00F02683">
              <w:rPr>
                <w:rFonts w:hint="eastAsia"/>
              </w:rPr>
              <w:t>年</w:t>
            </w:r>
            <w:r w:rsidRPr="00F02683">
              <w:rPr>
                <w:rFonts w:hint="eastAsia"/>
              </w:rPr>
              <w:t>4</w:t>
            </w:r>
            <w:r w:rsidRPr="00F02683">
              <w:rPr>
                <w:rFonts w:hint="eastAsia"/>
              </w:rPr>
              <w:t>月</w:t>
            </w:r>
            <w:r w:rsidRPr="00F02683">
              <w:rPr>
                <w:rFonts w:hint="eastAsia"/>
              </w:rPr>
              <w:t>24</w:t>
            </w:r>
            <w:r w:rsidRPr="00F02683">
              <w:rPr>
                <w:rFonts w:hint="eastAsia"/>
              </w:rPr>
              <w:t>日</w:t>
            </w:r>
          </w:p>
        </w:tc>
      </w:tr>
      <w:tr w:rsidR="004C3CCD" w:rsidTr="00E32DE4">
        <w:tc>
          <w:tcPr>
            <w:tcW w:w="8296" w:type="dxa"/>
            <w:gridSpan w:val="2"/>
          </w:tcPr>
          <w:p w:rsidR="00F02683" w:rsidRPr="00F02683" w:rsidRDefault="00F02683" w:rsidP="00F02683">
            <w:pPr>
              <w:widowControl/>
              <w:shd w:val="clear" w:color="auto" w:fill="FFFFFF"/>
              <w:spacing w:after="288"/>
              <w:ind w:right="240" w:firstLine="480"/>
              <w:jc w:val="left"/>
            </w:pPr>
            <w:r w:rsidRPr="00F02683">
              <w:rPr>
                <w:rFonts w:hint="eastAsia"/>
              </w:rPr>
              <w:t>（联合早报网讯）中国国家主席习近平与美国总统特朗普今天再次通电话，讨论双边关系和朝鲜半岛局势。北京有关学者指出，中美元首近期频繁就朝鲜问题直接对话，既展示双方在这一问题上比以前有更大的合作意愿和空间，也</w:t>
            </w:r>
            <w:r w:rsidRPr="00F02683">
              <w:rPr>
                <w:rFonts w:hint="eastAsia"/>
                <w:highlight w:val="yellow"/>
              </w:rPr>
              <w:t>显示双方的分歧依然存在，需要双方最高领导人出面沟通</w:t>
            </w:r>
            <w:r w:rsidRPr="00F02683">
              <w:rPr>
                <w:rFonts w:hint="eastAsia"/>
              </w:rPr>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据新华社报道，习近平在通话中说，中方坚决反对违反联合国安理会决议的行为，同时希望有关各方保持克制，避免做加剧半岛局势紧张的事。只有有关各方都负起该负的责任、相向而行，才能尽快解决朝鲜半岛核问题，实现半岛无核化。中方愿同包括美方在内有关各方一道，为朝鲜半岛和平、东北亚和平、世界和平共同努力。</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北京有关学者分析，习近平这番表态有以下含义：</w:t>
            </w:r>
            <w:r w:rsidRPr="00F02683">
              <w:rPr>
                <w:rFonts w:hint="eastAsia"/>
                <w:highlight w:val="yellow"/>
              </w:rPr>
              <w:t>不点名警告朝鲜不要继续挑衅</w:t>
            </w:r>
            <w:r w:rsidRPr="00F02683">
              <w:rPr>
                <w:rFonts w:hint="eastAsia"/>
              </w:rPr>
              <w:t>；美国、韩国等方面不应只用战争手段威吓朝鲜，也</w:t>
            </w:r>
            <w:r w:rsidRPr="00F02683">
              <w:rPr>
                <w:rFonts w:hint="eastAsia"/>
                <w:highlight w:val="yellow"/>
              </w:rPr>
              <w:t>不应指望中国可以独自解决朝核问题</w:t>
            </w:r>
            <w:r w:rsidRPr="00F02683">
              <w:rPr>
                <w:rFonts w:hint="eastAsia"/>
              </w:rPr>
              <w:t>；</w:t>
            </w:r>
            <w:r w:rsidRPr="00F02683">
              <w:rPr>
                <w:rFonts w:hint="eastAsia"/>
                <w:highlight w:val="yellow"/>
              </w:rPr>
              <w:t>中国、美国等有关各方必须一道努力</w:t>
            </w:r>
            <w:r w:rsidRPr="00F02683">
              <w:rPr>
                <w:rFonts w:hint="eastAsia"/>
              </w:rPr>
              <w:t>，并且相向而行，而不是互相拆台，才能维护朝鲜</w:t>
            </w:r>
            <w:r>
              <w:rPr>
                <w:rFonts w:hint="eastAsia"/>
              </w:rPr>
              <w:t>半岛和平和东北亚和平</w:t>
            </w:r>
            <w:r>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北京克危克险研究员</w:t>
            </w:r>
            <w:r w:rsidRPr="00F02683">
              <w:rPr>
                <w:rFonts w:hint="eastAsia"/>
                <w:highlight w:val="yellow"/>
              </w:rPr>
              <w:t>袁铁成</w:t>
            </w:r>
            <w:r w:rsidRPr="00F02683">
              <w:rPr>
                <w:rFonts w:hint="eastAsia"/>
              </w:rPr>
              <w:t>对《联合早报》说，习近平和特朗普这次通电话的背景是，朝鲜有可能在其建军节前后发起新的挑衅，美国国安会本月底将全面评估朝鲜问题，联合国安理会月底将召开涉朝核问题会议，中国下月中旬将举办“一带一路”峰会。</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袁铁成认为，这次习特通话表明，中美最高层启动预防性外交，在中国加大力度斡旋朝核问题时，防止美朝之间擦枪走火。</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他指出，中美元首近期的频繁交流也显示，</w:t>
            </w:r>
            <w:r w:rsidRPr="00F02683">
              <w:rPr>
                <w:rFonts w:hint="eastAsia"/>
                <w:highlight w:val="yellow"/>
              </w:rPr>
              <w:t>中美关系比以往更多地由双方最高领导人设计和拍板</w:t>
            </w:r>
            <w:r w:rsidRPr="00F02683">
              <w:rPr>
                <w:rFonts w:hint="eastAsia"/>
              </w:rPr>
              <w:t>，这将使双方在一些具体问题上的分歧和矛盾不会影响双边关系大局。这种顶层设计和把控不仅将为</w:t>
            </w:r>
            <w:r w:rsidRPr="00F02683">
              <w:rPr>
                <w:rFonts w:hint="eastAsia"/>
                <w:highlight w:val="yellow"/>
              </w:rPr>
              <w:t>特朗普</w:t>
            </w:r>
            <w:r w:rsidRPr="00F02683">
              <w:rPr>
                <w:rFonts w:hint="eastAsia"/>
              </w:rPr>
              <w:t>今年年</w:t>
            </w:r>
            <w:r w:rsidRPr="00F02683">
              <w:rPr>
                <w:rFonts w:hint="eastAsia"/>
                <w:highlight w:val="yellow"/>
              </w:rPr>
              <w:t>内正式访华</w:t>
            </w:r>
            <w:r w:rsidRPr="00F02683">
              <w:rPr>
                <w:rFonts w:hint="eastAsia"/>
              </w:rPr>
              <w:t>做好准备，</w:t>
            </w:r>
            <w:r w:rsidRPr="00F02683">
              <w:rPr>
                <w:rFonts w:hint="eastAsia"/>
                <w:highlight w:val="yellow"/>
              </w:rPr>
              <w:t>也可能把中美关系带入新的发展轨道</w:t>
            </w:r>
            <w:r w:rsidRPr="00F02683">
              <w:rPr>
                <w:rFonts w:hint="eastAsia"/>
              </w:rPr>
              <w:t>。也就是说，</w:t>
            </w:r>
            <w:r w:rsidRPr="00F02683">
              <w:rPr>
                <w:rFonts w:hint="eastAsia"/>
                <w:highlight w:val="yellow"/>
              </w:rPr>
              <w:t>特朗普政府有可能比历届美国政府改善对华关系的速度更快，力度更大</w:t>
            </w:r>
            <w:r>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另据中国外交部网站消息，中国外长</w:t>
            </w:r>
            <w:r w:rsidRPr="00F02683">
              <w:rPr>
                <w:rFonts w:hint="eastAsia"/>
                <w:highlight w:val="yellow"/>
              </w:rPr>
              <w:t>王毅</w:t>
            </w:r>
            <w:r w:rsidRPr="00F02683">
              <w:rPr>
                <w:rFonts w:hint="eastAsia"/>
              </w:rPr>
              <w:t>前天在雅典与希腊外长共见记者时强调，在</w:t>
            </w:r>
            <w:r w:rsidRPr="00F02683">
              <w:rPr>
                <w:rFonts w:hint="eastAsia"/>
                <w:highlight w:val="yellow"/>
              </w:rPr>
              <w:t>朝鲜问题上，中国不会被各种各样的说法所“忽悠（哄骗）”</w:t>
            </w:r>
            <w:r w:rsidRPr="00F02683">
              <w:rPr>
                <w:rFonts w:hint="eastAsia"/>
              </w:rPr>
              <w:t>，也不会放弃应尽的责任；中方不是当前矛盾焦点，</w:t>
            </w:r>
            <w:r w:rsidRPr="00F02683">
              <w:rPr>
                <w:rFonts w:hint="eastAsia"/>
                <w:highlight w:val="yellow"/>
              </w:rPr>
              <w:t>解决朝鲜半岛核问题的钥匙并不在中方手中</w:t>
            </w:r>
            <w:r w:rsidRPr="00F02683">
              <w:rPr>
                <w:rFonts w:hint="eastAsia"/>
              </w:rPr>
              <w:t>，但中方一直在为恢复和谈作着努力，“如果其它各方仍有和平诚意的话，请你们也拿出自己的解决方案来。”</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北京有关学者分析，王毅所说的“忽悠”，主要是指外界夸大中国解决朝核问题的能力和作用，意在让中国承担更大的责任，甚至与朝鲜翻脸成仇。</w:t>
            </w:r>
            <w:r w:rsidRPr="00F02683">
              <w:rPr>
                <w:rFonts w:hint="eastAsia"/>
                <w:highlight w:val="yellow"/>
              </w:rPr>
              <w:t>中国不愿背这个“黑锅”，必须让美国、韩国等直接当事方共同承担责任</w:t>
            </w:r>
            <w:r w:rsidRPr="00F02683">
              <w:rPr>
                <w:rFonts w:hint="eastAsia"/>
              </w:rPr>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另一方面，朝中社近日发文警告中国，称制裁朝鲜可能让中朝关系出现“灾难性后果”，中国官媒《环球时报》昨天发表社评反驳说，对朝中社的文章，中国官方应</w:t>
            </w:r>
            <w:r w:rsidRPr="00F02683">
              <w:rPr>
                <w:rFonts w:hint="eastAsia"/>
              </w:rPr>
              <w:lastRenderedPageBreak/>
              <w:t>继续漠视；朝中社这样做，除了会加剧平壤的孤立之外，不会产生任何对朝鲜有益的效果。</w:t>
            </w:r>
          </w:p>
          <w:p w:rsidR="004C3CCD" w:rsidRPr="00F02683" w:rsidRDefault="00F02683" w:rsidP="00F02683">
            <w:pPr>
              <w:widowControl/>
              <w:shd w:val="clear" w:color="auto" w:fill="FFFFFF"/>
              <w:spacing w:after="288"/>
              <w:ind w:right="240" w:firstLine="480"/>
              <w:jc w:val="left"/>
              <w:rPr>
                <w:rFonts w:hint="eastAsia"/>
              </w:rPr>
            </w:pPr>
            <w:r w:rsidRPr="00F02683">
              <w:rPr>
                <w:rFonts w:hint="eastAsia"/>
              </w:rPr>
              <w:t>社评同时强调，平壤不是朝鲜半岛紧张局势的唯一导致者，华盛顿也应该反思自己做错了什么。</w:t>
            </w:r>
          </w:p>
        </w:tc>
      </w:tr>
      <w:tr w:rsidR="004C3CCD" w:rsidTr="00E32DE4">
        <w:tc>
          <w:tcPr>
            <w:tcW w:w="8296" w:type="dxa"/>
            <w:gridSpan w:val="2"/>
          </w:tcPr>
          <w:p w:rsidR="004C3CCD" w:rsidRDefault="004C3CCD" w:rsidP="00E32DE4"/>
        </w:tc>
      </w:tr>
    </w:tbl>
    <w:p w:rsidR="00323DF8" w:rsidRDefault="00323DF8"/>
    <w:p w:rsidR="000F6835" w:rsidRPr="00136F4A" w:rsidRDefault="000F6835">
      <w:pPr>
        <w:rPr>
          <w:b/>
        </w:rPr>
      </w:pPr>
    </w:p>
    <w:tbl>
      <w:tblPr>
        <w:tblStyle w:val="a3"/>
        <w:tblW w:w="0" w:type="auto"/>
        <w:tblLook w:val="04A0" w:firstRow="1" w:lastRow="0" w:firstColumn="1" w:lastColumn="0" w:noHBand="0" w:noVBand="1"/>
      </w:tblPr>
      <w:tblGrid>
        <w:gridCol w:w="4148"/>
        <w:gridCol w:w="4148"/>
      </w:tblGrid>
      <w:tr w:rsidR="000F6835" w:rsidRPr="00136F4A" w:rsidTr="00E32DE4">
        <w:tc>
          <w:tcPr>
            <w:tcW w:w="8296" w:type="dxa"/>
            <w:gridSpan w:val="2"/>
          </w:tcPr>
          <w:p w:rsidR="000F6835" w:rsidRPr="00136F4A" w:rsidRDefault="00F02683" w:rsidP="00E32DE4">
            <w:pPr>
              <w:rPr>
                <w:b/>
              </w:rPr>
            </w:pPr>
            <w:r w:rsidRPr="00F02683">
              <w:rPr>
                <w:rFonts w:hint="eastAsia"/>
                <w:b/>
              </w:rPr>
              <w:t>特稿：朝鲜要出大事？</w:t>
            </w:r>
          </w:p>
        </w:tc>
      </w:tr>
      <w:tr w:rsidR="000F6835" w:rsidTr="00E32DE4">
        <w:tc>
          <w:tcPr>
            <w:tcW w:w="8296" w:type="dxa"/>
            <w:gridSpan w:val="2"/>
          </w:tcPr>
          <w:p w:rsidR="000F6835" w:rsidRDefault="00F02683" w:rsidP="00E32DE4">
            <w:r w:rsidRPr="00F02683">
              <w:t>http://www.zaobao.com.sg/special/report/politic/korea/story20170414-748616</w:t>
            </w:r>
          </w:p>
        </w:tc>
      </w:tr>
      <w:tr w:rsidR="000F6835" w:rsidTr="00E32DE4">
        <w:tc>
          <w:tcPr>
            <w:tcW w:w="4148" w:type="dxa"/>
          </w:tcPr>
          <w:p w:rsidR="000F6835" w:rsidRDefault="00136F4A" w:rsidP="00E32DE4">
            <w:r>
              <w:t>联合早报</w:t>
            </w:r>
          </w:p>
        </w:tc>
        <w:tc>
          <w:tcPr>
            <w:tcW w:w="4148" w:type="dxa"/>
          </w:tcPr>
          <w:p w:rsidR="000F6835" w:rsidRDefault="00F02683" w:rsidP="00E32DE4">
            <w:r w:rsidRPr="00F02683">
              <w:rPr>
                <w:rFonts w:hint="eastAsia"/>
              </w:rPr>
              <w:t>2017</w:t>
            </w:r>
            <w:r w:rsidRPr="00F02683">
              <w:rPr>
                <w:rFonts w:hint="eastAsia"/>
              </w:rPr>
              <w:t>年</w:t>
            </w:r>
            <w:r w:rsidRPr="00F02683">
              <w:rPr>
                <w:rFonts w:hint="eastAsia"/>
              </w:rPr>
              <w:t>4</w:t>
            </w:r>
            <w:r w:rsidRPr="00F02683">
              <w:rPr>
                <w:rFonts w:hint="eastAsia"/>
              </w:rPr>
              <w:t>月</w:t>
            </w:r>
            <w:r w:rsidRPr="00F02683">
              <w:rPr>
                <w:rFonts w:hint="eastAsia"/>
              </w:rPr>
              <w:t>14</w:t>
            </w:r>
            <w:r w:rsidRPr="00F02683">
              <w:rPr>
                <w:rFonts w:hint="eastAsia"/>
              </w:rPr>
              <w:t>日</w:t>
            </w:r>
          </w:p>
        </w:tc>
      </w:tr>
      <w:tr w:rsidR="000F6835" w:rsidTr="00E32DE4">
        <w:tc>
          <w:tcPr>
            <w:tcW w:w="8296" w:type="dxa"/>
            <w:gridSpan w:val="2"/>
          </w:tcPr>
          <w:p w:rsidR="00F02683" w:rsidRPr="00F02683" w:rsidRDefault="00F02683" w:rsidP="00F02683">
            <w:pPr>
              <w:widowControl/>
              <w:shd w:val="clear" w:color="auto" w:fill="FFFFFF"/>
              <w:spacing w:after="288"/>
              <w:ind w:right="240" w:firstLine="480"/>
              <w:jc w:val="left"/>
            </w:pPr>
            <w:r w:rsidRPr="00F02683">
              <w:rPr>
                <w:rFonts w:hint="eastAsia"/>
              </w:rPr>
              <w:t>莫非朝鲜真要出大事？如果朝鲜进行第六次核试验，美国真会对朝鲜动武吗？</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一些舆论从军事角度分析，认为美韩日联合力量完全能够碾压朝鲜，尤其是美军强大的海上和空中打击能力，除掉朝鲜有限的核武库甚至对朝鲜进行“斩首行动”都不是多大的难事。而且，上周举行的中美元首会晤显示，中美在应对朝核问题上达成了更多一致，</w:t>
            </w:r>
            <w:r w:rsidRPr="00F02683">
              <w:rPr>
                <w:rFonts w:hint="eastAsia"/>
                <w:highlight w:val="yellow"/>
              </w:rPr>
              <w:t>即使美国对朝鲜动武，中国也不大可能直接干预</w:t>
            </w:r>
            <w:r w:rsidRPr="00F02683">
              <w:rPr>
                <w:rFonts w:hint="eastAsia"/>
              </w:rPr>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朝鲜似乎彻底成了“孤家寡人”，美国对朝鲜动武的条件也似乎更加成熟。就连一些中国军方学者近日也在频繁讨论美国军事打击朝鲜的可能性。</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但是，美国是否会对朝鲜动武很难用“是”或者“不是”来回答。拨开美朝剑拔弩张的“浮云”，</w:t>
            </w:r>
            <w:r w:rsidRPr="00F02683">
              <w:rPr>
                <w:rFonts w:hint="eastAsia"/>
                <w:highlight w:val="yellow"/>
              </w:rPr>
              <w:t>朝鲜半岛爆发战争的可能性仍然不大</w:t>
            </w:r>
            <w:r w:rsidR="00402308">
              <w:t>…</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比如，就算抛开中国、俄罗斯干预、难民、核污染等因素，单从军事上看，美韩日对朝鲜的优势还没有达到一举就让其彻底瘫痪的程度。</w:t>
            </w:r>
            <w:r w:rsidRPr="00F02683">
              <w:rPr>
                <w:rFonts w:hint="eastAsia"/>
                <w:highlight w:val="yellow"/>
              </w:rPr>
              <w:t>只要朝鲜拥有对韩国进行较强的军事报复能力，美韩必然投鼠忌器</w:t>
            </w:r>
            <w:r w:rsidRPr="00F02683">
              <w:rPr>
                <w:rFonts w:hint="eastAsia"/>
              </w:rPr>
              <w:t>，至少在对朝鲜动武前先让首尔等地民众进行必要的疏散，否则无法向韩国民众交代。</w:t>
            </w:r>
          </w:p>
          <w:p w:rsidR="00F02683" w:rsidRPr="00F02683" w:rsidRDefault="00F02683" w:rsidP="00F02683">
            <w:pPr>
              <w:widowControl/>
              <w:shd w:val="clear" w:color="auto" w:fill="FFFFFF"/>
              <w:spacing w:after="288"/>
              <w:ind w:right="240" w:firstLine="480"/>
              <w:jc w:val="left"/>
              <w:rPr>
                <w:rFonts w:hint="eastAsia"/>
              </w:rPr>
            </w:pPr>
            <w:r w:rsidRPr="00F02683">
              <w:rPr>
                <w:rFonts w:hint="eastAsia"/>
              </w:rPr>
              <w:t>同时，一旦对朝鲜动武，美韩还必须达到让朝鲜政权垮台的目标，否则后患无穷。</w:t>
            </w:r>
            <w:r w:rsidRPr="00F02683">
              <w:rPr>
                <w:rFonts w:hint="eastAsia"/>
                <w:highlight w:val="yellow"/>
              </w:rPr>
              <w:t>中国、俄罗斯即使不直接干预美国对朝鲜动武，却不可能坐视朝鲜政权更迭，必然参与朝鲜半岛政治版图的划分。</w:t>
            </w:r>
            <w:r w:rsidRPr="00F02683">
              <w:rPr>
                <w:rFonts w:hint="eastAsia"/>
              </w:rPr>
              <w:t>也就是说，朝鲜半岛的新格局不是美韩日可以预期甚至主导的。</w:t>
            </w:r>
          </w:p>
          <w:p w:rsidR="000F6835" w:rsidRPr="00136F4A" w:rsidRDefault="00F02683" w:rsidP="00402308">
            <w:pPr>
              <w:widowControl/>
              <w:shd w:val="clear" w:color="auto" w:fill="FFFFFF"/>
              <w:spacing w:after="288"/>
              <w:ind w:right="240" w:firstLine="480"/>
              <w:jc w:val="left"/>
              <w:rPr>
                <w:rFonts w:hint="eastAsia"/>
              </w:rPr>
            </w:pPr>
            <w:r w:rsidRPr="00F02683">
              <w:rPr>
                <w:rFonts w:hint="eastAsia"/>
              </w:rPr>
              <w:t>总之，对朝鲜进行任何程度的军事打击都是个牵一发而动全身的大事，其后果难以预料和控制，很可能是灾难性的。而且，这不是哪一方的灾难，而是各方的灾难。从这个角度看，战争没有赢家，和平仍是包括美国在内的各方的最大公约数。（新加坡《联合早报》于泽远）</w:t>
            </w:r>
          </w:p>
        </w:tc>
      </w:tr>
      <w:tr w:rsidR="000F6835" w:rsidTr="00E32DE4">
        <w:tc>
          <w:tcPr>
            <w:tcW w:w="8296" w:type="dxa"/>
            <w:gridSpan w:val="2"/>
          </w:tcPr>
          <w:p w:rsidR="000F6835" w:rsidRDefault="000F6835" w:rsidP="00E32DE4"/>
        </w:tc>
      </w:tr>
    </w:tbl>
    <w:p w:rsidR="000F6835" w:rsidRDefault="000F6835"/>
    <w:p w:rsidR="000F6835" w:rsidRDefault="000F6835"/>
    <w:tbl>
      <w:tblPr>
        <w:tblStyle w:val="a3"/>
        <w:tblW w:w="0" w:type="auto"/>
        <w:tblLook w:val="04A0" w:firstRow="1" w:lastRow="0" w:firstColumn="1" w:lastColumn="0" w:noHBand="0" w:noVBand="1"/>
      </w:tblPr>
      <w:tblGrid>
        <w:gridCol w:w="4148"/>
        <w:gridCol w:w="4148"/>
      </w:tblGrid>
      <w:tr w:rsidR="000F6835" w:rsidTr="00E32DE4">
        <w:tc>
          <w:tcPr>
            <w:tcW w:w="8296" w:type="dxa"/>
            <w:gridSpan w:val="2"/>
          </w:tcPr>
          <w:p w:rsidR="000F6835" w:rsidRPr="00157601" w:rsidRDefault="00402308" w:rsidP="00E32DE4">
            <w:pPr>
              <w:rPr>
                <w:b/>
              </w:rPr>
            </w:pPr>
            <w:r w:rsidRPr="00402308">
              <w:rPr>
                <w:rFonts w:hint="eastAsia"/>
                <w:b/>
              </w:rPr>
              <w:t>拆局：專家﹕朝鮮擁核</w:t>
            </w:r>
            <w:r w:rsidRPr="00402308">
              <w:rPr>
                <w:rFonts w:hint="eastAsia"/>
                <w:b/>
              </w:rPr>
              <w:t xml:space="preserve"> </w:t>
            </w:r>
            <w:r w:rsidRPr="00402308">
              <w:rPr>
                <w:rFonts w:hint="eastAsia"/>
                <w:b/>
              </w:rPr>
              <w:t>對華威脅更大</w:t>
            </w:r>
          </w:p>
        </w:tc>
      </w:tr>
      <w:tr w:rsidR="000F6835" w:rsidTr="00E32DE4">
        <w:tc>
          <w:tcPr>
            <w:tcW w:w="8296" w:type="dxa"/>
            <w:gridSpan w:val="2"/>
          </w:tcPr>
          <w:p w:rsidR="000F6835" w:rsidRDefault="00402308" w:rsidP="00E32DE4">
            <w:r w:rsidRPr="00402308">
              <w:t>https://news.mingpao.com/pns/dailynews/web_tc/article/20170425/s00013/1493056728849</w:t>
            </w:r>
          </w:p>
        </w:tc>
      </w:tr>
      <w:tr w:rsidR="000F6835" w:rsidTr="00E32DE4">
        <w:tc>
          <w:tcPr>
            <w:tcW w:w="4148" w:type="dxa"/>
          </w:tcPr>
          <w:p w:rsidR="000F6835" w:rsidRDefault="00157601" w:rsidP="00E32DE4">
            <w:r>
              <w:lastRenderedPageBreak/>
              <w:t>明报</w:t>
            </w:r>
          </w:p>
        </w:tc>
        <w:tc>
          <w:tcPr>
            <w:tcW w:w="4148" w:type="dxa"/>
          </w:tcPr>
          <w:p w:rsidR="000F6835" w:rsidRDefault="00402308" w:rsidP="00E32DE4">
            <w:r w:rsidRPr="00402308">
              <w:rPr>
                <w:rFonts w:ascii="Arial" w:hAnsi="Arial" w:cs="Arial" w:hint="eastAsia"/>
                <w:color w:val="333333"/>
                <w:sz w:val="18"/>
                <w:szCs w:val="18"/>
                <w:shd w:val="clear" w:color="auto" w:fill="FFFFFF"/>
              </w:rPr>
              <w:t>2017</w:t>
            </w:r>
            <w:r w:rsidRPr="00402308">
              <w:rPr>
                <w:rFonts w:ascii="Arial" w:hAnsi="Arial" w:cs="Arial" w:hint="eastAsia"/>
                <w:color w:val="333333"/>
                <w:sz w:val="18"/>
                <w:szCs w:val="18"/>
                <w:shd w:val="clear" w:color="auto" w:fill="FFFFFF"/>
              </w:rPr>
              <w:t>年</w:t>
            </w:r>
            <w:r w:rsidRPr="00402308">
              <w:rPr>
                <w:rFonts w:ascii="Arial" w:hAnsi="Arial" w:cs="Arial" w:hint="eastAsia"/>
                <w:color w:val="333333"/>
                <w:sz w:val="18"/>
                <w:szCs w:val="18"/>
                <w:shd w:val="clear" w:color="auto" w:fill="FFFFFF"/>
              </w:rPr>
              <w:t>4</w:t>
            </w:r>
            <w:r w:rsidRPr="00402308">
              <w:rPr>
                <w:rFonts w:ascii="Arial" w:hAnsi="Arial" w:cs="Arial" w:hint="eastAsia"/>
                <w:color w:val="333333"/>
                <w:sz w:val="18"/>
                <w:szCs w:val="18"/>
                <w:shd w:val="clear" w:color="auto" w:fill="FFFFFF"/>
              </w:rPr>
              <w:t>月</w:t>
            </w:r>
            <w:r w:rsidRPr="00402308">
              <w:rPr>
                <w:rFonts w:ascii="Arial" w:hAnsi="Arial" w:cs="Arial" w:hint="eastAsia"/>
                <w:color w:val="333333"/>
                <w:sz w:val="18"/>
                <w:szCs w:val="18"/>
                <w:shd w:val="clear" w:color="auto" w:fill="FFFFFF"/>
              </w:rPr>
              <w:t>25</w:t>
            </w:r>
            <w:r w:rsidRPr="00402308">
              <w:rPr>
                <w:rFonts w:ascii="Arial" w:hAnsi="Arial" w:cs="Arial" w:hint="eastAsia"/>
                <w:color w:val="333333"/>
                <w:sz w:val="18"/>
                <w:szCs w:val="18"/>
                <w:shd w:val="clear" w:color="auto" w:fill="FFFFFF"/>
              </w:rPr>
              <w:t>日</w:t>
            </w:r>
          </w:p>
        </w:tc>
      </w:tr>
      <w:tr w:rsidR="000F6835" w:rsidTr="00E32DE4">
        <w:tc>
          <w:tcPr>
            <w:tcW w:w="8296" w:type="dxa"/>
            <w:gridSpan w:val="2"/>
          </w:tcPr>
          <w:p w:rsidR="00402308" w:rsidRPr="00402308" w:rsidRDefault="00402308" w:rsidP="00402308">
            <w:pPr>
              <w:widowControl/>
              <w:shd w:val="clear" w:color="auto" w:fill="FFFFFF"/>
              <w:spacing w:before="240" w:after="24"/>
              <w:jc w:val="left"/>
            </w:pPr>
            <w:r w:rsidRPr="00402308">
              <w:t>【明報專訊】外界都在關注今日朝鮮會否趁建軍</w:t>
            </w:r>
            <w:r w:rsidRPr="00402308">
              <w:t>85</w:t>
            </w:r>
            <w:r w:rsidRPr="00402308">
              <w:t>周年舉行第六次核試或試射洲際導彈，但中國社會科學院美國研究所研究員</w:t>
            </w:r>
            <w:r w:rsidRPr="00402308">
              <w:rPr>
                <w:highlight w:val="yellow"/>
              </w:rPr>
              <w:t>李文</w:t>
            </w:r>
            <w:r w:rsidRPr="00402308">
              <w:t>對本報稱「可能性不大」，指朝鮮可能會試射其他常規導彈，「表示不對美國示弱」。</w:t>
            </w:r>
          </w:p>
          <w:p w:rsidR="00402308" w:rsidRPr="00402308" w:rsidRDefault="00402308" w:rsidP="00402308">
            <w:pPr>
              <w:widowControl/>
              <w:shd w:val="clear" w:color="auto" w:fill="FFFFFF"/>
              <w:spacing w:before="240" w:after="24"/>
              <w:jc w:val="left"/>
            </w:pPr>
            <w:r w:rsidRPr="00402308">
              <w:t>「損害中國東亞地位」</w:t>
            </w:r>
          </w:p>
          <w:p w:rsidR="00402308" w:rsidRPr="00402308" w:rsidRDefault="00402308" w:rsidP="00402308">
            <w:pPr>
              <w:widowControl/>
              <w:shd w:val="clear" w:color="auto" w:fill="FFFFFF"/>
              <w:spacing w:before="240" w:after="24"/>
              <w:jc w:val="left"/>
            </w:pPr>
            <w:r w:rsidRPr="00402308">
              <w:t>昨日中美元首再通話，談及朝核問題，而美國總統特朗普也總是要求中國管束朝鮮，寄望中方解決問題。李文認為，習近平和特朗普在佛州海湖莊園會談後，中美關係出現顯著變化，雙方在包括反恐、網絡安全，以及區域安全等問題的共同利益達成高度一致。而曾經分歧較大的朝鮮半島問題也取得一致立場，但中國與朝鮮的關係卻漸行漸遠。</w:t>
            </w:r>
          </w:p>
          <w:p w:rsidR="000F6835" w:rsidRPr="001E7165" w:rsidRDefault="00402308" w:rsidP="00402308">
            <w:pPr>
              <w:widowControl/>
              <w:shd w:val="clear" w:color="auto" w:fill="FFFFFF"/>
              <w:spacing w:before="240" w:after="24"/>
              <w:jc w:val="left"/>
              <w:rPr>
                <w:rFonts w:hint="eastAsia"/>
              </w:rPr>
            </w:pPr>
            <w:r w:rsidRPr="00402308">
              <w:t>李文指出，現時的中朝關係和特朗普上台前不太一樣。</w:t>
            </w:r>
            <w:r w:rsidRPr="00402308">
              <w:rPr>
                <w:highlight w:val="yellow"/>
              </w:rPr>
              <w:t>一個擁核的朝鮮，已由過去中國的友好國家，變為對中國安全構成最大威脅和危險的國家</w:t>
            </w:r>
            <w:r w:rsidRPr="00402308">
              <w:t>。這很大程度上是因為</w:t>
            </w:r>
            <w:r w:rsidRPr="00402308">
              <w:rPr>
                <w:highlight w:val="yellow"/>
              </w:rPr>
              <w:t>朝鮮擁有核武會損害中國在東亞的地位，此外朝鮮核試一旦發生泄漏或引發戰爭，最先和最大的受害者也是中國</w:t>
            </w:r>
            <w:r w:rsidRPr="00402308">
              <w:t>。他指出，朝鮮在太陽節（</w:t>
            </w:r>
            <w:r w:rsidRPr="00402308">
              <w:t>4</w:t>
            </w:r>
            <w:r w:rsidRPr="00402308">
              <w:t>月</w:t>
            </w:r>
            <w:r w:rsidRPr="00402308">
              <w:t>15</w:t>
            </w:r>
            <w:r w:rsidRPr="00402308">
              <w:t>日）期間試射洲際導彈失敗，對美威脅落空，其最大可能是導彈相關技術並不過關。而以目前朝鮮的導彈技術，反而對相鄰的中國造成威脅，這也是中國一定要求朝鮮半島無核化的一個原因。</w:t>
            </w:r>
            <w:r w:rsidRPr="00402308">
              <w:rPr>
                <w:highlight w:val="yellow"/>
              </w:rPr>
              <w:t>他認為雖然中國堅持用對話和談的方式解決朝核問題，但如果美國有其他的想法，中國也不一定堅定支持朝鮮，而與美國徹底對立對抗衝突</w:t>
            </w:r>
            <w:r>
              <w:t>…</w:t>
            </w:r>
          </w:p>
        </w:tc>
      </w:tr>
      <w:tr w:rsidR="000F6835" w:rsidTr="00E32DE4">
        <w:tc>
          <w:tcPr>
            <w:tcW w:w="8296" w:type="dxa"/>
            <w:gridSpan w:val="2"/>
          </w:tcPr>
          <w:p w:rsidR="000F6835" w:rsidRDefault="000F6835" w:rsidP="00402308">
            <w:pPr>
              <w:widowControl/>
              <w:shd w:val="clear" w:color="auto" w:fill="FFFFFF"/>
              <w:spacing w:before="240" w:after="24"/>
              <w:jc w:val="left"/>
              <w:rPr>
                <w:rFonts w:hint="eastAsia"/>
              </w:rPr>
            </w:pPr>
          </w:p>
        </w:tc>
      </w:tr>
    </w:tbl>
    <w:p w:rsidR="000F6835" w:rsidRDefault="000F6835"/>
    <w:p w:rsidR="00157601" w:rsidRDefault="00157601"/>
    <w:tbl>
      <w:tblPr>
        <w:tblStyle w:val="a3"/>
        <w:tblW w:w="0" w:type="auto"/>
        <w:tblLook w:val="04A0" w:firstRow="1" w:lastRow="0" w:firstColumn="1" w:lastColumn="0" w:noHBand="0" w:noVBand="1"/>
      </w:tblPr>
      <w:tblGrid>
        <w:gridCol w:w="4148"/>
        <w:gridCol w:w="4148"/>
      </w:tblGrid>
      <w:tr w:rsidR="00157601" w:rsidTr="00E32DE4">
        <w:tc>
          <w:tcPr>
            <w:tcW w:w="8296" w:type="dxa"/>
            <w:gridSpan w:val="2"/>
          </w:tcPr>
          <w:p w:rsidR="00157601" w:rsidRPr="00262230" w:rsidRDefault="00402308" w:rsidP="00E32DE4">
            <w:pPr>
              <w:rPr>
                <w:b/>
              </w:rPr>
            </w:pPr>
            <w:r w:rsidRPr="00402308">
              <w:rPr>
                <w:rFonts w:hint="eastAsia"/>
                <w:b/>
              </w:rPr>
              <w:t>潘迪藍：朝鮮問題困擾中國</w:t>
            </w:r>
          </w:p>
        </w:tc>
      </w:tr>
      <w:tr w:rsidR="00157601" w:rsidTr="00E32DE4">
        <w:tc>
          <w:tcPr>
            <w:tcW w:w="8296" w:type="dxa"/>
            <w:gridSpan w:val="2"/>
          </w:tcPr>
          <w:p w:rsidR="00157601" w:rsidRDefault="00402308" w:rsidP="00E32DE4">
            <w:r w:rsidRPr="00402308">
              <w:t>https://news.mingpao.com/pns/dailynews/web_tc/article/20170424/s00004/1492970066516</w:t>
            </w:r>
          </w:p>
        </w:tc>
      </w:tr>
      <w:tr w:rsidR="00157601" w:rsidTr="00E32DE4">
        <w:tc>
          <w:tcPr>
            <w:tcW w:w="4148" w:type="dxa"/>
          </w:tcPr>
          <w:p w:rsidR="00157601" w:rsidRDefault="00402308" w:rsidP="00E32DE4">
            <w:r>
              <w:rPr>
                <w:rFonts w:hint="eastAsia"/>
              </w:rPr>
              <w:t>明报</w:t>
            </w:r>
          </w:p>
        </w:tc>
        <w:tc>
          <w:tcPr>
            <w:tcW w:w="4148" w:type="dxa"/>
          </w:tcPr>
          <w:p w:rsidR="00157601" w:rsidRDefault="00402308" w:rsidP="00E32DE4">
            <w:r w:rsidRPr="00402308">
              <w:rPr>
                <w:rFonts w:hint="eastAsia"/>
              </w:rPr>
              <w:t>2017</w:t>
            </w:r>
            <w:r w:rsidRPr="00402308">
              <w:rPr>
                <w:rFonts w:hint="eastAsia"/>
              </w:rPr>
              <w:t>年</w:t>
            </w:r>
            <w:r w:rsidRPr="00402308">
              <w:rPr>
                <w:rFonts w:hint="eastAsia"/>
              </w:rPr>
              <w:t>4</w:t>
            </w:r>
            <w:r w:rsidRPr="00402308">
              <w:rPr>
                <w:rFonts w:hint="eastAsia"/>
              </w:rPr>
              <w:t>月</w:t>
            </w:r>
            <w:r w:rsidRPr="00402308">
              <w:rPr>
                <w:rFonts w:hint="eastAsia"/>
              </w:rPr>
              <w:t>24</w:t>
            </w:r>
            <w:r w:rsidRPr="00402308">
              <w:rPr>
                <w:rFonts w:hint="eastAsia"/>
              </w:rPr>
              <w:t>日</w:t>
            </w:r>
          </w:p>
        </w:tc>
      </w:tr>
      <w:tr w:rsidR="00157601" w:rsidTr="00E32DE4">
        <w:tc>
          <w:tcPr>
            <w:tcW w:w="8296" w:type="dxa"/>
            <w:gridSpan w:val="2"/>
          </w:tcPr>
          <w:p w:rsidR="008F6D24" w:rsidRPr="00402308" w:rsidRDefault="00402308" w:rsidP="008F6D24">
            <w:pPr>
              <w:widowControl/>
              <w:shd w:val="clear" w:color="auto" w:fill="FFFFFF"/>
              <w:spacing w:before="240" w:after="24"/>
              <w:jc w:val="left"/>
              <w:rPr>
                <w:rFonts w:hint="eastAsia"/>
              </w:rPr>
            </w:pPr>
            <w:r w:rsidRPr="00402308">
              <w:t>【明報專訊】</w:t>
            </w:r>
            <w:r w:rsidR="008F6D24">
              <w:t>…</w:t>
            </w:r>
          </w:p>
          <w:p w:rsidR="00402308" w:rsidRPr="00402308" w:rsidRDefault="00402308" w:rsidP="00402308">
            <w:pPr>
              <w:widowControl/>
              <w:shd w:val="clear" w:color="auto" w:fill="FFFFFF"/>
              <w:spacing w:before="240" w:after="24"/>
              <w:jc w:val="left"/>
            </w:pPr>
            <w:r w:rsidRPr="00402308">
              <w:rPr>
                <w:highlight w:val="yellow"/>
              </w:rPr>
              <w:t>中國用盡方法阻第</w:t>
            </w:r>
            <w:r w:rsidRPr="00402308">
              <w:rPr>
                <w:highlight w:val="yellow"/>
              </w:rPr>
              <w:t>6</w:t>
            </w:r>
            <w:r w:rsidRPr="00402308">
              <w:rPr>
                <w:highlight w:val="yellow"/>
              </w:rPr>
              <w:t>次核試</w:t>
            </w:r>
          </w:p>
          <w:p w:rsidR="00402308" w:rsidRPr="00402308" w:rsidRDefault="00402308" w:rsidP="00402308">
            <w:pPr>
              <w:widowControl/>
              <w:shd w:val="clear" w:color="auto" w:fill="FFFFFF"/>
              <w:spacing w:before="240" w:after="24"/>
              <w:jc w:val="left"/>
            </w:pPr>
            <w:r w:rsidRPr="00402308">
              <w:t>事實上，在最近這一輪緊張局勢之前，北京已經對平壤施加壓力。今年</w:t>
            </w:r>
            <w:r w:rsidRPr="00402308">
              <w:t>2</w:t>
            </w:r>
            <w:r w:rsidRPr="00402308">
              <w:t>月份，中國為了遵守聯合國的制裁措施，停止了從朝鮮進口煤炭。</w:t>
            </w:r>
            <w:r w:rsidRPr="00402308">
              <w:t>4</w:t>
            </w:r>
            <w:r w:rsidRPr="00402308">
              <w:t>月</w:t>
            </w:r>
            <w:r w:rsidRPr="00402308">
              <w:t>14</w:t>
            </w:r>
            <w:r w:rsidRPr="00402308">
              <w:t>日，中國國際航空公司又宣布，由</w:t>
            </w:r>
            <w:r w:rsidRPr="00402308">
              <w:t>4</w:t>
            </w:r>
            <w:r w:rsidRPr="00402308">
              <w:t>月</w:t>
            </w:r>
            <w:r w:rsidRPr="00402308">
              <w:t>17</w:t>
            </w:r>
            <w:r w:rsidRPr="00402308">
              <w:t>日起，暫停由北京飛往平壤的航線。更激的還有，以民族主義立場見稱的中國官方《環球時報》在</w:t>
            </w:r>
            <w:r w:rsidRPr="00402308">
              <w:t>4</w:t>
            </w:r>
            <w:r w:rsidRPr="00402308">
              <w:t>月</w:t>
            </w:r>
            <w:r w:rsidRPr="00402308">
              <w:t>12</w:t>
            </w:r>
            <w:r w:rsidRPr="00402308">
              <w:t>日警告說，如果朝鮮越過第</w:t>
            </w:r>
            <w:r w:rsidRPr="00402308">
              <w:t>6</w:t>
            </w:r>
            <w:r w:rsidRPr="00402308">
              <w:t>次核試驗這一底線，中國可以停止對朝鮮的原油供應。因此，</w:t>
            </w:r>
            <w:r w:rsidRPr="00402308">
              <w:rPr>
                <w:highlight w:val="yellow"/>
              </w:rPr>
              <w:t>這令美國對中國的期望上升，覺得中國可能準備切斷朝鮮的生命線</w:t>
            </w:r>
            <w:r w:rsidRPr="00402308">
              <w:t>。</w:t>
            </w:r>
          </w:p>
          <w:p w:rsidR="00402308" w:rsidRPr="00402308" w:rsidRDefault="00402308" w:rsidP="00402308">
            <w:pPr>
              <w:widowControl/>
              <w:shd w:val="clear" w:color="auto" w:fill="FFFFFF"/>
              <w:spacing w:before="240" w:after="24"/>
              <w:jc w:val="left"/>
            </w:pPr>
            <w:r w:rsidRPr="00402308">
              <w:t>外交官感厭惡</w:t>
            </w:r>
            <w:r w:rsidRPr="00402308">
              <w:t xml:space="preserve"> </w:t>
            </w:r>
            <w:r w:rsidRPr="00402308">
              <w:t>軍方撐金正恩</w:t>
            </w:r>
          </w:p>
          <w:p w:rsidR="00402308" w:rsidRPr="00402308" w:rsidRDefault="00402308" w:rsidP="00402308">
            <w:pPr>
              <w:widowControl/>
              <w:shd w:val="clear" w:color="auto" w:fill="FFFFFF"/>
              <w:spacing w:before="240" w:after="24"/>
              <w:jc w:val="left"/>
            </w:pPr>
            <w:r w:rsidRPr="00402308">
              <w:t>這並不是說中國清楚特朗普的做法。美國總統特朗普最近在</w:t>
            </w:r>
            <w:r w:rsidRPr="00402308">
              <w:t>Twitter</w:t>
            </w:r>
            <w:r w:rsidRPr="00402308">
              <w:t>貼文表示，若未能取得中國的合作，可能會刺激美國採取單方面行動。不過，他與習近平會面時，聽後者談了</w:t>
            </w:r>
            <w:r w:rsidRPr="00402308">
              <w:t>10</w:t>
            </w:r>
            <w:r w:rsidRPr="00402308">
              <w:t>分鐘的中朝關係歷史之後，他顯然相信，中國對朝鮮的影響力是有限的。</w:t>
            </w:r>
          </w:p>
          <w:p w:rsidR="00402308" w:rsidRPr="00402308" w:rsidRDefault="00402308" w:rsidP="00402308">
            <w:pPr>
              <w:widowControl/>
              <w:shd w:val="clear" w:color="auto" w:fill="FFFFFF"/>
              <w:spacing w:before="240" w:after="24"/>
              <w:jc w:val="left"/>
            </w:pPr>
            <w:r w:rsidRPr="00402308">
              <w:lastRenderedPageBreak/>
              <w:t>特朗普反反覆覆的表現，令中國覺得他的行事方式難以預測，愈來愈擔心他會冒着災難性後果的風險，以軍事行動令局勢升級。</w:t>
            </w:r>
            <w:r w:rsidRPr="00402308">
              <w:rPr>
                <w:highlight w:val="yellow"/>
              </w:rPr>
              <w:t>很明顯，中國也正對朝鮮失去耐性</w:t>
            </w:r>
            <w:r w:rsidRPr="00402308">
              <w:t>。儘管朝鮮享受着中國在經濟上的支持及政治上的庇護，金正恩對其恩人一點也不尊重。</w:t>
            </w:r>
          </w:p>
          <w:p w:rsidR="00402308" w:rsidRPr="00402308" w:rsidRDefault="00402308" w:rsidP="00402308">
            <w:pPr>
              <w:widowControl/>
              <w:shd w:val="clear" w:color="auto" w:fill="FFFFFF"/>
              <w:spacing w:before="240" w:after="24"/>
              <w:jc w:val="left"/>
            </w:pPr>
            <w:r w:rsidRPr="00402308">
              <w:t>朝鮮進行核試或發射導彈，也很少預早通知中國領導人。事實上，朝鮮某些舉動的時機更似乎是經過選擇，刻意要令北京尷尬。</w:t>
            </w:r>
          </w:p>
          <w:p w:rsidR="00402308" w:rsidRPr="00402308" w:rsidRDefault="00402308" w:rsidP="00402308">
            <w:pPr>
              <w:widowControl/>
              <w:shd w:val="clear" w:color="auto" w:fill="FFFFFF"/>
              <w:spacing w:before="240" w:after="24"/>
              <w:jc w:val="left"/>
            </w:pPr>
            <w:r w:rsidRPr="00402308">
              <w:t>例如，朝鮮最近就在特朗普和習近平的高峰會之前試射導彈。朝鮮的核試亦令到中國擔憂，其東北部會受到輻射污染。最糟糕的是，中國無法控制其廣大網民口中的「金三胖」（即朝鮮第三代領導人金正恩），亦令到中國領導人備受嘲笑。</w:t>
            </w:r>
          </w:p>
          <w:p w:rsidR="00402308" w:rsidRPr="00402308" w:rsidRDefault="00402308" w:rsidP="00402308">
            <w:pPr>
              <w:widowControl/>
              <w:shd w:val="clear" w:color="auto" w:fill="FFFFFF"/>
              <w:spacing w:before="240" w:after="24"/>
              <w:jc w:val="left"/>
            </w:pPr>
            <w:r w:rsidRPr="00402308">
              <w:t>既要壓朝鮮</w:t>
            </w:r>
            <w:r w:rsidRPr="00402308">
              <w:t xml:space="preserve"> </w:t>
            </w:r>
            <w:r w:rsidRPr="00402308">
              <w:t>又怕金正恩報復</w:t>
            </w:r>
          </w:p>
          <w:p w:rsidR="00402308" w:rsidRPr="00402308" w:rsidRDefault="00402308" w:rsidP="00402308">
            <w:pPr>
              <w:widowControl/>
              <w:shd w:val="clear" w:color="auto" w:fill="FFFFFF"/>
              <w:spacing w:before="240" w:after="24"/>
              <w:jc w:val="left"/>
            </w:pPr>
            <w:r w:rsidRPr="00402308">
              <w:rPr>
                <w:highlight w:val="yellow"/>
              </w:rPr>
              <w:t>不過，中國對朝鮮政策調整的幅度亦不可能完全迎合到美國。</w:t>
            </w:r>
            <w:r w:rsidRPr="00402308">
              <w:t>雖然很多中國外交官員可能已對金正恩感到厭惡，但後者仍然得到中國軍方和中國共產黨的國際部支持。</w:t>
            </w:r>
          </w:p>
          <w:p w:rsidR="00402308" w:rsidRPr="00402308" w:rsidRDefault="00402308" w:rsidP="00402308">
            <w:pPr>
              <w:widowControl/>
              <w:shd w:val="clear" w:color="auto" w:fill="FFFFFF"/>
              <w:spacing w:before="240" w:after="24"/>
              <w:jc w:val="left"/>
            </w:pPr>
            <w:r w:rsidRPr="00402308">
              <w:t>中國軍方和中共認為，美國對中國國家利益以及中共安全構成的威脅更大。它們認為，由於美國有推翻獨裁政權（中共最主要的擔憂）的歷史，朝鮮尋求核阻嚇力，是可以理解的。根據它們的觀點，朝鮮半島的緊張局勢完全是由美國造成。因此，未來一年可能會看到這個劇本重複上演。</w:t>
            </w:r>
            <w:r w:rsidRPr="00402308">
              <w:rPr>
                <w:highlight w:val="yellow"/>
              </w:rPr>
              <w:t>中國會警告朝鮮收斂，但他也會敦促美國保持冷靜。</w:t>
            </w:r>
            <w:r w:rsidRPr="00402308">
              <w:t>它可能會透過限制中朝貿易、中國人到朝鮮旅遊，以及令朝鮮更難取得硬通貨，來加強對朝鮮的經濟壓力。它亦可能會同意一些多邊制裁措施的小幅度收緊</w:t>
            </w:r>
          </w:p>
          <w:p w:rsidR="00402308" w:rsidRPr="00402308" w:rsidRDefault="00402308" w:rsidP="00402308">
            <w:pPr>
              <w:widowControl/>
              <w:shd w:val="clear" w:color="auto" w:fill="FFFFFF"/>
              <w:spacing w:before="240" w:after="24"/>
              <w:jc w:val="left"/>
            </w:pPr>
            <w:r w:rsidRPr="00402308">
              <w:t>但中國亦將採取行動，防止金正恩受到懲罰，以免他對中國進行報復，或者失去政權。中國會堅持勸說美國和朝鮮重返談判桌。</w:t>
            </w:r>
          </w:p>
          <w:p w:rsidR="00402308" w:rsidRPr="00402308" w:rsidRDefault="00402308" w:rsidP="00402308">
            <w:pPr>
              <w:widowControl/>
              <w:shd w:val="clear" w:color="auto" w:fill="FFFFFF"/>
              <w:spacing w:before="240" w:after="24"/>
              <w:jc w:val="left"/>
            </w:pPr>
            <w:r w:rsidRPr="00402308">
              <w:t>但問題是，窮兵黷武和早已受到圍堵的金正恩，愈來愈不為外界壓力所動。他似乎不太可能放棄他的核追求，因為這有助激發民族主義熱情，並提高他在朝鮮軍隊中的威望。</w:t>
            </w:r>
          </w:p>
          <w:p w:rsidR="00402308" w:rsidRPr="00402308" w:rsidRDefault="00402308" w:rsidP="00402308">
            <w:pPr>
              <w:widowControl/>
              <w:shd w:val="clear" w:color="auto" w:fill="FFFFFF"/>
              <w:spacing w:before="240" w:after="24"/>
              <w:jc w:val="left"/>
            </w:pPr>
            <w:r w:rsidRPr="00402308">
              <w:t>朝鮮問題暴露中美各自盤算</w:t>
            </w:r>
          </w:p>
          <w:p w:rsidR="00402308" w:rsidRPr="00402308" w:rsidRDefault="00402308" w:rsidP="00402308">
            <w:pPr>
              <w:widowControl/>
              <w:shd w:val="clear" w:color="auto" w:fill="FFFFFF"/>
              <w:spacing w:before="240" w:after="24"/>
              <w:jc w:val="left"/>
            </w:pPr>
            <w:r w:rsidRPr="00402308">
              <w:t>事實上，在清除了真實或假想的對手之後，金正恩的地位似乎已相當安全。此外，由於推行了少許自由化措施，以及獲得中國的小量投資，朝鮮的經濟亦略有改善。</w:t>
            </w:r>
          </w:p>
          <w:p w:rsidR="00402308" w:rsidRPr="00402308" w:rsidRDefault="00402308" w:rsidP="00402308">
            <w:pPr>
              <w:widowControl/>
              <w:shd w:val="clear" w:color="auto" w:fill="FFFFFF"/>
              <w:spacing w:before="240" w:after="24"/>
              <w:jc w:val="left"/>
            </w:pPr>
            <w:r w:rsidRPr="00402308">
              <w:t>4</w:t>
            </w:r>
            <w:r w:rsidRPr="00402308">
              <w:t>月</w:t>
            </w:r>
            <w:r w:rsidRPr="00402308">
              <w:t>15</w:t>
            </w:r>
            <w:r w:rsidRPr="00402308">
              <w:t>日是朝鮮已故最高領導人金日成誕辰</w:t>
            </w:r>
            <w:r w:rsidRPr="00402308">
              <w:t>105</w:t>
            </w:r>
            <w:r w:rsidRPr="00402308">
              <w:t>周年。朝鮮當日閱兵時，展示了多枚導彈以及疑似洲際導彈（</w:t>
            </w:r>
            <w:r w:rsidRPr="00402308">
              <w:t>ICBM</w:t>
            </w:r>
            <w:r w:rsidRPr="00402308">
              <w:t>）。衛星圖像亦顯示，它已經準備好進行另一次核試。這個封閉的國家一直暗示，它決心擁有能夠達到美國大陸的核打擊能力。</w:t>
            </w:r>
          </w:p>
          <w:p w:rsidR="00402308" w:rsidRPr="00402308" w:rsidRDefault="00402308" w:rsidP="00402308">
            <w:pPr>
              <w:widowControl/>
              <w:shd w:val="clear" w:color="auto" w:fill="FFFFFF"/>
              <w:spacing w:before="240" w:after="24"/>
              <w:jc w:val="left"/>
            </w:pPr>
            <w:r w:rsidRPr="00402308">
              <w:t>因此，中國可能會設法安撫美國，令美國相信，中國是真心和美國合作。但懸而未決的問題是，朝鮮的頑固態度最終會暴露出，中美兩個大國實際上各有自己的盤算。</w:t>
            </w:r>
          </w:p>
          <w:p w:rsidR="00157601" w:rsidRPr="008F6D24" w:rsidRDefault="00402308" w:rsidP="008F6D24">
            <w:pPr>
              <w:widowControl/>
              <w:shd w:val="clear" w:color="auto" w:fill="FFFFFF"/>
              <w:spacing w:before="240" w:after="24"/>
              <w:jc w:val="left"/>
              <w:rPr>
                <w:rFonts w:hint="eastAsia"/>
              </w:rPr>
            </w:pPr>
            <w:r w:rsidRPr="00402308">
              <w:t>GaveKal Dragonomics</w:t>
            </w:r>
            <w:r w:rsidRPr="00402308">
              <w:t>資深經濟師</w:t>
            </w:r>
            <w:r w:rsidRPr="00402308">
              <w:t>[</w:t>
            </w:r>
            <w:r w:rsidRPr="00402308">
              <w:t>潘迪藍</w:t>
            </w:r>
            <w:r w:rsidRPr="00402308">
              <w:t xml:space="preserve"> </w:t>
            </w:r>
            <w:r w:rsidRPr="00402308">
              <w:t>國際視野</w:t>
            </w:r>
            <w:r w:rsidRPr="00402308">
              <w:t>]</w:t>
            </w:r>
          </w:p>
        </w:tc>
      </w:tr>
      <w:tr w:rsidR="00157601" w:rsidTr="00E32DE4">
        <w:tc>
          <w:tcPr>
            <w:tcW w:w="8296" w:type="dxa"/>
            <w:gridSpan w:val="2"/>
          </w:tcPr>
          <w:p w:rsidR="00157601" w:rsidRDefault="00157601" w:rsidP="00E32DE4"/>
        </w:tc>
      </w:tr>
    </w:tbl>
    <w:p w:rsidR="00157601" w:rsidRDefault="00157601"/>
    <w:tbl>
      <w:tblPr>
        <w:tblStyle w:val="a3"/>
        <w:tblW w:w="0" w:type="auto"/>
        <w:tblLook w:val="04A0" w:firstRow="1" w:lastRow="0" w:firstColumn="1" w:lastColumn="0" w:noHBand="0" w:noVBand="1"/>
      </w:tblPr>
      <w:tblGrid>
        <w:gridCol w:w="4148"/>
        <w:gridCol w:w="4148"/>
      </w:tblGrid>
      <w:tr w:rsidR="00262230" w:rsidTr="00E32DE4">
        <w:tc>
          <w:tcPr>
            <w:tcW w:w="8296" w:type="dxa"/>
            <w:gridSpan w:val="2"/>
          </w:tcPr>
          <w:p w:rsidR="00262230" w:rsidRPr="00262230" w:rsidRDefault="008F6D24" w:rsidP="00E32DE4">
            <w:pPr>
              <w:rPr>
                <w:b/>
              </w:rPr>
            </w:pPr>
            <w:r w:rsidRPr="008F6D24">
              <w:rPr>
                <w:rFonts w:hint="eastAsia"/>
                <w:b/>
              </w:rPr>
              <w:t>朝鮮半島開戰？</w:t>
            </w:r>
            <w:r w:rsidRPr="008F6D24">
              <w:rPr>
                <w:rFonts w:hint="eastAsia"/>
                <w:b/>
              </w:rPr>
              <w:t xml:space="preserve"> </w:t>
            </w:r>
            <w:r w:rsidRPr="008F6D24">
              <w:rPr>
                <w:rFonts w:hint="eastAsia"/>
                <w:b/>
              </w:rPr>
              <w:t>中國官媒：無中國允許不可能</w:t>
            </w:r>
          </w:p>
        </w:tc>
      </w:tr>
      <w:tr w:rsidR="00262230" w:rsidTr="00E32DE4">
        <w:tc>
          <w:tcPr>
            <w:tcW w:w="8296" w:type="dxa"/>
            <w:gridSpan w:val="2"/>
          </w:tcPr>
          <w:p w:rsidR="00262230" w:rsidRDefault="008F6D24" w:rsidP="00E32DE4">
            <w:r w:rsidRPr="008F6D24">
              <w:t>http://www.appledaily.com.tw/realtimenews/article/new/20170425/1104985/</w:t>
            </w:r>
          </w:p>
        </w:tc>
      </w:tr>
      <w:tr w:rsidR="00262230" w:rsidTr="00E32DE4">
        <w:tc>
          <w:tcPr>
            <w:tcW w:w="4148" w:type="dxa"/>
          </w:tcPr>
          <w:p w:rsidR="00262230" w:rsidRDefault="008F6D24" w:rsidP="00E32DE4">
            <w:r>
              <w:lastRenderedPageBreak/>
              <w:t>苹果</w:t>
            </w:r>
            <w:r w:rsidR="00262230">
              <w:t>日报</w:t>
            </w:r>
          </w:p>
        </w:tc>
        <w:tc>
          <w:tcPr>
            <w:tcW w:w="4148" w:type="dxa"/>
          </w:tcPr>
          <w:p w:rsidR="00262230" w:rsidRDefault="008F6D24" w:rsidP="00E32DE4">
            <w:r w:rsidRPr="008F6D24">
              <w:rPr>
                <w:rFonts w:hint="eastAsia"/>
              </w:rPr>
              <w:t>2017</w:t>
            </w:r>
            <w:r w:rsidRPr="008F6D24">
              <w:rPr>
                <w:rFonts w:hint="eastAsia"/>
              </w:rPr>
              <w:t>年</w:t>
            </w:r>
            <w:r w:rsidRPr="008F6D24">
              <w:rPr>
                <w:rFonts w:hint="eastAsia"/>
              </w:rPr>
              <w:t>04</w:t>
            </w:r>
            <w:r w:rsidRPr="008F6D24">
              <w:rPr>
                <w:rFonts w:hint="eastAsia"/>
              </w:rPr>
              <w:t>月</w:t>
            </w:r>
            <w:r w:rsidRPr="008F6D24">
              <w:rPr>
                <w:rFonts w:hint="eastAsia"/>
              </w:rPr>
              <w:t>25</w:t>
            </w:r>
            <w:r w:rsidRPr="008F6D24">
              <w:rPr>
                <w:rFonts w:hint="eastAsia"/>
              </w:rPr>
              <w:t>日</w:t>
            </w:r>
          </w:p>
        </w:tc>
      </w:tr>
      <w:tr w:rsidR="00262230" w:rsidTr="00E32DE4">
        <w:tc>
          <w:tcPr>
            <w:tcW w:w="8296" w:type="dxa"/>
            <w:gridSpan w:val="2"/>
          </w:tcPr>
          <w:p w:rsidR="00262230" w:rsidRPr="00262230" w:rsidRDefault="008F6D24" w:rsidP="008F6D24">
            <w:pPr>
              <w:widowControl/>
              <w:shd w:val="clear" w:color="auto" w:fill="FFFFFF"/>
              <w:spacing w:before="240" w:after="24"/>
              <w:jc w:val="left"/>
            </w:pPr>
            <w:r w:rsidRPr="008F6D24">
              <w:t>北韓近日可能再度進行核子測試，而美國航母以及核子潛艦也將先後抵達朝鮮半島，難道朝鮮半島戰火真的一觸即發？對此，</w:t>
            </w:r>
            <w:r w:rsidRPr="008F6D24">
              <w:rPr>
                <w:highlight w:val="yellow"/>
              </w:rPr>
              <w:t>中共黨媒</w:t>
            </w:r>
            <w:r w:rsidRPr="008F6D24">
              <w:t>微信帳號「俠客島」今日發文指出，</w:t>
            </w:r>
            <w:r w:rsidRPr="008F6D24">
              <w:rPr>
                <w:highlight w:val="yellow"/>
              </w:rPr>
              <w:t>沒有中國的允許，朝鮮半島不可能開戰。</w:t>
            </w:r>
            <w:r w:rsidRPr="008F6D24">
              <w:t>「俠客島」今日凌晨發布一則專家訪談文，討論近日緊張的朝鮮半島情勢。專家認為，雖然北韓與美國頻頻強勢放話，但開戰機會「非常小」，因為各方都沒有開戰意願。專家說，美國目前沒有戰爭動員的跡象，而南韓則是最不願意開戰，其次則是日本。分析指出，北韓只是希望透過恐嚇和美國展開談判，目的不是為了和美國開戰，「而在中國這裡，絕對不允許朝鮮半島打仗。換句話說，</w:t>
            </w:r>
            <w:r w:rsidRPr="008F6D24">
              <w:rPr>
                <w:highlight w:val="yellow"/>
              </w:rPr>
              <w:t>如果沒有中國的允許或默認的話，任何人都不能在朝鮮半島開戰，畢竟中國止戰止亂的能力還是非常強的。</w:t>
            </w:r>
            <w:r w:rsidRPr="008F6D24">
              <w:t>」文中指出，</w:t>
            </w:r>
            <w:r w:rsidRPr="008F6D24">
              <w:rPr>
                <w:highlight w:val="yellow"/>
              </w:rPr>
              <w:t>中國對朝鮮半島的設定是：無核、不戰、不亂，而其中「無核」已經被視為最優先目標，但要讓平壤承諾「棄核」，美國與南韓也應付出相當代價</w:t>
            </w:r>
            <w:r w:rsidRPr="008F6D24">
              <w:t>，「但真正的問題是，我們看不到美國想和平解決、或者說真正解決問題的徵兆。如果一方面讓中國出力斡旋解決北韓核問題，另一方面又繼續推進薩德部署、對台軍售，中國能獲得什麼？」專家同時指出，</w:t>
            </w:r>
            <w:r w:rsidRPr="00526822">
              <w:rPr>
                <w:highlight w:val="yellow"/>
              </w:rPr>
              <w:t>北韓對中國有相當大的地緣政治利益，一旦放棄北韓，將對未來戰略布局有重大影響，而若美國不展示誠意，消除中國對此區域的戰略疑慮，朝鮮半島的問題恐怕很難解決</w:t>
            </w:r>
            <w:r w:rsidRPr="008F6D24">
              <w:t>。（大陸中心／綜合外電報導）</w:t>
            </w:r>
          </w:p>
        </w:tc>
      </w:tr>
      <w:tr w:rsidR="00262230" w:rsidTr="00E32DE4">
        <w:tc>
          <w:tcPr>
            <w:tcW w:w="8296" w:type="dxa"/>
            <w:gridSpan w:val="2"/>
          </w:tcPr>
          <w:p w:rsidR="00262230" w:rsidRDefault="00262230" w:rsidP="00E32DE4"/>
        </w:tc>
      </w:tr>
    </w:tbl>
    <w:p w:rsidR="00262230" w:rsidRDefault="00262230"/>
    <w:tbl>
      <w:tblPr>
        <w:tblStyle w:val="a3"/>
        <w:tblW w:w="0" w:type="auto"/>
        <w:tblLook w:val="04A0" w:firstRow="1" w:lastRow="0" w:firstColumn="1" w:lastColumn="0" w:noHBand="0" w:noVBand="1"/>
      </w:tblPr>
      <w:tblGrid>
        <w:gridCol w:w="4148"/>
        <w:gridCol w:w="4148"/>
      </w:tblGrid>
      <w:tr w:rsidR="00262230" w:rsidTr="00E32DE4">
        <w:tc>
          <w:tcPr>
            <w:tcW w:w="8296" w:type="dxa"/>
            <w:gridSpan w:val="2"/>
          </w:tcPr>
          <w:p w:rsidR="00262230" w:rsidRDefault="00526822" w:rsidP="00E32DE4">
            <w:r w:rsidRPr="00526822">
              <w:rPr>
                <w:rFonts w:hint="eastAsia"/>
              </w:rPr>
              <w:t>朝鲜核试若引发战争</w:t>
            </w:r>
            <w:r w:rsidRPr="00526822">
              <w:rPr>
                <w:rFonts w:hint="eastAsia"/>
              </w:rPr>
              <w:t xml:space="preserve"> </w:t>
            </w:r>
            <w:r w:rsidRPr="00526822">
              <w:rPr>
                <w:rFonts w:hint="eastAsia"/>
              </w:rPr>
              <w:t>学者：对中国威胁更大</w:t>
            </w:r>
          </w:p>
        </w:tc>
      </w:tr>
      <w:tr w:rsidR="00262230" w:rsidTr="00E32DE4">
        <w:tc>
          <w:tcPr>
            <w:tcW w:w="8296" w:type="dxa"/>
            <w:gridSpan w:val="2"/>
          </w:tcPr>
          <w:p w:rsidR="00262230" w:rsidRDefault="00526822" w:rsidP="00E32DE4">
            <w:r w:rsidRPr="00526822">
              <w:t>http://www.epochtimes.com/gb/17/4/25/n9073373.htm</w:t>
            </w:r>
          </w:p>
        </w:tc>
      </w:tr>
      <w:tr w:rsidR="00262230" w:rsidTr="00E32DE4">
        <w:tc>
          <w:tcPr>
            <w:tcW w:w="4148" w:type="dxa"/>
          </w:tcPr>
          <w:p w:rsidR="00262230" w:rsidRDefault="00526822" w:rsidP="00E32DE4">
            <w:r>
              <w:rPr>
                <w:rFonts w:hint="eastAsia"/>
              </w:rPr>
              <w:t>大纪元（美国</w:t>
            </w:r>
            <w:r>
              <w:rPr>
                <w:rFonts w:hint="eastAsia"/>
              </w:rPr>
              <w:t>-</w:t>
            </w:r>
            <w:r>
              <w:rPr>
                <w:rFonts w:hint="eastAsia"/>
              </w:rPr>
              <w:t>反共）</w:t>
            </w:r>
          </w:p>
        </w:tc>
        <w:tc>
          <w:tcPr>
            <w:tcW w:w="4148" w:type="dxa"/>
          </w:tcPr>
          <w:p w:rsidR="00262230" w:rsidRDefault="00526822" w:rsidP="00E32DE4">
            <w:r w:rsidRPr="00526822">
              <w:t>2017-04-25</w:t>
            </w:r>
          </w:p>
        </w:tc>
      </w:tr>
      <w:tr w:rsidR="00262230" w:rsidTr="00E32DE4">
        <w:tc>
          <w:tcPr>
            <w:tcW w:w="8296" w:type="dxa"/>
            <w:gridSpan w:val="2"/>
          </w:tcPr>
          <w:p w:rsidR="00526822" w:rsidRPr="00526822" w:rsidRDefault="00526822" w:rsidP="00526822">
            <w:pPr>
              <w:pStyle w:val="a4"/>
              <w:shd w:val="clear" w:color="auto" w:fill="FFFFFF"/>
              <w:spacing w:before="420" w:beforeAutospacing="0" w:line="432" w:lineRule="atLeas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w:t>
            </w:r>
            <w:r w:rsidRPr="00526822">
              <w:rPr>
                <w:rFonts w:asciiTheme="minorHAnsi" w:eastAsiaTheme="minorEastAsia" w:hAnsiTheme="minorHAnsi" w:cstheme="minorBidi"/>
                <w:kern w:val="2"/>
                <w:sz w:val="21"/>
                <w:szCs w:val="22"/>
                <w:highlight w:val="yellow"/>
              </w:rPr>
              <w:t>长期以来，朝鲜金家政权受中共江泽民派系的操控</w:t>
            </w:r>
            <w:r w:rsidRPr="00526822">
              <w:rPr>
                <w:rFonts w:asciiTheme="minorHAnsi" w:eastAsiaTheme="minorEastAsia" w:hAnsiTheme="minorHAnsi" w:cstheme="minorBidi"/>
                <w:kern w:val="2"/>
                <w:sz w:val="21"/>
                <w:szCs w:val="22"/>
              </w:rPr>
              <w:t>，江派常委张德江、刘云山、张高丽、曾庆红、周永康等人与朝鲜金家政权交往密切。</w:t>
            </w:r>
          </w:p>
          <w:p w:rsidR="00262230" w:rsidRPr="00526822" w:rsidRDefault="00526822" w:rsidP="00526822">
            <w:pPr>
              <w:pStyle w:val="a4"/>
              <w:shd w:val="clear" w:color="auto" w:fill="FFFFFF"/>
              <w:spacing w:before="420" w:beforeAutospacing="0" w:line="432" w:lineRule="atLeast"/>
              <w:rPr>
                <w:rFonts w:asciiTheme="minorHAnsi" w:eastAsiaTheme="minorEastAsia" w:hAnsiTheme="minorHAnsi" w:cstheme="minorBidi" w:hint="eastAsia"/>
                <w:kern w:val="2"/>
                <w:sz w:val="21"/>
                <w:szCs w:val="22"/>
              </w:rPr>
            </w:pPr>
            <w:r w:rsidRPr="00526822">
              <w:rPr>
                <w:rFonts w:asciiTheme="minorHAnsi" w:eastAsiaTheme="minorEastAsia" w:hAnsiTheme="minorHAnsi" w:cstheme="minorBidi"/>
                <w:kern w:val="2"/>
                <w:sz w:val="21"/>
                <w:szCs w:val="22"/>
                <w:highlight w:val="yellow"/>
              </w:rPr>
              <w:t>习近平上任之后，对待朝鲜开始采取与中共过去以及江派不同的策略，开始与朝鲜保持距离</w:t>
            </w:r>
            <w:r w:rsidRPr="00526822">
              <w:rPr>
                <w:rFonts w:asciiTheme="minorHAnsi" w:eastAsiaTheme="minorEastAsia" w:hAnsiTheme="minorHAnsi" w:cstheme="minorBidi"/>
                <w:kern w:val="2"/>
                <w:sz w:val="21"/>
                <w:szCs w:val="22"/>
              </w:rPr>
              <w:t>。并在去年</w:t>
            </w:r>
            <w:r w:rsidRPr="00526822">
              <w:rPr>
                <w:rFonts w:asciiTheme="minorHAnsi" w:eastAsiaTheme="minorEastAsia" w:hAnsiTheme="minorHAnsi" w:cstheme="minorBidi"/>
                <w:kern w:val="2"/>
                <w:sz w:val="21"/>
                <w:szCs w:val="22"/>
              </w:rPr>
              <w:t>11</w:t>
            </w:r>
            <w:r w:rsidRPr="00526822">
              <w:rPr>
                <w:rFonts w:asciiTheme="minorHAnsi" w:eastAsiaTheme="minorEastAsia" w:hAnsiTheme="minorHAnsi" w:cstheme="minorBidi"/>
                <w:kern w:val="2"/>
                <w:sz w:val="21"/>
                <w:szCs w:val="22"/>
              </w:rPr>
              <w:t>月底同意联合国对朝鲜的制裁。</w:t>
            </w:r>
          </w:p>
        </w:tc>
      </w:tr>
      <w:tr w:rsidR="00262230" w:rsidTr="00E32DE4">
        <w:tc>
          <w:tcPr>
            <w:tcW w:w="8296" w:type="dxa"/>
            <w:gridSpan w:val="2"/>
          </w:tcPr>
          <w:p w:rsidR="00262230" w:rsidRDefault="00262230" w:rsidP="00E32DE4"/>
        </w:tc>
      </w:tr>
    </w:tbl>
    <w:p w:rsidR="00262230" w:rsidRDefault="00262230"/>
    <w:tbl>
      <w:tblPr>
        <w:tblStyle w:val="a3"/>
        <w:tblW w:w="0" w:type="auto"/>
        <w:tblLook w:val="04A0" w:firstRow="1" w:lastRow="0" w:firstColumn="1" w:lastColumn="0" w:noHBand="0" w:noVBand="1"/>
      </w:tblPr>
      <w:tblGrid>
        <w:gridCol w:w="4148"/>
        <w:gridCol w:w="4148"/>
      </w:tblGrid>
      <w:tr w:rsidR="00526822" w:rsidTr="001649C0">
        <w:tc>
          <w:tcPr>
            <w:tcW w:w="8296" w:type="dxa"/>
            <w:gridSpan w:val="2"/>
          </w:tcPr>
          <w:p w:rsidR="00526822" w:rsidRDefault="00526822" w:rsidP="001649C0">
            <w:r w:rsidRPr="00526822">
              <w:rPr>
                <w:rFonts w:hint="eastAsia"/>
              </w:rPr>
              <w:t>朝鲜不信任中国</w:t>
            </w:r>
            <w:r w:rsidRPr="00526822">
              <w:rPr>
                <w:rFonts w:hint="eastAsia"/>
              </w:rPr>
              <w:t xml:space="preserve"> </w:t>
            </w:r>
            <w:r w:rsidRPr="00526822">
              <w:rPr>
                <w:rFonts w:hint="eastAsia"/>
              </w:rPr>
              <w:t>俄罗斯或借机施展拳脚</w:t>
            </w:r>
          </w:p>
        </w:tc>
      </w:tr>
      <w:tr w:rsidR="00526822" w:rsidTr="001649C0">
        <w:tc>
          <w:tcPr>
            <w:tcW w:w="8296" w:type="dxa"/>
            <w:gridSpan w:val="2"/>
          </w:tcPr>
          <w:p w:rsidR="00526822" w:rsidRDefault="00526822" w:rsidP="001649C0">
            <w:r w:rsidRPr="00526822">
              <w:t>http://www.voachinese.com/a/news-russia-wants-to-play-the-mediator-in-north-korea-issues-20170418/3815165.html</w:t>
            </w:r>
          </w:p>
        </w:tc>
      </w:tr>
      <w:tr w:rsidR="00526822" w:rsidTr="001649C0">
        <w:tc>
          <w:tcPr>
            <w:tcW w:w="4148" w:type="dxa"/>
          </w:tcPr>
          <w:p w:rsidR="00526822" w:rsidRDefault="00526822" w:rsidP="001649C0">
            <w:r>
              <w:rPr>
                <w:rFonts w:hint="eastAsia"/>
              </w:rPr>
              <w:t>V</w:t>
            </w:r>
            <w:r>
              <w:t>OA(</w:t>
            </w:r>
            <w:r>
              <w:t>美国</w:t>
            </w:r>
            <w:r>
              <w:rPr>
                <w:rFonts w:hint="eastAsia"/>
              </w:rPr>
              <w:t>-</w:t>
            </w:r>
            <w:r>
              <w:t>反共</w:t>
            </w:r>
            <w:r>
              <w:t>)</w:t>
            </w:r>
          </w:p>
        </w:tc>
        <w:tc>
          <w:tcPr>
            <w:tcW w:w="4148" w:type="dxa"/>
          </w:tcPr>
          <w:p w:rsidR="00526822" w:rsidRDefault="00526822" w:rsidP="001649C0">
            <w:r w:rsidRPr="00526822">
              <w:rPr>
                <w:rFonts w:hint="eastAsia"/>
              </w:rPr>
              <w:t>2017</w:t>
            </w:r>
            <w:r w:rsidRPr="00526822">
              <w:rPr>
                <w:rFonts w:hint="eastAsia"/>
              </w:rPr>
              <w:t>年</w:t>
            </w:r>
            <w:r w:rsidRPr="00526822">
              <w:rPr>
                <w:rFonts w:hint="eastAsia"/>
              </w:rPr>
              <w:t>4</w:t>
            </w:r>
            <w:r w:rsidRPr="00526822">
              <w:rPr>
                <w:rFonts w:hint="eastAsia"/>
              </w:rPr>
              <w:t>月</w:t>
            </w:r>
            <w:r w:rsidRPr="00526822">
              <w:rPr>
                <w:rFonts w:hint="eastAsia"/>
              </w:rPr>
              <w:t>18</w:t>
            </w:r>
            <w:r w:rsidRPr="00526822">
              <w:rPr>
                <w:rFonts w:hint="eastAsia"/>
              </w:rPr>
              <w:t>日</w:t>
            </w:r>
          </w:p>
        </w:tc>
      </w:tr>
      <w:tr w:rsidR="00526822" w:rsidTr="001649C0">
        <w:tc>
          <w:tcPr>
            <w:tcW w:w="8296" w:type="dxa"/>
            <w:gridSpan w:val="2"/>
          </w:tcPr>
          <w:p w:rsidR="00526822" w:rsidRDefault="00526822" w:rsidP="00526822">
            <w:pPr>
              <w:widowControl/>
              <w:jc w:val="left"/>
            </w:pPr>
            <w:r>
              <w:t>…</w:t>
            </w:r>
            <w:r>
              <w:rPr>
                <w:rStyle w:val="dateline"/>
                <w:rFonts w:ascii="新宋体" w:eastAsia="新宋体" w:hAnsi="新宋体" w:hint="eastAsia"/>
                <w:caps/>
                <w:color w:val="222222"/>
                <w:shd w:val="clear" w:color="auto" w:fill="FFFFFF"/>
              </w:rPr>
              <w:t>莫斯科 — </w:t>
            </w:r>
          </w:p>
          <w:p w:rsidR="00526822" w:rsidRDefault="00526822" w:rsidP="00526822">
            <w:pPr>
              <w:pStyle w:val="a4"/>
              <w:shd w:val="clear" w:color="auto" w:fill="FFFFFF"/>
              <w:spacing w:before="0" w:beforeAutospacing="0" w:after="480" w:afterAutospacing="0"/>
              <w:rPr>
                <w:rFonts w:ascii="新宋体" w:eastAsia="新宋体" w:hAnsi="新宋体"/>
                <w:color w:val="222222"/>
              </w:rPr>
            </w:pPr>
            <w:r w:rsidRPr="00526822">
              <w:rPr>
                <w:rFonts w:ascii="新宋体" w:eastAsia="新宋体" w:hAnsi="新宋体" w:hint="eastAsia"/>
                <w:color w:val="222222"/>
                <w:highlight w:val="yellow"/>
              </w:rPr>
              <w:t>朝鲜半岛局势可能能为俄罗斯外交和更多参与东北亚事务提供新机会，俄罗斯可以利用平壤对北京的不信任和害怕在朝鲜问题上扮演调停人角色。</w:t>
            </w:r>
            <w:r>
              <w:rPr>
                <w:rFonts w:ascii="新宋体" w:eastAsia="新宋体" w:hAnsi="新宋体" w:hint="eastAsia"/>
                <w:color w:val="222222"/>
              </w:rPr>
              <w:t>俄罗斯还担心朝鲜半岛爆发战争对远东地区产生不利影响，并在密切关注美军活动。</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lastRenderedPageBreak/>
              <w:t>亲克里姆林宫的消息报引述俄罗斯学者的话说，虽然北京比莫斯科有更多经济杠杆能施压平壤，但在</w:t>
            </w:r>
            <w:r w:rsidRPr="00526822">
              <w:rPr>
                <w:rFonts w:ascii="新宋体" w:eastAsia="新宋体" w:hAnsi="新宋体" w:hint="eastAsia"/>
                <w:color w:val="222222"/>
                <w:highlight w:val="yellow"/>
              </w:rPr>
              <w:t>政治上俄罗斯却比中国更能影响朝鲜，因为朝鲜更相信俄罗斯，不信任中国</w:t>
            </w:r>
            <w:r>
              <w:rPr>
                <w:rFonts w:ascii="新宋体" w:eastAsia="新宋体" w:hAnsi="新宋体" w:hint="eastAsia"/>
                <w:color w:val="222222"/>
              </w:rPr>
              <w:t>，并认为中国想控制朝鲜和威胁朝鲜的独立。</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这家经常宣传官方立场的俄罗斯主要报纸说，俄罗斯将要求朝鲜重新回到谈判桌上来，美国也希望俄罗斯能帮忙。不过，俄罗斯不满意美国军舰兵临城下，认为会影响平壤想对话的企图，而俄罗斯确实想在朝鲜问题上扮演调停人的角色。</w:t>
            </w:r>
          </w:p>
          <w:p w:rsidR="00526822" w:rsidRDefault="00526822" w:rsidP="00526822">
            <w:pPr>
              <w:pStyle w:val="a4"/>
              <w:shd w:val="clear" w:color="auto" w:fill="FFFFFF"/>
              <w:spacing w:before="0" w:beforeAutospacing="0" w:after="0" w:afterAutospacing="0"/>
              <w:rPr>
                <w:rFonts w:ascii="新宋体" w:eastAsia="新宋体" w:hAnsi="新宋体" w:hint="eastAsia"/>
                <w:color w:val="222222"/>
              </w:rPr>
            </w:pPr>
            <w:r>
              <w:rPr>
                <w:rStyle w:val="a5"/>
                <w:rFonts w:ascii="新宋体" w:eastAsia="新宋体" w:hAnsi="新宋体" w:hint="eastAsia"/>
                <w:color w:val="222222"/>
              </w:rPr>
              <w:t>静悄悄外交</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俄罗斯的朝鲜问题学者沃伦佐夫说，俄罗斯与朝鲜的关系不但一直很稳定，也更知道如何同朝鲜打交道。</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沃伦佐夫：“从苏联时代起，俄罗斯就积累了同朝鲜合作的大量历史经验。俄罗斯最了解朝鲜人的思维方式和政治文化，所以，俄罗斯认为外界过分对朝鲜施压只能得到适得其反的效果。”</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沃伦佐夫说，影响朝鲜最有效的方式是静悄悄的台面下外交，俄罗斯在尝试寻找影响朝鲜的方式，并同朝鲜问题的其他有关各方保持接触联系。</w:t>
            </w:r>
          </w:p>
          <w:p w:rsidR="00526822" w:rsidRDefault="00526822" w:rsidP="00526822">
            <w:pPr>
              <w:pStyle w:val="a4"/>
              <w:shd w:val="clear" w:color="auto" w:fill="FFFFFF"/>
              <w:spacing w:before="0" w:beforeAutospacing="0" w:after="0" w:afterAutospacing="0"/>
              <w:rPr>
                <w:rFonts w:ascii="新宋体" w:eastAsia="新宋体" w:hAnsi="新宋体" w:hint="eastAsia"/>
                <w:color w:val="222222"/>
              </w:rPr>
            </w:pPr>
            <w:r>
              <w:rPr>
                <w:rStyle w:val="a5"/>
                <w:rFonts w:ascii="新宋体" w:eastAsia="新宋体" w:hAnsi="新宋体" w:hint="eastAsia"/>
                <w:color w:val="222222"/>
              </w:rPr>
              <w:t>最大赢家</w:t>
            </w:r>
          </w:p>
          <w:p w:rsidR="00526822" w:rsidRDefault="00526822" w:rsidP="00526822">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在涉及朝鲜局势的有关6国中，俄罗斯所受波及相对较少，但学者认为，</w:t>
            </w:r>
            <w:r w:rsidRPr="00526822">
              <w:rPr>
                <w:rFonts w:ascii="新宋体" w:eastAsia="新宋体" w:hAnsi="新宋体" w:hint="eastAsia"/>
                <w:color w:val="222222"/>
                <w:highlight w:val="yellow"/>
              </w:rPr>
              <w:t>俄罗斯也因此能成为6方中最大赢家，因此莫斯科跃跃欲试想影响朝鲜局势</w:t>
            </w:r>
            <w:r>
              <w:rPr>
                <w:rFonts w:ascii="新宋体" w:eastAsia="新宋体" w:hAnsi="新宋体" w:hint="eastAsia"/>
                <w:color w:val="222222"/>
              </w:rPr>
              <w:t>。俄罗斯外长拉夫罗夫与中国外长王毅几天前举行了电话交谈。</w:t>
            </w:r>
          </w:p>
          <w:p w:rsidR="00526822" w:rsidRPr="00A4018C" w:rsidRDefault="00526822" w:rsidP="00A4018C">
            <w:pPr>
              <w:pStyle w:val="a4"/>
              <w:shd w:val="clear" w:color="auto" w:fill="FFFFFF"/>
              <w:spacing w:before="0" w:beforeAutospacing="0" w:after="480" w:afterAutospacing="0"/>
              <w:rPr>
                <w:rFonts w:ascii="新宋体" w:eastAsia="新宋体" w:hAnsi="新宋体" w:hint="eastAsia"/>
                <w:color w:val="222222"/>
              </w:rPr>
            </w:pPr>
            <w:r>
              <w:rPr>
                <w:rFonts w:ascii="新宋体" w:eastAsia="新宋体" w:hAnsi="新宋体" w:hint="eastAsia"/>
                <w:color w:val="222222"/>
              </w:rPr>
              <w:t>难民与核污染是俄罗斯最关心的实际问题</w:t>
            </w:r>
            <w:r>
              <w:rPr>
                <w:rFonts w:ascii="新宋体" w:eastAsia="新宋体" w:hAnsi="新宋体"/>
                <w:color w:val="222222"/>
              </w:rPr>
              <w:t>…</w:t>
            </w:r>
            <w:bookmarkStart w:id="0" w:name="_GoBack"/>
            <w:bookmarkEnd w:id="0"/>
          </w:p>
        </w:tc>
      </w:tr>
      <w:tr w:rsidR="00526822" w:rsidTr="001649C0">
        <w:tc>
          <w:tcPr>
            <w:tcW w:w="8296" w:type="dxa"/>
            <w:gridSpan w:val="2"/>
          </w:tcPr>
          <w:p w:rsidR="00526822" w:rsidRDefault="00526822" w:rsidP="001649C0"/>
        </w:tc>
      </w:tr>
    </w:tbl>
    <w:p w:rsidR="00262230" w:rsidRPr="00526822" w:rsidRDefault="00262230"/>
    <w:sectPr w:rsidR="00262230" w:rsidRPr="0052682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4A" w:rsidRDefault="00BF114A" w:rsidP="00E6355E">
      <w:r>
        <w:separator/>
      </w:r>
    </w:p>
  </w:endnote>
  <w:endnote w:type="continuationSeparator" w:id="0">
    <w:p w:rsidR="00BF114A" w:rsidRDefault="00BF114A" w:rsidP="00E6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05942"/>
      <w:docPartObj>
        <w:docPartGallery w:val="Page Numbers (Bottom of Page)"/>
        <w:docPartUnique/>
      </w:docPartObj>
    </w:sdtPr>
    <w:sdtEndPr/>
    <w:sdtContent>
      <w:sdt>
        <w:sdtPr>
          <w:id w:val="1728636285"/>
          <w:docPartObj>
            <w:docPartGallery w:val="Page Numbers (Top of Page)"/>
            <w:docPartUnique/>
          </w:docPartObj>
        </w:sdtPr>
        <w:sdtEndPr/>
        <w:sdtContent>
          <w:p w:rsidR="00E6355E" w:rsidRDefault="00E6355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018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018C">
              <w:rPr>
                <w:b/>
                <w:bCs/>
                <w:noProof/>
              </w:rPr>
              <w:t>6</w:t>
            </w:r>
            <w:r>
              <w:rPr>
                <w:b/>
                <w:bCs/>
                <w:sz w:val="24"/>
                <w:szCs w:val="24"/>
              </w:rPr>
              <w:fldChar w:fldCharType="end"/>
            </w:r>
          </w:p>
        </w:sdtContent>
      </w:sdt>
    </w:sdtContent>
  </w:sdt>
  <w:p w:rsidR="00E6355E" w:rsidRDefault="00E635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4A" w:rsidRDefault="00BF114A" w:rsidP="00E6355E">
      <w:r>
        <w:separator/>
      </w:r>
    </w:p>
  </w:footnote>
  <w:footnote w:type="continuationSeparator" w:id="0">
    <w:p w:rsidR="00BF114A" w:rsidRDefault="00BF114A" w:rsidP="00E6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5E" w:rsidRDefault="00E6355E">
    <w:pPr>
      <w:pStyle w:val="a7"/>
    </w:pPr>
    <w:r>
      <w:rPr>
        <w:rFonts w:hint="eastAsia"/>
      </w:rPr>
      <w:t>PAN</w:t>
    </w:r>
    <w:r>
      <w:t xml:space="preserve"> BINBIN</w:t>
    </w:r>
  </w:p>
  <w:p w:rsidR="00E6355E" w:rsidRDefault="00E635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6E35"/>
    <w:multiLevelType w:val="multilevel"/>
    <w:tmpl w:val="564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8"/>
    <w:rsid w:val="000F6835"/>
    <w:rsid w:val="00136F4A"/>
    <w:rsid w:val="00157601"/>
    <w:rsid w:val="001B2A9C"/>
    <w:rsid w:val="001E7165"/>
    <w:rsid w:val="00262230"/>
    <w:rsid w:val="00323DF8"/>
    <w:rsid w:val="00402308"/>
    <w:rsid w:val="004C3CCD"/>
    <w:rsid w:val="00526822"/>
    <w:rsid w:val="00625F3C"/>
    <w:rsid w:val="006D0C5B"/>
    <w:rsid w:val="008F6D24"/>
    <w:rsid w:val="009254CC"/>
    <w:rsid w:val="00A4018C"/>
    <w:rsid w:val="00BF114A"/>
    <w:rsid w:val="00E6355E"/>
    <w:rsid w:val="00F0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617C4-5F14-470E-AF3B-32965E0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23D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62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F6835"/>
    <w:pPr>
      <w:keepNext/>
      <w:keepLines/>
      <w:spacing w:before="260" w:after="260" w:line="416" w:lineRule="auto"/>
      <w:outlineLvl w:val="2"/>
    </w:pPr>
    <w:rPr>
      <w:b/>
      <w:bCs/>
      <w:sz w:val="32"/>
      <w:szCs w:val="32"/>
    </w:rPr>
  </w:style>
  <w:style w:type="paragraph" w:styleId="6">
    <w:name w:val="heading 6"/>
    <w:basedOn w:val="a"/>
    <w:next w:val="a"/>
    <w:link w:val="6Char"/>
    <w:uiPriority w:val="9"/>
    <w:semiHidden/>
    <w:unhideWhenUsed/>
    <w:qFormat/>
    <w:rsid w:val="005268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23DF8"/>
    <w:rPr>
      <w:rFonts w:ascii="宋体" w:eastAsia="宋体" w:hAnsi="宋体" w:cs="宋体"/>
      <w:b/>
      <w:bCs/>
      <w:kern w:val="36"/>
      <w:sz w:val="48"/>
      <w:szCs w:val="48"/>
    </w:rPr>
  </w:style>
  <w:style w:type="paragraph" w:styleId="a4">
    <w:name w:val="Normal (Web)"/>
    <w:basedOn w:val="a"/>
    <w:uiPriority w:val="99"/>
    <w:unhideWhenUsed/>
    <w:rsid w:val="00323DF8"/>
    <w:pPr>
      <w:widowControl/>
      <w:spacing w:before="100" w:beforeAutospacing="1" w:after="100" w:afterAutospacing="1"/>
      <w:jc w:val="left"/>
    </w:pPr>
    <w:rPr>
      <w:rFonts w:ascii="宋体" w:eastAsia="宋体" w:hAnsi="宋体" w:cs="宋体"/>
      <w:kern w:val="0"/>
      <w:sz w:val="24"/>
      <w:szCs w:val="24"/>
    </w:rPr>
  </w:style>
  <w:style w:type="character" w:customStyle="1" w:styleId="zbointro">
    <w:name w:val="zbo_intro"/>
    <w:basedOn w:val="a0"/>
    <w:rsid w:val="00323DF8"/>
  </w:style>
  <w:style w:type="character" w:customStyle="1" w:styleId="byline">
    <w:name w:val="byline"/>
    <w:basedOn w:val="a0"/>
    <w:rsid w:val="00323DF8"/>
  </w:style>
  <w:style w:type="character" w:customStyle="1" w:styleId="bylineemail">
    <w:name w:val="bylineemail"/>
    <w:basedOn w:val="a0"/>
    <w:rsid w:val="00323DF8"/>
  </w:style>
  <w:style w:type="character" w:customStyle="1" w:styleId="zbosubheading">
    <w:name w:val="zbo_subheading"/>
    <w:basedOn w:val="a0"/>
    <w:rsid w:val="00323DF8"/>
  </w:style>
  <w:style w:type="character" w:customStyle="1" w:styleId="3Char">
    <w:name w:val="标题 3 Char"/>
    <w:basedOn w:val="a0"/>
    <w:link w:val="3"/>
    <w:uiPriority w:val="9"/>
    <w:semiHidden/>
    <w:rsid w:val="000F6835"/>
    <w:rPr>
      <w:b/>
      <w:bCs/>
      <w:sz w:val="32"/>
      <w:szCs w:val="32"/>
    </w:rPr>
  </w:style>
  <w:style w:type="character" w:styleId="a5">
    <w:name w:val="Strong"/>
    <w:basedOn w:val="a0"/>
    <w:uiPriority w:val="22"/>
    <w:qFormat/>
    <w:rsid w:val="00157601"/>
    <w:rPr>
      <w:b/>
      <w:bCs/>
    </w:rPr>
  </w:style>
  <w:style w:type="character" w:styleId="a6">
    <w:name w:val="Hyperlink"/>
    <w:basedOn w:val="a0"/>
    <w:uiPriority w:val="99"/>
    <w:semiHidden/>
    <w:unhideWhenUsed/>
    <w:rsid w:val="00157601"/>
    <w:rPr>
      <w:color w:val="0000FF"/>
      <w:u w:val="single"/>
    </w:rPr>
  </w:style>
  <w:style w:type="character" w:customStyle="1" w:styleId="2Char">
    <w:name w:val="标题 2 Char"/>
    <w:basedOn w:val="a0"/>
    <w:link w:val="2"/>
    <w:uiPriority w:val="9"/>
    <w:rsid w:val="00262230"/>
    <w:rPr>
      <w:rFonts w:asciiTheme="majorHAnsi" w:eastAsiaTheme="majorEastAsia" w:hAnsiTheme="majorHAnsi" w:cstheme="majorBidi"/>
      <w:b/>
      <w:bCs/>
      <w:sz w:val="32"/>
      <w:szCs w:val="32"/>
    </w:rPr>
  </w:style>
  <w:style w:type="character" w:customStyle="1" w:styleId="off-screen">
    <w:name w:val="off-screen"/>
    <w:basedOn w:val="a0"/>
    <w:rsid w:val="00E6355E"/>
  </w:style>
  <w:style w:type="character" w:customStyle="1" w:styleId="story-image-copyright">
    <w:name w:val="story-image-copyright"/>
    <w:basedOn w:val="a0"/>
    <w:rsid w:val="00E6355E"/>
  </w:style>
  <w:style w:type="character" w:customStyle="1" w:styleId="media-captiontext">
    <w:name w:val="media-caption__text"/>
    <w:basedOn w:val="a0"/>
    <w:rsid w:val="00E6355E"/>
  </w:style>
  <w:style w:type="paragraph" w:styleId="a7">
    <w:name w:val="header"/>
    <w:basedOn w:val="a"/>
    <w:link w:val="Char"/>
    <w:uiPriority w:val="99"/>
    <w:unhideWhenUsed/>
    <w:rsid w:val="00E63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6355E"/>
    <w:rPr>
      <w:sz w:val="18"/>
      <w:szCs w:val="18"/>
    </w:rPr>
  </w:style>
  <w:style w:type="paragraph" w:styleId="a8">
    <w:name w:val="footer"/>
    <w:basedOn w:val="a"/>
    <w:link w:val="Char0"/>
    <w:uiPriority w:val="99"/>
    <w:unhideWhenUsed/>
    <w:rsid w:val="00E6355E"/>
    <w:pPr>
      <w:tabs>
        <w:tab w:val="center" w:pos="4153"/>
        <w:tab w:val="right" w:pos="8306"/>
      </w:tabs>
      <w:snapToGrid w:val="0"/>
      <w:jc w:val="left"/>
    </w:pPr>
    <w:rPr>
      <w:sz w:val="18"/>
      <w:szCs w:val="18"/>
    </w:rPr>
  </w:style>
  <w:style w:type="character" w:customStyle="1" w:styleId="Char0">
    <w:name w:val="页脚 Char"/>
    <w:basedOn w:val="a0"/>
    <w:link w:val="a8"/>
    <w:uiPriority w:val="99"/>
    <w:rsid w:val="00E6355E"/>
    <w:rPr>
      <w:sz w:val="18"/>
      <w:szCs w:val="18"/>
    </w:rPr>
  </w:style>
  <w:style w:type="paragraph" w:styleId="a9">
    <w:name w:val="Balloon Text"/>
    <w:basedOn w:val="a"/>
    <w:link w:val="Char1"/>
    <w:uiPriority w:val="99"/>
    <w:semiHidden/>
    <w:unhideWhenUsed/>
    <w:rsid w:val="001E7165"/>
    <w:rPr>
      <w:sz w:val="18"/>
      <w:szCs w:val="18"/>
    </w:rPr>
  </w:style>
  <w:style w:type="character" w:customStyle="1" w:styleId="Char1">
    <w:name w:val="批注框文本 Char"/>
    <w:basedOn w:val="a0"/>
    <w:link w:val="a9"/>
    <w:uiPriority w:val="99"/>
    <w:semiHidden/>
    <w:rsid w:val="001E7165"/>
    <w:rPr>
      <w:sz w:val="18"/>
      <w:szCs w:val="18"/>
    </w:rPr>
  </w:style>
  <w:style w:type="character" w:customStyle="1" w:styleId="6Char">
    <w:name w:val="标题 6 Char"/>
    <w:basedOn w:val="a0"/>
    <w:link w:val="6"/>
    <w:uiPriority w:val="9"/>
    <w:semiHidden/>
    <w:rsid w:val="00526822"/>
    <w:rPr>
      <w:rFonts w:asciiTheme="majorHAnsi" w:eastAsiaTheme="majorEastAsia" w:hAnsiTheme="majorHAnsi" w:cstheme="majorBidi"/>
      <w:b/>
      <w:bCs/>
      <w:sz w:val="24"/>
      <w:szCs w:val="24"/>
    </w:rPr>
  </w:style>
  <w:style w:type="character" w:customStyle="1" w:styleId="dateline">
    <w:name w:val="dateline"/>
    <w:basedOn w:val="a0"/>
    <w:rsid w:val="00526822"/>
  </w:style>
  <w:style w:type="character" w:customStyle="1" w:styleId="curtime">
    <w:name w:val="curtime"/>
    <w:basedOn w:val="a0"/>
    <w:rsid w:val="00526822"/>
  </w:style>
  <w:style w:type="character" w:customStyle="1" w:styleId="duration">
    <w:name w:val="duration"/>
    <w:basedOn w:val="a0"/>
    <w:rsid w:val="00526822"/>
  </w:style>
  <w:style w:type="character" w:customStyle="1" w:styleId="apple-converted-space">
    <w:name w:val="apple-converted-space"/>
    <w:basedOn w:val="a0"/>
    <w:rsid w:val="00526822"/>
  </w:style>
  <w:style w:type="character" w:customStyle="1" w:styleId="label">
    <w:name w:val="label"/>
    <w:basedOn w:val="a0"/>
    <w:rsid w:val="00526822"/>
  </w:style>
  <w:style w:type="character" w:customStyle="1" w:styleId="text">
    <w:name w:val="text"/>
    <w:basedOn w:val="a0"/>
    <w:rsid w:val="0052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8734">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452017732">
      <w:bodyDiv w:val="1"/>
      <w:marLeft w:val="0"/>
      <w:marRight w:val="0"/>
      <w:marTop w:val="0"/>
      <w:marBottom w:val="0"/>
      <w:divBdr>
        <w:top w:val="none" w:sz="0" w:space="0" w:color="auto"/>
        <w:left w:val="none" w:sz="0" w:space="0" w:color="auto"/>
        <w:bottom w:val="none" w:sz="0" w:space="0" w:color="auto"/>
        <w:right w:val="none" w:sz="0" w:space="0" w:color="auto"/>
      </w:divBdr>
    </w:div>
    <w:div w:id="493374108">
      <w:bodyDiv w:val="1"/>
      <w:marLeft w:val="0"/>
      <w:marRight w:val="0"/>
      <w:marTop w:val="0"/>
      <w:marBottom w:val="0"/>
      <w:divBdr>
        <w:top w:val="none" w:sz="0" w:space="0" w:color="auto"/>
        <w:left w:val="none" w:sz="0" w:space="0" w:color="auto"/>
        <w:bottom w:val="none" w:sz="0" w:space="0" w:color="auto"/>
        <w:right w:val="none" w:sz="0" w:space="0" w:color="auto"/>
      </w:divBdr>
      <w:divsChild>
        <w:div w:id="1896234786">
          <w:marLeft w:val="0"/>
          <w:marRight w:val="0"/>
          <w:marTop w:val="0"/>
          <w:marBottom w:val="0"/>
          <w:divBdr>
            <w:top w:val="none" w:sz="0" w:space="0" w:color="auto"/>
            <w:left w:val="none" w:sz="0" w:space="0" w:color="auto"/>
            <w:bottom w:val="none" w:sz="0" w:space="0" w:color="auto"/>
            <w:right w:val="none" w:sz="0" w:space="0" w:color="auto"/>
          </w:divBdr>
          <w:divsChild>
            <w:div w:id="29185379">
              <w:marLeft w:val="0"/>
              <w:marRight w:val="0"/>
              <w:marTop w:val="0"/>
              <w:marBottom w:val="0"/>
              <w:divBdr>
                <w:top w:val="none" w:sz="0" w:space="0" w:color="auto"/>
                <w:left w:val="none" w:sz="0" w:space="0" w:color="auto"/>
                <w:bottom w:val="none" w:sz="0" w:space="0" w:color="auto"/>
                <w:right w:val="none" w:sz="0" w:space="0" w:color="auto"/>
              </w:divBdr>
              <w:divsChild>
                <w:div w:id="2102143246">
                  <w:marLeft w:val="0"/>
                  <w:marRight w:val="0"/>
                  <w:marTop w:val="0"/>
                  <w:marBottom w:val="0"/>
                  <w:divBdr>
                    <w:top w:val="none" w:sz="0" w:space="0" w:color="auto"/>
                    <w:left w:val="none" w:sz="0" w:space="0" w:color="auto"/>
                    <w:bottom w:val="none" w:sz="0" w:space="0" w:color="auto"/>
                    <w:right w:val="none" w:sz="0" w:space="0" w:color="auto"/>
                  </w:divBdr>
                  <w:divsChild>
                    <w:div w:id="1262682669">
                      <w:marLeft w:val="3000"/>
                      <w:marRight w:val="0"/>
                      <w:marTop w:val="0"/>
                      <w:marBottom w:val="0"/>
                      <w:divBdr>
                        <w:top w:val="none" w:sz="0" w:space="0" w:color="auto"/>
                        <w:left w:val="none" w:sz="0" w:space="0" w:color="auto"/>
                        <w:bottom w:val="none" w:sz="0" w:space="0" w:color="auto"/>
                        <w:right w:val="none" w:sz="0" w:space="0" w:color="auto"/>
                      </w:divBdr>
                      <w:divsChild>
                        <w:div w:id="1946378305">
                          <w:marLeft w:val="150"/>
                          <w:marRight w:val="0"/>
                          <w:marTop w:val="0"/>
                          <w:marBottom w:val="0"/>
                          <w:divBdr>
                            <w:top w:val="none" w:sz="0" w:space="0" w:color="auto"/>
                            <w:left w:val="none" w:sz="0" w:space="0" w:color="auto"/>
                            <w:bottom w:val="none" w:sz="0" w:space="0" w:color="auto"/>
                            <w:right w:val="none" w:sz="0" w:space="0" w:color="auto"/>
                          </w:divBdr>
                        </w:div>
                      </w:divsChild>
                    </w:div>
                    <w:div w:id="1143960053">
                      <w:marLeft w:val="0"/>
                      <w:marRight w:val="0"/>
                      <w:marTop w:val="0"/>
                      <w:marBottom w:val="0"/>
                      <w:divBdr>
                        <w:top w:val="none" w:sz="0" w:space="0" w:color="auto"/>
                        <w:left w:val="none" w:sz="0" w:space="0" w:color="auto"/>
                        <w:bottom w:val="none" w:sz="0" w:space="0" w:color="auto"/>
                        <w:right w:val="none" w:sz="0" w:space="0" w:color="auto"/>
                      </w:divBdr>
                      <w:divsChild>
                        <w:div w:id="1003318308">
                          <w:marLeft w:val="3000"/>
                          <w:marRight w:val="0"/>
                          <w:marTop w:val="0"/>
                          <w:marBottom w:val="0"/>
                          <w:divBdr>
                            <w:top w:val="none" w:sz="0" w:space="0" w:color="auto"/>
                            <w:left w:val="none" w:sz="0" w:space="0" w:color="auto"/>
                            <w:bottom w:val="none" w:sz="0" w:space="0" w:color="auto"/>
                            <w:right w:val="none" w:sz="0" w:space="0" w:color="auto"/>
                          </w:divBdr>
                          <w:divsChild>
                            <w:div w:id="20282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6741">
              <w:marLeft w:val="0"/>
              <w:marRight w:val="0"/>
              <w:marTop w:val="0"/>
              <w:marBottom w:val="0"/>
              <w:divBdr>
                <w:top w:val="none" w:sz="0" w:space="0" w:color="auto"/>
                <w:left w:val="none" w:sz="0" w:space="0" w:color="auto"/>
                <w:bottom w:val="none" w:sz="0" w:space="0" w:color="auto"/>
                <w:right w:val="none" w:sz="0" w:space="0" w:color="auto"/>
              </w:divBdr>
              <w:divsChild>
                <w:div w:id="12758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5750">
      <w:bodyDiv w:val="1"/>
      <w:marLeft w:val="0"/>
      <w:marRight w:val="0"/>
      <w:marTop w:val="0"/>
      <w:marBottom w:val="0"/>
      <w:divBdr>
        <w:top w:val="none" w:sz="0" w:space="0" w:color="auto"/>
        <w:left w:val="none" w:sz="0" w:space="0" w:color="auto"/>
        <w:bottom w:val="none" w:sz="0" w:space="0" w:color="auto"/>
        <w:right w:val="none" w:sz="0" w:space="0" w:color="auto"/>
      </w:divBdr>
    </w:div>
    <w:div w:id="710108794">
      <w:bodyDiv w:val="1"/>
      <w:marLeft w:val="0"/>
      <w:marRight w:val="0"/>
      <w:marTop w:val="0"/>
      <w:marBottom w:val="0"/>
      <w:divBdr>
        <w:top w:val="none" w:sz="0" w:space="0" w:color="auto"/>
        <w:left w:val="none" w:sz="0" w:space="0" w:color="auto"/>
        <w:bottom w:val="none" w:sz="0" w:space="0" w:color="auto"/>
        <w:right w:val="none" w:sz="0" w:space="0" w:color="auto"/>
      </w:divBdr>
    </w:div>
    <w:div w:id="718941389">
      <w:bodyDiv w:val="1"/>
      <w:marLeft w:val="0"/>
      <w:marRight w:val="0"/>
      <w:marTop w:val="0"/>
      <w:marBottom w:val="0"/>
      <w:divBdr>
        <w:top w:val="none" w:sz="0" w:space="0" w:color="auto"/>
        <w:left w:val="none" w:sz="0" w:space="0" w:color="auto"/>
        <w:bottom w:val="none" w:sz="0" w:space="0" w:color="auto"/>
        <w:right w:val="none" w:sz="0" w:space="0" w:color="auto"/>
      </w:divBdr>
    </w:div>
    <w:div w:id="725449907">
      <w:bodyDiv w:val="1"/>
      <w:marLeft w:val="0"/>
      <w:marRight w:val="0"/>
      <w:marTop w:val="0"/>
      <w:marBottom w:val="0"/>
      <w:divBdr>
        <w:top w:val="none" w:sz="0" w:space="0" w:color="auto"/>
        <w:left w:val="none" w:sz="0" w:space="0" w:color="auto"/>
        <w:bottom w:val="none" w:sz="0" w:space="0" w:color="auto"/>
        <w:right w:val="none" w:sz="0" w:space="0" w:color="auto"/>
      </w:divBdr>
    </w:div>
    <w:div w:id="806511175">
      <w:bodyDiv w:val="1"/>
      <w:marLeft w:val="0"/>
      <w:marRight w:val="0"/>
      <w:marTop w:val="0"/>
      <w:marBottom w:val="0"/>
      <w:divBdr>
        <w:top w:val="none" w:sz="0" w:space="0" w:color="auto"/>
        <w:left w:val="none" w:sz="0" w:space="0" w:color="auto"/>
        <w:bottom w:val="none" w:sz="0" w:space="0" w:color="auto"/>
        <w:right w:val="none" w:sz="0" w:space="0" w:color="auto"/>
      </w:divBdr>
    </w:div>
    <w:div w:id="872377611">
      <w:bodyDiv w:val="1"/>
      <w:marLeft w:val="0"/>
      <w:marRight w:val="0"/>
      <w:marTop w:val="0"/>
      <w:marBottom w:val="0"/>
      <w:divBdr>
        <w:top w:val="none" w:sz="0" w:space="0" w:color="auto"/>
        <w:left w:val="none" w:sz="0" w:space="0" w:color="auto"/>
        <w:bottom w:val="none" w:sz="0" w:space="0" w:color="auto"/>
        <w:right w:val="none" w:sz="0" w:space="0" w:color="auto"/>
      </w:divBdr>
      <w:divsChild>
        <w:div w:id="123737760">
          <w:marLeft w:val="0"/>
          <w:marRight w:val="0"/>
          <w:marTop w:val="480"/>
          <w:marBottom w:val="960"/>
          <w:divBdr>
            <w:top w:val="none" w:sz="0" w:space="0" w:color="auto"/>
            <w:left w:val="none" w:sz="0" w:space="0" w:color="auto"/>
            <w:bottom w:val="none" w:sz="0" w:space="0" w:color="auto"/>
            <w:right w:val="none" w:sz="0" w:space="0" w:color="auto"/>
          </w:divBdr>
        </w:div>
      </w:divsChild>
    </w:div>
    <w:div w:id="920870858">
      <w:bodyDiv w:val="1"/>
      <w:marLeft w:val="0"/>
      <w:marRight w:val="0"/>
      <w:marTop w:val="0"/>
      <w:marBottom w:val="0"/>
      <w:divBdr>
        <w:top w:val="none" w:sz="0" w:space="0" w:color="auto"/>
        <w:left w:val="none" w:sz="0" w:space="0" w:color="auto"/>
        <w:bottom w:val="none" w:sz="0" w:space="0" w:color="auto"/>
        <w:right w:val="none" w:sz="0" w:space="0" w:color="auto"/>
      </w:divBdr>
      <w:divsChild>
        <w:div w:id="621037371">
          <w:marLeft w:val="0"/>
          <w:marRight w:val="0"/>
          <w:marTop w:val="480"/>
          <w:marBottom w:val="960"/>
          <w:divBdr>
            <w:top w:val="none" w:sz="0" w:space="0" w:color="auto"/>
            <w:left w:val="none" w:sz="0" w:space="0" w:color="auto"/>
            <w:bottom w:val="none" w:sz="0" w:space="0" w:color="auto"/>
            <w:right w:val="none" w:sz="0" w:space="0" w:color="auto"/>
          </w:divBdr>
        </w:div>
      </w:divsChild>
    </w:div>
    <w:div w:id="1125270377">
      <w:bodyDiv w:val="1"/>
      <w:marLeft w:val="0"/>
      <w:marRight w:val="0"/>
      <w:marTop w:val="0"/>
      <w:marBottom w:val="0"/>
      <w:divBdr>
        <w:top w:val="none" w:sz="0" w:space="0" w:color="auto"/>
        <w:left w:val="none" w:sz="0" w:space="0" w:color="auto"/>
        <w:bottom w:val="none" w:sz="0" w:space="0" w:color="auto"/>
        <w:right w:val="none" w:sz="0" w:space="0" w:color="auto"/>
      </w:divBdr>
      <w:divsChild>
        <w:div w:id="705834813">
          <w:marLeft w:val="0"/>
          <w:marRight w:val="0"/>
          <w:marTop w:val="480"/>
          <w:marBottom w:val="960"/>
          <w:divBdr>
            <w:top w:val="none" w:sz="0" w:space="0" w:color="auto"/>
            <w:left w:val="none" w:sz="0" w:space="0" w:color="auto"/>
            <w:bottom w:val="none" w:sz="0" w:space="0" w:color="auto"/>
            <w:right w:val="none" w:sz="0" w:space="0" w:color="auto"/>
          </w:divBdr>
        </w:div>
      </w:divsChild>
    </w:div>
    <w:div w:id="1307318642">
      <w:bodyDiv w:val="1"/>
      <w:marLeft w:val="0"/>
      <w:marRight w:val="0"/>
      <w:marTop w:val="0"/>
      <w:marBottom w:val="0"/>
      <w:divBdr>
        <w:top w:val="none" w:sz="0" w:space="0" w:color="auto"/>
        <w:left w:val="none" w:sz="0" w:space="0" w:color="auto"/>
        <w:bottom w:val="none" w:sz="0" w:space="0" w:color="auto"/>
        <w:right w:val="none" w:sz="0" w:space="0" w:color="auto"/>
      </w:divBdr>
    </w:div>
    <w:div w:id="1445466151">
      <w:bodyDiv w:val="1"/>
      <w:marLeft w:val="0"/>
      <w:marRight w:val="0"/>
      <w:marTop w:val="0"/>
      <w:marBottom w:val="0"/>
      <w:divBdr>
        <w:top w:val="none" w:sz="0" w:space="0" w:color="auto"/>
        <w:left w:val="none" w:sz="0" w:space="0" w:color="auto"/>
        <w:bottom w:val="none" w:sz="0" w:space="0" w:color="auto"/>
        <w:right w:val="none" w:sz="0" w:space="0" w:color="auto"/>
      </w:divBdr>
    </w:div>
    <w:div w:id="1556087449">
      <w:bodyDiv w:val="1"/>
      <w:marLeft w:val="0"/>
      <w:marRight w:val="0"/>
      <w:marTop w:val="0"/>
      <w:marBottom w:val="0"/>
      <w:divBdr>
        <w:top w:val="none" w:sz="0" w:space="0" w:color="auto"/>
        <w:left w:val="none" w:sz="0" w:space="0" w:color="auto"/>
        <w:bottom w:val="none" w:sz="0" w:space="0" w:color="auto"/>
        <w:right w:val="none" w:sz="0" w:space="0" w:color="auto"/>
      </w:divBdr>
    </w:div>
    <w:div w:id="1562205434">
      <w:bodyDiv w:val="1"/>
      <w:marLeft w:val="0"/>
      <w:marRight w:val="0"/>
      <w:marTop w:val="0"/>
      <w:marBottom w:val="0"/>
      <w:divBdr>
        <w:top w:val="none" w:sz="0" w:space="0" w:color="auto"/>
        <w:left w:val="none" w:sz="0" w:space="0" w:color="auto"/>
        <w:bottom w:val="none" w:sz="0" w:space="0" w:color="auto"/>
        <w:right w:val="none" w:sz="0" w:space="0" w:color="auto"/>
      </w:divBdr>
    </w:div>
    <w:div w:id="1583563699">
      <w:bodyDiv w:val="1"/>
      <w:marLeft w:val="0"/>
      <w:marRight w:val="0"/>
      <w:marTop w:val="0"/>
      <w:marBottom w:val="0"/>
      <w:divBdr>
        <w:top w:val="none" w:sz="0" w:space="0" w:color="auto"/>
        <w:left w:val="none" w:sz="0" w:space="0" w:color="auto"/>
        <w:bottom w:val="none" w:sz="0" w:space="0" w:color="auto"/>
        <w:right w:val="none" w:sz="0" w:space="0" w:color="auto"/>
      </w:divBdr>
      <w:divsChild>
        <w:div w:id="1957909603">
          <w:marLeft w:val="0"/>
          <w:marRight w:val="0"/>
          <w:marTop w:val="0"/>
          <w:marBottom w:val="0"/>
          <w:divBdr>
            <w:top w:val="none" w:sz="0" w:space="0" w:color="auto"/>
            <w:left w:val="none" w:sz="0" w:space="0" w:color="auto"/>
            <w:bottom w:val="none" w:sz="0" w:space="0" w:color="auto"/>
            <w:right w:val="none" w:sz="0" w:space="0" w:color="auto"/>
          </w:divBdr>
          <w:divsChild>
            <w:div w:id="1824741045">
              <w:marLeft w:val="0"/>
              <w:marRight w:val="0"/>
              <w:marTop w:val="0"/>
              <w:marBottom w:val="0"/>
              <w:divBdr>
                <w:top w:val="none" w:sz="0" w:space="0" w:color="auto"/>
                <w:left w:val="none" w:sz="0" w:space="0" w:color="auto"/>
                <w:bottom w:val="none" w:sz="0" w:space="0" w:color="auto"/>
                <w:right w:val="none" w:sz="0" w:space="0" w:color="auto"/>
              </w:divBdr>
              <w:divsChild>
                <w:div w:id="968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346">
          <w:marLeft w:val="0"/>
          <w:marRight w:val="0"/>
          <w:marTop w:val="0"/>
          <w:marBottom w:val="0"/>
          <w:divBdr>
            <w:top w:val="none" w:sz="0" w:space="0" w:color="auto"/>
            <w:left w:val="none" w:sz="0" w:space="0" w:color="auto"/>
            <w:bottom w:val="none" w:sz="0" w:space="0" w:color="auto"/>
            <w:right w:val="none" w:sz="0" w:space="0" w:color="auto"/>
          </w:divBdr>
          <w:divsChild>
            <w:div w:id="210531872">
              <w:marLeft w:val="0"/>
              <w:marRight w:val="0"/>
              <w:marTop w:val="0"/>
              <w:marBottom w:val="0"/>
              <w:divBdr>
                <w:top w:val="none" w:sz="0" w:space="0" w:color="auto"/>
                <w:left w:val="none" w:sz="0" w:space="0" w:color="auto"/>
                <w:bottom w:val="none" w:sz="0" w:space="0" w:color="auto"/>
                <w:right w:val="none" w:sz="0" w:space="0" w:color="auto"/>
              </w:divBdr>
              <w:divsChild>
                <w:div w:id="2344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264">
      <w:bodyDiv w:val="1"/>
      <w:marLeft w:val="0"/>
      <w:marRight w:val="0"/>
      <w:marTop w:val="0"/>
      <w:marBottom w:val="0"/>
      <w:divBdr>
        <w:top w:val="none" w:sz="0" w:space="0" w:color="auto"/>
        <w:left w:val="none" w:sz="0" w:space="0" w:color="auto"/>
        <w:bottom w:val="none" w:sz="0" w:space="0" w:color="auto"/>
        <w:right w:val="none" w:sz="0" w:space="0" w:color="auto"/>
      </w:divBdr>
    </w:div>
    <w:div w:id="17062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2</cp:revision>
  <cp:lastPrinted>2017-04-11T16:57:00Z</cp:lastPrinted>
  <dcterms:created xsi:type="dcterms:W3CDTF">2017-04-25T16:05:00Z</dcterms:created>
  <dcterms:modified xsi:type="dcterms:W3CDTF">2017-04-25T16:05:00Z</dcterms:modified>
</cp:coreProperties>
</file>