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A7F82" w14:textId="77777777" w:rsidR="00215AE4" w:rsidRPr="00215AE4" w:rsidRDefault="00215AE4" w:rsidP="00215AE4">
      <w:pPr>
        <w:rPr>
          <w:b/>
          <w:sz w:val="20"/>
          <w:szCs w:val="20"/>
          <w:shd w:val="pct15" w:color="auto" w:fill="FFFFFF"/>
        </w:rPr>
      </w:pPr>
      <w:r w:rsidRPr="00215AE4">
        <w:rPr>
          <w:rFonts w:hint="eastAsia"/>
          <w:b/>
          <w:sz w:val="20"/>
          <w:szCs w:val="20"/>
          <w:shd w:val="pct15" w:color="auto" w:fill="FFFFFF"/>
        </w:rPr>
        <w:t xml:space="preserve">1. </w:t>
      </w:r>
      <w:r w:rsidRPr="00215AE4">
        <w:rPr>
          <w:rFonts w:hint="eastAsia"/>
          <w:b/>
          <w:sz w:val="20"/>
          <w:szCs w:val="20"/>
          <w:shd w:val="pct15" w:color="auto" w:fill="FFFFFF"/>
        </w:rPr>
        <w:t>孙兴杰：第六次核试后</w:t>
      </w:r>
      <w:r w:rsidRPr="00215AE4">
        <w:rPr>
          <w:rFonts w:hint="eastAsia"/>
          <w:b/>
          <w:sz w:val="20"/>
          <w:szCs w:val="20"/>
          <w:shd w:val="pct15" w:color="auto" w:fill="FFFFFF"/>
        </w:rPr>
        <w:t xml:space="preserve"> </w:t>
      </w:r>
      <w:r w:rsidRPr="00215AE4">
        <w:rPr>
          <w:rFonts w:hint="eastAsia"/>
          <w:b/>
          <w:sz w:val="20"/>
          <w:szCs w:val="20"/>
          <w:shd w:val="pct15" w:color="auto" w:fill="FFFFFF"/>
        </w:rPr>
        <w:t>朝核卒子已过河</w:t>
      </w:r>
    </w:p>
    <w:p w14:paraId="1FDAA4BA" w14:textId="77777777" w:rsidR="00215AE4" w:rsidRPr="00215AE4" w:rsidRDefault="00215AE4" w:rsidP="00215AE4">
      <w:pPr>
        <w:rPr>
          <w:sz w:val="20"/>
          <w:szCs w:val="20"/>
        </w:rPr>
      </w:pPr>
      <w:r w:rsidRPr="00215AE4">
        <w:rPr>
          <w:rFonts w:hint="eastAsia"/>
          <w:sz w:val="20"/>
          <w:szCs w:val="20"/>
        </w:rPr>
        <w:t>发表时间：</w:t>
      </w:r>
      <w:r w:rsidRPr="00215AE4">
        <w:rPr>
          <w:rFonts w:hint="eastAsia"/>
          <w:sz w:val="20"/>
          <w:szCs w:val="20"/>
        </w:rPr>
        <w:t xml:space="preserve">2017-09-04 16:40 </w:t>
      </w:r>
      <w:r w:rsidRPr="00215AE4">
        <w:rPr>
          <w:rFonts w:hint="eastAsia"/>
          <w:sz w:val="20"/>
          <w:szCs w:val="20"/>
        </w:rPr>
        <w:t>来源：国际网</w:t>
      </w:r>
    </w:p>
    <w:p w14:paraId="21EE28D9" w14:textId="77777777" w:rsidR="00215AE4" w:rsidRPr="00215AE4" w:rsidRDefault="00215AE4" w:rsidP="00215AE4">
      <w:pPr>
        <w:rPr>
          <w:sz w:val="20"/>
          <w:szCs w:val="20"/>
        </w:rPr>
      </w:pPr>
      <w:hyperlink r:id="rId8" w:history="1">
        <w:r w:rsidRPr="00215AE4">
          <w:rPr>
            <w:rStyle w:val="a6"/>
            <w:sz w:val="20"/>
            <w:szCs w:val="20"/>
          </w:rPr>
          <w:t>http://comment.cfisnet.com/2017/0904/1309912.html</w:t>
        </w:r>
      </w:hyperlink>
      <w:r w:rsidRPr="00215AE4">
        <w:rPr>
          <w:rFonts w:hint="eastAsia"/>
          <w:sz w:val="20"/>
          <w:szCs w:val="20"/>
        </w:rPr>
        <w:t xml:space="preserve"> </w:t>
      </w:r>
    </w:p>
    <w:p w14:paraId="48A1C5ED" w14:textId="77777777" w:rsidR="00215AE4" w:rsidRPr="00215AE4" w:rsidRDefault="00215AE4" w:rsidP="00215AE4">
      <w:pPr>
        <w:rPr>
          <w:sz w:val="20"/>
          <w:szCs w:val="20"/>
        </w:rPr>
      </w:pPr>
    </w:p>
    <w:p w14:paraId="0132FEAD" w14:textId="77777777" w:rsidR="00215AE4" w:rsidRPr="00215AE4" w:rsidRDefault="00215AE4" w:rsidP="00215AE4">
      <w:pPr>
        <w:rPr>
          <w:sz w:val="20"/>
          <w:szCs w:val="20"/>
        </w:rPr>
      </w:pPr>
      <w:r w:rsidRPr="00215AE4">
        <w:rPr>
          <w:rFonts w:hint="eastAsia"/>
          <w:sz w:val="20"/>
          <w:szCs w:val="20"/>
        </w:rPr>
        <w:t>朝鲜进行了第六次核试验，这样的结果并无意外，但是真的来临之后，也让国际社会放下了所有的期待。</w:t>
      </w:r>
    </w:p>
    <w:p w14:paraId="1C60E3B4" w14:textId="77777777" w:rsidR="00215AE4" w:rsidRPr="00215AE4" w:rsidRDefault="00215AE4" w:rsidP="00215AE4">
      <w:pPr>
        <w:rPr>
          <w:sz w:val="20"/>
          <w:szCs w:val="20"/>
        </w:rPr>
      </w:pPr>
    </w:p>
    <w:p w14:paraId="4C0C345A" w14:textId="77777777" w:rsidR="00215AE4" w:rsidRPr="00215AE4" w:rsidRDefault="00215AE4" w:rsidP="00215AE4">
      <w:pPr>
        <w:rPr>
          <w:sz w:val="20"/>
          <w:szCs w:val="20"/>
        </w:rPr>
      </w:pPr>
      <w:r w:rsidRPr="00215AE4">
        <w:rPr>
          <w:rFonts w:hint="eastAsia"/>
          <w:sz w:val="20"/>
          <w:szCs w:val="20"/>
        </w:rPr>
        <w:t>朝核，已经是过河的卒子，金正恩宣布朝鲜已拥有了可以装载于远程导弹的氢弹。朝鲜对世界主要大国构成了实际的核威慑力。</w:t>
      </w:r>
    </w:p>
    <w:p w14:paraId="0B413C60" w14:textId="77777777" w:rsidR="00215AE4" w:rsidRPr="00215AE4" w:rsidRDefault="00215AE4" w:rsidP="00215AE4">
      <w:pPr>
        <w:rPr>
          <w:sz w:val="20"/>
          <w:szCs w:val="20"/>
        </w:rPr>
      </w:pPr>
    </w:p>
    <w:p w14:paraId="60B5D83C" w14:textId="77777777" w:rsidR="00215AE4" w:rsidRPr="00215AE4" w:rsidRDefault="00215AE4" w:rsidP="00215AE4">
      <w:pPr>
        <w:rPr>
          <w:sz w:val="20"/>
          <w:szCs w:val="20"/>
          <w:u w:val="single"/>
        </w:rPr>
      </w:pPr>
      <w:r w:rsidRPr="00215AE4">
        <w:rPr>
          <w:rFonts w:hint="eastAsia"/>
          <w:sz w:val="20"/>
          <w:szCs w:val="20"/>
        </w:rPr>
        <w:t>从</w:t>
      </w:r>
      <w:r w:rsidRPr="00215AE4">
        <w:rPr>
          <w:rFonts w:hint="eastAsia"/>
          <w:sz w:val="20"/>
          <w:szCs w:val="20"/>
        </w:rPr>
        <w:t>1994</w:t>
      </w:r>
      <w:r w:rsidRPr="00215AE4">
        <w:rPr>
          <w:rFonts w:hint="eastAsia"/>
          <w:sz w:val="20"/>
          <w:szCs w:val="20"/>
        </w:rPr>
        <w:t>年以来的朝核问题，已经轻舟已过万重山，</w:t>
      </w:r>
      <w:r w:rsidRPr="00215AE4">
        <w:rPr>
          <w:rFonts w:hint="eastAsia"/>
          <w:sz w:val="20"/>
          <w:szCs w:val="20"/>
          <w:u w:val="single"/>
        </w:rPr>
        <w:t>朝鲜最终以核武器实现以小博大，不仅改变了国际核不扩散机制，也扭转了东北亚的安全局势，朝鲜半岛乃至东北亚将因朝核而“再冷战化”。</w:t>
      </w:r>
    </w:p>
    <w:p w14:paraId="3B3559D4" w14:textId="77777777" w:rsidR="00215AE4" w:rsidRPr="00215AE4" w:rsidRDefault="00215AE4" w:rsidP="00215AE4">
      <w:pPr>
        <w:rPr>
          <w:sz w:val="20"/>
          <w:szCs w:val="20"/>
        </w:rPr>
      </w:pPr>
    </w:p>
    <w:p w14:paraId="08C3E04D" w14:textId="77777777" w:rsidR="00215AE4" w:rsidRPr="00215AE4" w:rsidRDefault="00215AE4" w:rsidP="00215AE4">
      <w:pPr>
        <w:rPr>
          <w:sz w:val="20"/>
          <w:szCs w:val="20"/>
        </w:rPr>
      </w:pPr>
      <w:r w:rsidRPr="00215AE4">
        <w:rPr>
          <w:rFonts w:hint="eastAsia"/>
          <w:sz w:val="20"/>
          <w:szCs w:val="20"/>
        </w:rPr>
        <w:t>金正恩上台不到六年，就在核武器和远程导弹两个方面取得了突破性的进展，</w:t>
      </w:r>
      <w:r w:rsidRPr="00215AE4">
        <w:rPr>
          <w:rFonts w:hint="eastAsia"/>
          <w:sz w:val="20"/>
          <w:szCs w:val="20"/>
          <w:u w:val="single"/>
        </w:rPr>
        <w:t>他基本放弃了其父金正日时期核导开发与外交周旋并行的政策</w:t>
      </w:r>
      <w:r w:rsidRPr="00215AE4">
        <w:rPr>
          <w:rFonts w:hint="eastAsia"/>
          <w:sz w:val="20"/>
          <w:szCs w:val="20"/>
        </w:rPr>
        <w:t>，而是以有限的经济改革支撑朝鲜的核导开发，几乎是在与国际社会为敌的情况下实现了核导能力的突破。</w:t>
      </w:r>
      <w:r w:rsidRPr="00215AE4">
        <w:rPr>
          <w:rFonts w:hint="eastAsia"/>
          <w:sz w:val="20"/>
          <w:szCs w:val="20"/>
          <w:u w:val="single"/>
        </w:rPr>
        <w:t>金正恩的核战略在很大程度上检验了国际社会，尤其是大国协调与大国治理存在的巨大的漏洞。</w:t>
      </w:r>
    </w:p>
    <w:p w14:paraId="5D80ABFC" w14:textId="77777777" w:rsidR="00215AE4" w:rsidRPr="00215AE4" w:rsidRDefault="00215AE4" w:rsidP="00215AE4">
      <w:pPr>
        <w:rPr>
          <w:sz w:val="20"/>
          <w:szCs w:val="20"/>
        </w:rPr>
      </w:pPr>
    </w:p>
    <w:p w14:paraId="2C52BD5D" w14:textId="77777777" w:rsidR="00215AE4" w:rsidRPr="00215AE4" w:rsidRDefault="00215AE4" w:rsidP="00215AE4">
      <w:pPr>
        <w:rPr>
          <w:sz w:val="20"/>
          <w:szCs w:val="20"/>
          <w:u w:val="single"/>
        </w:rPr>
      </w:pPr>
      <w:r w:rsidRPr="00215AE4">
        <w:rPr>
          <w:rFonts w:hint="eastAsia"/>
          <w:sz w:val="20"/>
          <w:szCs w:val="20"/>
        </w:rPr>
        <w:t>核武器是二战以来大国和平的基石，联合国五常是合法的核俱乐部成员，而朝鲜打破了这样的格局，其冲击要比印巴核试验更甚，因为朝鲜的核武指向的并不是韩国，而是针对美国等大国，如果印巴的核试验是相互斗剑的“地方性”事件，</w:t>
      </w:r>
      <w:r w:rsidRPr="00215AE4">
        <w:rPr>
          <w:rFonts w:hint="eastAsia"/>
          <w:sz w:val="20"/>
          <w:szCs w:val="20"/>
          <w:u w:val="single"/>
        </w:rPr>
        <w:t>朝鲜的核武化则是全球性事件，朝鲜核武已经内嵌到了大国政治之中，且在一定程度上改变了大国政治的游戏。</w:t>
      </w:r>
    </w:p>
    <w:p w14:paraId="7D3751F4" w14:textId="77777777" w:rsidR="00215AE4" w:rsidRPr="00215AE4" w:rsidRDefault="00215AE4" w:rsidP="00215AE4">
      <w:pPr>
        <w:rPr>
          <w:sz w:val="20"/>
          <w:szCs w:val="20"/>
        </w:rPr>
      </w:pPr>
    </w:p>
    <w:p w14:paraId="4E4FEE2F" w14:textId="77777777" w:rsidR="00215AE4" w:rsidRPr="00215AE4" w:rsidRDefault="00215AE4" w:rsidP="00215AE4">
      <w:pPr>
        <w:rPr>
          <w:sz w:val="20"/>
          <w:szCs w:val="20"/>
        </w:rPr>
      </w:pPr>
      <w:r w:rsidRPr="00215AE4">
        <w:rPr>
          <w:rFonts w:hint="eastAsia"/>
          <w:sz w:val="20"/>
          <w:szCs w:val="20"/>
          <w:u w:val="single"/>
        </w:rPr>
        <w:t>第六次核试验之后，围绕朝核展开的博弈都需要重新审视，</w:t>
      </w:r>
      <w:r w:rsidRPr="00215AE4">
        <w:rPr>
          <w:rFonts w:hint="eastAsia"/>
          <w:sz w:val="20"/>
          <w:szCs w:val="20"/>
        </w:rPr>
        <w:t>无核化已经成为难以实现的目标。而和平，基本是建立在朝鲜拥核基础上的和平，无核化与和平之间形成了尖锐的矛盾。和平去核的可能性几乎为零，假以时日，后人可能需要研究朝鲜何以在重重限制和制裁之下，获得了核武器这一终极武器。</w:t>
      </w:r>
    </w:p>
    <w:p w14:paraId="6B715451" w14:textId="77777777" w:rsidR="00215AE4" w:rsidRPr="00215AE4" w:rsidRDefault="00215AE4" w:rsidP="00215AE4">
      <w:pPr>
        <w:rPr>
          <w:sz w:val="20"/>
          <w:szCs w:val="20"/>
        </w:rPr>
      </w:pPr>
    </w:p>
    <w:p w14:paraId="75BCA00F" w14:textId="77777777" w:rsidR="00215AE4" w:rsidRPr="00215AE4" w:rsidRDefault="00215AE4" w:rsidP="00215AE4">
      <w:pPr>
        <w:rPr>
          <w:sz w:val="20"/>
          <w:szCs w:val="20"/>
        </w:rPr>
      </w:pPr>
      <w:r w:rsidRPr="00215AE4">
        <w:rPr>
          <w:rFonts w:hint="eastAsia"/>
          <w:sz w:val="20"/>
          <w:szCs w:val="20"/>
        </w:rPr>
        <w:t>而现在需要现实地看待和应对第六次核试验之后的朝鲜，在各国紧密磋商的间隙，蓦然发现小卒已经过河，这几乎成为朝核问题最好的隐喻。</w:t>
      </w:r>
    </w:p>
    <w:p w14:paraId="60554A5F" w14:textId="77777777" w:rsidR="00215AE4" w:rsidRPr="00215AE4" w:rsidRDefault="00215AE4" w:rsidP="00215AE4">
      <w:pPr>
        <w:rPr>
          <w:sz w:val="20"/>
          <w:szCs w:val="20"/>
        </w:rPr>
      </w:pPr>
    </w:p>
    <w:p w14:paraId="43130025" w14:textId="77777777" w:rsidR="00215AE4" w:rsidRPr="00215AE4" w:rsidRDefault="00215AE4" w:rsidP="00215AE4">
      <w:pPr>
        <w:rPr>
          <w:sz w:val="20"/>
          <w:szCs w:val="20"/>
        </w:rPr>
      </w:pPr>
      <w:r w:rsidRPr="00215AE4">
        <w:rPr>
          <w:rFonts w:hint="eastAsia"/>
          <w:sz w:val="20"/>
          <w:szCs w:val="20"/>
        </w:rPr>
        <w:t>过河的卒子不后退，</w:t>
      </w:r>
      <w:r w:rsidRPr="00215AE4">
        <w:rPr>
          <w:rFonts w:hint="eastAsia"/>
          <w:sz w:val="20"/>
          <w:szCs w:val="20"/>
          <w:u w:val="single"/>
        </w:rPr>
        <w:t>现在要通过和平谈判让朝鲜放弃核武器几无可能</w:t>
      </w:r>
      <w:r w:rsidRPr="00215AE4">
        <w:rPr>
          <w:rFonts w:hint="eastAsia"/>
          <w:sz w:val="20"/>
          <w:szCs w:val="20"/>
        </w:rPr>
        <w:t>。国际社会在很大程度上低估了朝鲜发展核武器的意志，</w:t>
      </w:r>
      <w:r w:rsidRPr="00215AE4">
        <w:rPr>
          <w:rFonts w:hint="eastAsia"/>
          <w:sz w:val="20"/>
          <w:szCs w:val="20"/>
          <w:u w:val="single"/>
        </w:rPr>
        <w:t>虽然联合国每次都通过了空前严厉的制裁，但是经济制裁和朝鲜的</w:t>
      </w:r>
      <w:r w:rsidRPr="00215AE4">
        <w:rPr>
          <w:rFonts w:hint="eastAsia"/>
          <w:sz w:val="20"/>
          <w:szCs w:val="20"/>
          <w:u w:val="single"/>
        </w:rPr>
        <w:lastRenderedPageBreak/>
        <w:t>核武器，是两条平行线，战略的问题无法用经济制裁来解决，</w:t>
      </w:r>
      <w:r w:rsidRPr="00215AE4">
        <w:rPr>
          <w:rFonts w:hint="eastAsia"/>
          <w:sz w:val="20"/>
          <w:szCs w:val="20"/>
        </w:rPr>
        <w:t>与此同时，当各个大国在棋盘上纵横捭阖的时候，朝鲜在不停地向前拱，即便已经到了河边，大国还是没有足够的共识将朝鲜推回去。</w:t>
      </w:r>
    </w:p>
    <w:p w14:paraId="4AF958EB" w14:textId="77777777" w:rsidR="00215AE4" w:rsidRPr="00215AE4" w:rsidRDefault="00215AE4" w:rsidP="00215AE4">
      <w:pPr>
        <w:rPr>
          <w:sz w:val="20"/>
          <w:szCs w:val="20"/>
        </w:rPr>
      </w:pPr>
    </w:p>
    <w:p w14:paraId="5AD5022A" w14:textId="77777777" w:rsidR="00215AE4" w:rsidRPr="00215AE4" w:rsidRDefault="00215AE4" w:rsidP="00215AE4">
      <w:pPr>
        <w:rPr>
          <w:sz w:val="20"/>
          <w:szCs w:val="20"/>
          <w:u w:val="single"/>
        </w:rPr>
      </w:pPr>
      <w:r w:rsidRPr="00215AE4">
        <w:rPr>
          <w:rFonts w:hint="eastAsia"/>
          <w:sz w:val="20"/>
          <w:szCs w:val="20"/>
        </w:rPr>
        <w:t>就如同拿破仑战争之后建立的大国协调机制，不过维持了十多年，大国治理永远难以解决集体行动的困境。</w:t>
      </w:r>
      <w:r w:rsidRPr="00215AE4">
        <w:rPr>
          <w:rFonts w:hint="eastAsia"/>
          <w:sz w:val="20"/>
          <w:szCs w:val="20"/>
          <w:u w:val="single"/>
        </w:rPr>
        <w:t>核武器之于朝鲜就是生命线和护身符，已经是金氏家族自我神化的理由。</w:t>
      </w:r>
    </w:p>
    <w:p w14:paraId="38C0FA72" w14:textId="77777777" w:rsidR="00215AE4" w:rsidRPr="00215AE4" w:rsidRDefault="00215AE4" w:rsidP="00215AE4">
      <w:pPr>
        <w:rPr>
          <w:sz w:val="20"/>
          <w:szCs w:val="20"/>
        </w:rPr>
      </w:pPr>
    </w:p>
    <w:p w14:paraId="5E54C48C" w14:textId="77777777" w:rsidR="00215AE4" w:rsidRPr="00215AE4" w:rsidRDefault="00215AE4" w:rsidP="00215AE4">
      <w:pPr>
        <w:rPr>
          <w:sz w:val="20"/>
          <w:szCs w:val="20"/>
        </w:rPr>
      </w:pPr>
      <w:r w:rsidRPr="00215AE4">
        <w:rPr>
          <w:rFonts w:hint="eastAsia"/>
          <w:sz w:val="20"/>
          <w:szCs w:val="20"/>
        </w:rPr>
        <w:t>过河的卒子，横竖都行。</w:t>
      </w:r>
      <w:r w:rsidRPr="00215AE4">
        <w:rPr>
          <w:rFonts w:hint="eastAsia"/>
          <w:sz w:val="20"/>
          <w:szCs w:val="20"/>
          <w:u w:val="single"/>
        </w:rPr>
        <w:t>有了核武器作为筹码，朝鲜的安全空间和外交空间也是极大地扩展了。</w:t>
      </w:r>
      <w:r w:rsidRPr="00215AE4">
        <w:rPr>
          <w:rFonts w:hint="eastAsia"/>
          <w:sz w:val="20"/>
          <w:szCs w:val="20"/>
        </w:rPr>
        <w:t>核武器是一个水晶球，二战结束之后，核武器没有被用到战争中，而核武国家之间没有发生过战争，</w:t>
      </w:r>
      <w:r w:rsidRPr="00215AE4">
        <w:rPr>
          <w:rFonts w:hint="eastAsia"/>
          <w:sz w:val="20"/>
          <w:szCs w:val="20"/>
          <w:u w:val="single"/>
        </w:rPr>
        <w:t>朝鲜国力难以与美国比拼，但是拿着核武器可以威慑美国，这也是朝鲜发展核武器的根本原因。</w:t>
      </w:r>
    </w:p>
    <w:p w14:paraId="75052698" w14:textId="77777777" w:rsidR="00215AE4" w:rsidRPr="00215AE4" w:rsidRDefault="00215AE4" w:rsidP="00215AE4">
      <w:pPr>
        <w:rPr>
          <w:sz w:val="20"/>
          <w:szCs w:val="20"/>
        </w:rPr>
      </w:pPr>
    </w:p>
    <w:p w14:paraId="61A67919" w14:textId="77777777" w:rsidR="00215AE4" w:rsidRPr="00215AE4" w:rsidRDefault="00215AE4" w:rsidP="00215AE4">
      <w:pPr>
        <w:rPr>
          <w:sz w:val="20"/>
          <w:szCs w:val="20"/>
        </w:rPr>
      </w:pPr>
      <w:r w:rsidRPr="00215AE4">
        <w:rPr>
          <w:rFonts w:hint="eastAsia"/>
          <w:sz w:val="20"/>
          <w:szCs w:val="20"/>
        </w:rPr>
        <w:t>金正恩在过去几年中基本放弃外交政策，但将朝鲜自己变成了东北亚外交的中心，看看金正恩登上头条的频率就可以看到，虽然他没有走出朝鲜，但是全世界都关注他，因为他破坏世界的能力在不断提高。</w:t>
      </w:r>
    </w:p>
    <w:p w14:paraId="4A8092DE" w14:textId="77777777" w:rsidR="00215AE4" w:rsidRPr="00215AE4" w:rsidRDefault="00215AE4" w:rsidP="00215AE4">
      <w:pPr>
        <w:rPr>
          <w:sz w:val="20"/>
          <w:szCs w:val="20"/>
        </w:rPr>
      </w:pPr>
    </w:p>
    <w:p w14:paraId="418F1FDF" w14:textId="77777777" w:rsidR="00215AE4" w:rsidRPr="00215AE4" w:rsidRDefault="00215AE4" w:rsidP="00215AE4">
      <w:pPr>
        <w:rPr>
          <w:sz w:val="20"/>
          <w:szCs w:val="20"/>
          <w:u w:val="single"/>
        </w:rPr>
      </w:pPr>
      <w:r w:rsidRPr="00215AE4">
        <w:rPr>
          <w:rFonts w:hint="eastAsia"/>
          <w:sz w:val="20"/>
          <w:szCs w:val="20"/>
        </w:rPr>
        <w:t>从今年</w:t>
      </w:r>
      <w:r w:rsidRPr="00215AE4">
        <w:rPr>
          <w:rFonts w:hint="eastAsia"/>
          <w:sz w:val="20"/>
          <w:szCs w:val="20"/>
        </w:rPr>
        <w:t>7</w:t>
      </w:r>
      <w:r w:rsidRPr="00215AE4">
        <w:rPr>
          <w:rFonts w:hint="eastAsia"/>
          <w:sz w:val="20"/>
          <w:szCs w:val="20"/>
        </w:rPr>
        <w:t>月份进行远程导弹发射之后，金正恩加速了“过河”的速度，拿着核武器，朝鲜更加有恃无恐。</w:t>
      </w:r>
      <w:r w:rsidRPr="00215AE4">
        <w:rPr>
          <w:rFonts w:hint="eastAsia"/>
          <w:sz w:val="20"/>
          <w:szCs w:val="20"/>
          <w:u w:val="single"/>
        </w:rPr>
        <w:t>而韩国已经开始担心，朝鲜的核武器用来逼退美国，最终以武力实现半岛统一，朝鲜进行的远程导弹的发射，也是在考验美国对韩国、日本安全承诺的可信度。</w:t>
      </w:r>
    </w:p>
    <w:p w14:paraId="2AC683F5" w14:textId="77777777" w:rsidR="00215AE4" w:rsidRPr="00215AE4" w:rsidRDefault="00215AE4" w:rsidP="00215AE4">
      <w:pPr>
        <w:rPr>
          <w:sz w:val="20"/>
          <w:szCs w:val="20"/>
        </w:rPr>
      </w:pPr>
    </w:p>
    <w:p w14:paraId="1CC10E98" w14:textId="77777777" w:rsidR="00215AE4" w:rsidRPr="00215AE4" w:rsidRDefault="00215AE4" w:rsidP="00215AE4">
      <w:pPr>
        <w:rPr>
          <w:sz w:val="20"/>
          <w:szCs w:val="20"/>
          <w:u w:val="single"/>
        </w:rPr>
      </w:pPr>
      <w:r w:rsidRPr="00215AE4">
        <w:rPr>
          <w:rFonts w:hint="eastAsia"/>
          <w:sz w:val="20"/>
          <w:szCs w:val="20"/>
        </w:rPr>
        <w:t>拥核之后朝鲜的行为更加不确定，恰恰不确定性给朝鲜超出其国力的权力。朝鲜以核武器为杀手锏，</w:t>
      </w:r>
      <w:r w:rsidRPr="00215AE4">
        <w:rPr>
          <w:rFonts w:hint="eastAsia"/>
          <w:sz w:val="20"/>
          <w:szCs w:val="20"/>
          <w:u w:val="single"/>
        </w:rPr>
        <w:t>在朝鲜选定的“时机”进行核武器，一方面免遭大国的惩罚，无论是在美国国庆日之前，还是选择在多边峰会开幕，朝鲜一直在“暗处”，朝鲜的核导活动就是各大国难以预防的“暗箭”。</w:t>
      </w:r>
    </w:p>
    <w:p w14:paraId="3559A6B9" w14:textId="77777777" w:rsidR="00215AE4" w:rsidRPr="00215AE4" w:rsidRDefault="00215AE4" w:rsidP="00215AE4">
      <w:pPr>
        <w:rPr>
          <w:sz w:val="20"/>
          <w:szCs w:val="20"/>
        </w:rPr>
      </w:pPr>
    </w:p>
    <w:p w14:paraId="4B5DE850" w14:textId="77777777" w:rsidR="00215AE4" w:rsidRPr="00215AE4" w:rsidRDefault="00215AE4" w:rsidP="00215AE4">
      <w:pPr>
        <w:rPr>
          <w:sz w:val="20"/>
          <w:szCs w:val="20"/>
        </w:rPr>
      </w:pPr>
      <w:r w:rsidRPr="00215AE4">
        <w:rPr>
          <w:rFonts w:hint="eastAsia"/>
          <w:sz w:val="20"/>
          <w:szCs w:val="20"/>
        </w:rPr>
        <w:t>另一方面，</w:t>
      </w:r>
      <w:r w:rsidRPr="00215AE4">
        <w:rPr>
          <w:rFonts w:hint="eastAsia"/>
          <w:sz w:val="20"/>
          <w:szCs w:val="20"/>
          <w:u w:val="single"/>
        </w:rPr>
        <w:t>通过核导活动在大国之间打入楔子，朝鲜事实上成为东北亚地缘政治的操盘手，</w:t>
      </w:r>
      <w:r w:rsidRPr="00215AE4">
        <w:rPr>
          <w:rFonts w:hint="eastAsia"/>
          <w:sz w:val="20"/>
          <w:szCs w:val="20"/>
        </w:rPr>
        <w:t>从这个意义上说，朝鲜一直是</w:t>
      </w:r>
      <w:r w:rsidRPr="00215AE4">
        <w:rPr>
          <w:rFonts w:hint="eastAsia"/>
          <w:sz w:val="20"/>
          <w:szCs w:val="20"/>
          <w:u w:val="single"/>
        </w:rPr>
        <w:t>马基雅维里主义</w:t>
      </w:r>
      <w:r w:rsidRPr="00215AE4">
        <w:rPr>
          <w:rFonts w:hint="eastAsia"/>
          <w:sz w:val="20"/>
          <w:szCs w:val="20"/>
        </w:rPr>
        <w:t>的拥趸核实践者。</w:t>
      </w:r>
    </w:p>
    <w:p w14:paraId="6CA62E7C" w14:textId="77777777" w:rsidR="00215AE4" w:rsidRPr="00215AE4" w:rsidRDefault="00215AE4" w:rsidP="00215AE4">
      <w:pPr>
        <w:rPr>
          <w:sz w:val="20"/>
          <w:szCs w:val="20"/>
        </w:rPr>
      </w:pPr>
    </w:p>
    <w:p w14:paraId="3E523AB1" w14:textId="77777777" w:rsidR="00215AE4" w:rsidRPr="00215AE4" w:rsidRDefault="00215AE4" w:rsidP="00215AE4">
      <w:pPr>
        <w:rPr>
          <w:sz w:val="20"/>
          <w:szCs w:val="20"/>
        </w:rPr>
      </w:pPr>
      <w:r w:rsidRPr="00215AE4">
        <w:rPr>
          <w:rFonts w:hint="eastAsia"/>
          <w:sz w:val="20"/>
          <w:szCs w:val="20"/>
        </w:rPr>
        <w:t>朝鲜被认为是冷战的活化石，第六次核试验之后，化石活了。</w:t>
      </w:r>
      <w:r w:rsidRPr="00215AE4">
        <w:rPr>
          <w:rFonts w:hint="eastAsia"/>
          <w:sz w:val="20"/>
          <w:szCs w:val="20"/>
          <w:u w:val="single"/>
        </w:rPr>
        <w:t>冷战最大的特征是在核威慑之下的阵营对垒，不仅有地缘政治的对抗，也有意识形态的对立。</w:t>
      </w:r>
    </w:p>
    <w:p w14:paraId="73A264A6" w14:textId="77777777" w:rsidR="00215AE4" w:rsidRPr="00215AE4" w:rsidRDefault="00215AE4" w:rsidP="00215AE4">
      <w:pPr>
        <w:rPr>
          <w:sz w:val="20"/>
          <w:szCs w:val="20"/>
        </w:rPr>
      </w:pPr>
    </w:p>
    <w:p w14:paraId="37FC3808" w14:textId="77777777" w:rsidR="00215AE4" w:rsidRPr="00215AE4" w:rsidRDefault="00215AE4" w:rsidP="00215AE4">
      <w:pPr>
        <w:rPr>
          <w:sz w:val="20"/>
          <w:szCs w:val="20"/>
        </w:rPr>
      </w:pPr>
      <w:r w:rsidRPr="00215AE4">
        <w:rPr>
          <w:rFonts w:hint="eastAsia"/>
          <w:sz w:val="20"/>
          <w:szCs w:val="20"/>
        </w:rPr>
        <w:t>朝鲜一直没有从冷战中走出来，毋宁说，</w:t>
      </w:r>
      <w:r w:rsidRPr="00215AE4">
        <w:rPr>
          <w:rFonts w:hint="eastAsia"/>
          <w:sz w:val="20"/>
          <w:szCs w:val="20"/>
          <w:u w:val="single"/>
        </w:rPr>
        <w:t>朝鲜一直是冷战的获益者。</w:t>
      </w:r>
      <w:r w:rsidRPr="00215AE4">
        <w:rPr>
          <w:rFonts w:hint="eastAsia"/>
          <w:sz w:val="20"/>
          <w:szCs w:val="20"/>
        </w:rPr>
        <w:t>有了可信的核威慑力之后，朝鲜有可能将冷战的逻辑强加于朝鲜半岛，乃至东北亚地区。</w:t>
      </w:r>
    </w:p>
    <w:p w14:paraId="61FE4AF8" w14:textId="77777777" w:rsidR="00215AE4" w:rsidRPr="00215AE4" w:rsidRDefault="00215AE4" w:rsidP="00215AE4">
      <w:pPr>
        <w:rPr>
          <w:sz w:val="20"/>
          <w:szCs w:val="20"/>
        </w:rPr>
      </w:pPr>
    </w:p>
    <w:p w14:paraId="738EF18B" w14:textId="77777777" w:rsidR="00215AE4" w:rsidRPr="00215AE4" w:rsidRDefault="00215AE4" w:rsidP="00215AE4">
      <w:pPr>
        <w:rPr>
          <w:sz w:val="20"/>
          <w:szCs w:val="20"/>
        </w:rPr>
      </w:pPr>
      <w:r w:rsidRPr="00215AE4">
        <w:rPr>
          <w:rFonts w:hint="eastAsia"/>
          <w:sz w:val="20"/>
          <w:szCs w:val="20"/>
        </w:rPr>
        <w:t>从上个世纪</w:t>
      </w:r>
      <w:r w:rsidRPr="00215AE4">
        <w:rPr>
          <w:rFonts w:hint="eastAsia"/>
          <w:sz w:val="20"/>
          <w:szCs w:val="20"/>
        </w:rPr>
        <w:t>70</w:t>
      </w:r>
      <w:r w:rsidRPr="00215AE4">
        <w:rPr>
          <w:rFonts w:hint="eastAsia"/>
          <w:sz w:val="20"/>
          <w:szCs w:val="20"/>
        </w:rPr>
        <w:t>年代，中美关系正常化以来，冷战在亚太地区逐渐落幕，中美合作打破了冷战的阵营壁垒。</w:t>
      </w:r>
      <w:r w:rsidRPr="00215AE4">
        <w:rPr>
          <w:rFonts w:hint="eastAsia"/>
          <w:sz w:val="20"/>
          <w:szCs w:val="20"/>
          <w:u w:val="single"/>
        </w:rPr>
        <w:t>而现在朝鲜的核武器不仅是自身安全的铠甲，也是大国合作的障碍，</w:t>
      </w:r>
      <w:r w:rsidRPr="00215AE4">
        <w:rPr>
          <w:rFonts w:hint="eastAsia"/>
          <w:sz w:val="20"/>
          <w:szCs w:val="20"/>
        </w:rPr>
        <w:t>如果阵营化的逻辑蔓延开来，无疑会扭转过去</w:t>
      </w:r>
      <w:r w:rsidRPr="00215AE4">
        <w:rPr>
          <w:rFonts w:hint="eastAsia"/>
          <w:sz w:val="20"/>
          <w:szCs w:val="20"/>
        </w:rPr>
        <w:t>30</w:t>
      </w:r>
      <w:r w:rsidRPr="00215AE4">
        <w:rPr>
          <w:rFonts w:hint="eastAsia"/>
          <w:sz w:val="20"/>
          <w:szCs w:val="20"/>
        </w:rPr>
        <w:t>多年来东北亚地区和平与发展的时代主题，使地缘政治的逻辑压倒地缘经济合作的逻辑。过河的卒子，防不胜防，因为它可能斩帅夺旗。</w:t>
      </w:r>
    </w:p>
    <w:p w14:paraId="4DD55F73" w14:textId="77777777" w:rsidR="00215AE4" w:rsidRPr="00215AE4" w:rsidRDefault="00215AE4" w:rsidP="00215AE4">
      <w:pPr>
        <w:rPr>
          <w:sz w:val="20"/>
          <w:szCs w:val="20"/>
        </w:rPr>
      </w:pPr>
    </w:p>
    <w:p w14:paraId="0DBBA5A8" w14:textId="77777777" w:rsidR="00215AE4" w:rsidRPr="00215AE4" w:rsidRDefault="00215AE4" w:rsidP="00215AE4">
      <w:pPr>
        <w:rPr>
          <w:sz w:val="20"/>
          <w:szCs w:val="20"/>
        </w:rPr>
      </w:pPr>
      <w:r w:rsidRPr="00215AE4">
        <w:rPr>
          <w:rFonts w:hint="eastAsia"/>
          <w:sz w:val="20"/>
          <w:szCs w:val="20"/>
        </w:rPr>
        <w:t>（作者为吉林大学公共外交学院副院长，文章转自联合早报）</w:t>
      </w:r>
    </w:p>
    <w:p w14:paraId="72CEE091" w14:textId="77777777" w:rsidR="00DF139F" w:rsidRPr="00215AE4" w:rsidRDefault="00DF139F">
      <w:pPr>
        <w:rPr>
          <w:rFonts w:hint="eastAsia"/>
          <w:sz w:val="20"/>
          <w:szCs w:val="20"/>
        </w:rPr>
      </w:pPr>
    </w:p>
    <w:p w14:paraId="0589FFE8" w14:textId="77777777" w:rsidR="00215AE4" w:rsidRPr="00215AE4" w:rsidRDefault="00215AE4" w:rsidP="00215AE4">
      <w:pPr>
        <w:rPr>
          <w:b/>
          <w:sz w:val="20"/>
          <w:szCs w:val="20"/>
          <w:shd w:val="pct15" w:color="auto" w:fill="FFFFFF"/>
        </w:rPr>
      </w:pPr>
      <w:r w:rsidRPr="00215AE4">
        <w:rPr>
          <w:rFonts w:hint="eastAsia"/>
          <w:b/>
          <w:sz w:val="20"/>
          <w:szCs w:val="20"/>
          <w:shd w:val="pct15" w:color="auto" w:fill="FFFFFF"/>
        </w:rPr>
        <w:t xml:space="preserve">2. </w:t>
      </w:r>
      <w:r w:rsidRPr="00215AE4">
        <w:rPr>
          <w:rFonts w:hint="eastAsia"/>
          <w:b/>
          <w:sz w:val="20"/>
          <w:szCs w:val="20"/>
          <w:shd w:val="pct15" w:color="auto" w:fill="FFFFFF"/>
        </w:rPr>
        <w:t>社评：完成部署萨德的韩国决不会更安全</w:t>
      </w:r>
    </w:p>
    <w:p w14:paraId="1A2B2A0C" w14:textId="77777777" w:rsidR="00215AE4" w:rsidRPr="00215AE4" w:rsidRDefault="00215AE4" w:rsidP="00215AE4">
      <w:pPr>
        <w:rPr>
          <w:sz w:val="20"/>
          <w:szCs w:val="20"/>
        </w:rPr>
      </w:pPr>
      <w:r w:rsidRPr="00215AE4">
        <w:rPr>
          <w:rFonts w:hint="eastAsia"/>
          <w:sz w:val="20"/>
          <w:szCs w:val="20"/>
        </w:rPr>
        <w:t>2017-09-06 22:31:00</w:t>
      </w:r>
      <w:r w:rsidRPr="00215AE4">
        <w:rPr>
          <w:rFonts w:hint="eastAsia"/>
          <w:sz w:val="20"/>
          <w:szCs w:val="20"/>
        </w:rPr>
        <w:t>环球时报</w:t>
      </w:r>
    </w:p>
    <w:p w14:paraId="04F8BBC5" w14:textId="77777777" w:rsidR="00215AE4" w:rsidRPr="00215AE4" w:rsidRDefault="00215AE4" w:rsidP="00215AE4">
      <w:pPr>
        <w:rPr>
          <w:sz w:val="20"/>
          <w:szCs w:val="20"/>
        </w:rPr>
      </w:pPr>
      <w:hyperlink r:id="rId9" w:history="1">
        <w:r w:rsidRPr="00215AE4">
          <w:rPr>
            <w:rStyle w:val="a6"/>
            <w:sz w:val="20"/>
            <w:szCs w:val="20"/>
          </w:rPr>
          <w:t>http://opinion.huanqiu.com/editorial/2017-09/11221269.html</w:t>
        </w:r>
      </w:hyperlink>
      <w:r w:rsidRPr="00215AE4">
        <w:rPr>
          <w:rFonts w:hint="eastAsia"/>
          <w:sz w:val="20"/>
          <w:szCs w:val="20"/>
        </w:rPr>
        <w:t xml:space="preserve"> </w:t>
      </w:r>
    </w:p>
    <w:p w14:paraId="55482AE3" w14:textId="77777777" w:rsidR="00215AE4" w:rsidRPr="00215AE4" w:rsidRDefault="00215AE4" w:rsidP="00215AE4">
      <w:pPr>
        <w:rPr>
          <w:sz w:val="20"/>
          <w:szCs w:val="20"/>
        </w:rPr>
      </w:pPr>
      <w:r w:rsidRPr="00215AE4">
        <w:rPr>
          <w:rFonts w:hint="eastAsia"/>
          <w:sz w:val="20"/>
          <w:szCs w:val="20"/>
        </w:rPr>
        <w:t>尽管文在寅政府表示这只是“临时部署”，以应对朝鲜核武威胁，最终部署还要等待环评结果，但连韩国内部都将这看成是花言巧语。</w:t>
      </w:r>
    </w:p>
    <w:p w14:paraId="4CA23AC1" w14:textId="77777777" w:rsidR="00215AE4" w:rsidRPr="00215AE4" w:rsidRDefault="00215AE4" w:rsidP="00215AE4">
      <w:pPr>
        <w:ind w:firstLine="440"/>
        <w:rPr>
          <w:sz w:val="20"/>
          <w:szCs w:val="20"/>
        </w:rPr>
      </w:pPr>
      <w:r w:rsidRPr="00215AE4">
        <w:rPr>
          <w:rFonts w:hint="eastAsia"/>
          <w:sz w:val="20"/>
          <w:szCs w:val="20"/>
        </w:rPr>
        <w:t>配合美军在韩部署“萨德”，是韩国保守派极力推动的。总的来看，这些保守派的激进思维方式与平壤坚持拥核的态度构成了一个硬币的两面。如今的半岛局势犹如烂泥塘，平壤认定拥核才能自保平安，完全不顾外部的感受和反应。韩方部署“萨德”，又何尝不是为增加自己一分安全感，别人损失多大安全感全然可以不顾。</w:t>
      </w:r>
    </w:p>
    <w:p w14:paraId="06B4D45C" w14:textId="77777777" w:rsidR="00215AE4" w:rsidRPr="00215AE4" w:rsidRDefault="00215AE4" w:rsidP="00215AE4">
      <w:pPr>
        <w:rPr>
          <w:sz w:val="20"/>
          <w:szCs w:val="20"/>
        </w:rPr>
      </w:pPr>
      <w:r w:rsidRPr="00215AE4">
        <w:rPr>
          <w:rFonts w:hint="eastAsia"/>
          <w:sz w:val="20"/>
          <w:szCs w:val="20"/>
        </w:rPr>
        <w:t>然而拥有了“萨德”系统的韩国决不会因此而变得更加安全，“萨德”只能给韩国提供一份心理安慰，同时也将韩国更紧地绑在了美国的地缘政治战车上。</w:t>
      </w:r>
    </w:p>
    <w:p w14:paraId="62438385" w14:textId="77777777" w:rsidR="00215AE4" w:rsidRPr="00215AE4" w:rsidRDefault="00215AE4" w:rsidP="00215AE4">
      <w:pPr>
        <w:rPr>
          <w:sz w:val="20"/>
          <w:szCs w:val="20"/>
          <w:u w:val="single"/>
        </w:rPr>
      </w:pPr>
      <w:r w:rsidRPr="00215AE4">
        <w:rPr>
          <w:rFonts w:hint="eastAsia"/>
          <w:sz w:val="20"/>
          <w:szCs w:val="20"/>
        </w:rPr>
        <w:t xml:space="preserve">　　无数专业分析都显示，</w:t>
      </w:r>
      <w:r w:rsidRPr="00215AE4">
        <w:rPr>
          <w:rFonts w:hint="eastAsia"/>
          <w:sz w:val="20"/>
          <w:szCs w:val="20"/>
          <w:u w:val="single"/>
        </w:rPr>
        <w:t>“萨德”起不到近距离拦截朝鲜导弹的作用，它更有效的功能是监视中俄战略导弹活动，为美国全球反导网增加一个关键堡垒。</w:t>
      </w:r>
    </w:p>
    <w:p w14:paraId="531964B3" w14:textId="77777777" w:rsidR="00215AE4" w:rsidRPr="00215AE4" w:rsidRDefault="00215AE4" w:rsidP="00215AE4">
      <w:pPr>
        <w:rPr>
          <w:sz w:val="20"/>
          <w:szCs w:val="20"/>
        </w:rPr>
      </w:pPr>
      <w:r w:rsidRPr="00215AE4">
        <w:rPr>
          <w:rFonts w:hint="eastAsia"/>
          <w:sz w:val="20"/>
          <w:szCs w:val="20"/>
        </w:rPr>
        <w:t xml:space="preserve">　　这当中有两个逻辑需要讲给韩国人听，也当做给他们的提问。</w:t>
      </w:r>
      <w:r w:rsidRPr="00215AE4">
        <w:rPr>
          <w:rFonts w:hint="eastAsia"/>
          <w:sz w:val="20"/>
          <w:szCs w:val="20"/>
          <w:u w:val="single"/>
        </w:rPr>
        <w:t>一是韩国增加的那部分安全感是否比中俄丢失的那部分安全感有更高的价值呢？</w:t>
      </w:r>
      <w:r w:rsidRPr="00215AE4">
        <w:rPr>
          <w:rFonts w:hint="eastAsia"/>
          <w:sz w:val="20"/>
          <w:szCs w:val="20"/>
        </w:rPr>
        <w:t>当然，韩国可以说，我顾不了别人。它甚至还可以振振有词地说：是你们中国和俄罗斯没有管住朝鲜，纵容了它发展核武，才迫使韩国引进“萨德”。</w:t>
      </w:r>
    </w:p>
    <w:p w14:paraId="103909A3" w14:textId="77777777" w:rsidR="00215AE4" w:rsidRPr="00215AE4" w:rsidRDefault="00215AE4" w:rsidP="00215AE4">
      <w:pPr>
        <w:rPr>
          <w:sz w:val="20"/>
          <w:szCs w:val="20"/>
          <w:u w:val="single"/>
        </w:rPr>
      </w:pPr>
      <w:r w:rsidRPr="00215AE4">
        <w:rPr>
          <w:rFonts w:hint="eastAsia"/>
          <w:sz w:val="20"/>
          <w:szCs w:val="20"/>
        </w:rPr>
        <w:t xml:space="preserve">　　那么</w:t>
      </w:r>
      <w:r w:rsidRPr="00215AE4">
        <w:rPr>
          <w:rFonts w:hint="eastAsia"/>
          <w:sz w:val="20"/>
          <w:szCs w:val="20"/>
          <w:u w:val="single"/>
        </w:rPr>
        <w:t>第二个逻辑就是，是否韩国部署了“萨德”之后，韩美都安全了，中俄两国就可以放弃对朝鲜制裁，恢复与朝鲜的正常往来了呢？</w:t>
      </w:r>
    </w:p>
    <w:p w14:paraId="77336730" w14:textId="2911628F" w:rsidR="00215AE4" w:rsidRPr="00215AE4" w:rsidRDefault="00215AE4" w:rsidP="00215AE4">
      <w:pPr>
        <w:rPr>
          <w:sz w:val="20"/>
          <w:szCs w:val="20"/>
        </w:rPr>
      </w:pPr>
      <w:r w:rsidRPr="00215AE4">
        <w:rPr>
          <w:rFonts w:hint="eastAsia"/>
          <w:sz w:val="20"/>
          <w:szCs w:val="20"/>
        </w:rPr>
        <w:t xml:space="preserve">　　目前正处于遏制朝鲜核导活动的紧要关头，联合国安理会还在讨论美韩等提出的对朝制裁新决议，国际社会的团结十分重要。然而美韩却在此时强行推进“萨德”部署，置中俄的战略安全利益于不顾，这是一种什么样的自我中心主义呢？</w:t>
      </w:r>
      <w:r w:rsidR="008E6791" w:rsidRPr="00215AE4">
        <w:rPr>
          <w:sz w:val="20"/>
          <w:szCs w:val="20"/>
        </w:rPr>
        <w:t xml:space="preserve"> </w:t>
      </w:r>
    </w:p>
    <w:p w14:paraId="0A0A8664" w14:textId="77777777" w:rsidR="00215AE4" w:rsidRPr="00215AE4" w:rsidRDefault="00215AE4" w:rsidP="00215AE4">
      <w:pPr>
        <w:rPr>
          <w:sz w:val="20"/>
          <w:szCs w:val="20"/>
        </w:rPr>
      </w:pPr>
      <w:r w:rsidRPr="00215AE4">
        <w:rPr>
          <w:rFonts w:hint="eastAsia"/>
          <w:sz w:val="20"/>
          <w:szCs w:val="20"/>
        </w:rPr>
        <w:t xml:space="preserve">　　朝核问题解决不了，中国与韩国一样着急。为加强对</w:t>
      </w:r>
      <w:bookmarkStart w:id="0" w:name="_GoBack"/>
      <w:bookmarkEnd w:id="0"/>
      <w:r w:rsidRPr="00215AE4">
        <w:rPr>
          <w:rFonts w:hint="eastAsia"/>
          <w:sz w:val="20"/>
          <w:szCs w:val="20"/>
        </w:rPr>
        <w:t>朝鲜制裁，</w:t>
      </w:r>
      <w:r w:rsidRPr="00215AE4">
        <w:rPr>
          <w:rFonts w:hint="eastAsia"/>
          <w:sz w:val="20"/>
          <w:szCs w:val="20"/>
          <w:u w:val="single"/>
        </w:rPr>
        <w:t>中国作出了中朝关系不断冷淡的外交牺牲，我们也是对朝国际制裁和施压最大变量的提供者</w:t>
      </w:r>
      <w:r w:rsidRPr="00215AE4">
        <w:rPr>
          <w:rFonts w:hint="eastAsia"/>
          <w:sz w:val="20"/>
          <w:szCs w:val="20"/>
        </w:rPr>
        <w:t>。</w:t>
      </w:r>
      <w:r w:rsidRPr="00215AE4">
        <w:rPr>
          <w:rFonts w:hint="eastAsia"/>
          <w:sz w:val="20"/>
          <w:szCs w:val="20"/>
          <w:u w:val="single"/>
        </w:rPr>
        <w:t>而美韩基本在老路上折腾，它们期待朝鲜幡然醒悟，却不肯做哪怕一点点自我利益的牺牲，搞的全是老一套，并且试图号令中俄。</w:t>
      </w:r>
      <w:r w:rsidRPr="00215AE4">
        <w:rPr>
          <w:rFonts w:hint="eastAsia"/>
          <w:sz w:val="20"/>
          <w:szCs w:val="20"/>
        </w:rPr>
        <w:t>这是要真的解决朝核问题吗？</w:t>
      </w:r>
    </w:p>
    <w:p w14:paraId="50D257CF" w14:textId="77777777" w:rsidR="00215AE4" w:rsidRPr="00215AE4" w:rsidRDefault="00215AE4" w:rsidP="00215AE4">
      <w:pPr>
        <w:rPr>
          <w:sz w:val="20"/>
          <w:szCs w:val="20"/>
          <w:u w:val="single"/>
        </w:rPr>
      </w:pPr>
      <w:r w:rsidRPr="00215AE4">
        <w:rPr>
          <w:rFonts w:hint="eastAsia"/>
          <w:sz w:val="20"/>
          <w:szCs w:val="20"/>
        </w:rPr>
        <w:t xml:space="preserve">　　首尔总说平壤极端，不错，我们也认为朝鲜发展核导是极端行为。但首尔不知道的是，你们正越来越变得同样极端，不可理喻。</w:t>
      </w:r>
      <w:r w:rsidRPr="00215AE4">
        <w:rPr>
          <w:rFonts w:hint="eastAsia"/>
          <w:sz w:val="20"/>
          <w:szCs w:val="20"/>
          <w:u w:val="single"/>
        </w:rPr>
        <w:t>中俄两大国都反对“萨德”部署，“萨德”将成为与朝鲜核武器一样的搅乱地区战略平静的毒瘤，韩国在把自己作为砝码押到一场更大的大国博弈赌局上。</w:t>
      </w:r>
    </w:p>
    <w:p w14:paraId="307F83DB" w14:textId="77777777" w:rsidR="00215AE4" w:rsidRPr="00215AE4" w:rsidRDefault="00215AE4" w:rsidP="00215AE4">
      <w:pPr>
        <w:rPr>
          <w:sz w:val="20"/>
          <w:szCs w:val="20"/>
        </w:rPr>
      </w:pPr>
      <w:r w:rsidRPr="00215AE4">
        <w:rPr>
          <w:rFonts w:hint="eastAsia"/>
          <w:sz w:val="20"/>
          <w:szCs w:val="20"/>
        </w:rPr>
        <w:t xml:space="preserve">　　</w:t>
      </w:r>
      <w:r w:rsidRPr="00215AE4">
        <w:rPr>
          <w:rFonts w:hint="eastAsia"/>
          <w:sz w:val="20"/>
          <w:szCs w:val="20"/>
          <w:u w:val="single"/>
        </w:rPr>
        <w:t>完成“萨德”部署之后，韩国将失去最后一点战略自主性</w:t>
      </w:r>
      <w:r w:rsidRPr="00215AE4">
        <w:rPr>
          <w:rFonts w:hint="eastAsia"/>
          <w:sz w:val="20"/>
          <w:szCs w:val="20"/>
        </w:rPr>
        <w:t>，它将成为朝核危机以及大国博弈双向水流中的浮萍。它不仅是朝鲜的人质，也成为给美国打头阵的，还将是中俄两国的战略瞄准对象。韩国真该多修一些寺院和教堂，把大部分时间用来祈祷平安吧。</w:t>
      </w:r>
    </w:p>
    <w:p w14:paraId="26F2325D" w14:textId="77777777" w:rsidR="00215AE4" w:rsidRPr="00215AE4" w:rsidRDefault="00215AE4" w:rsidP="00215AE4">
      <w:pPr>
        <w:rPr>
          <w:sz w:val="20"/>
          <w:szCs w:val="20"/>
        </w:rPr>
      </w:pPr>
      <w:r w:rsidRPr="00215AE4">
        <w:rPr>
          <w:rFonts w:hint="eastAsia"/>
          <w:sz w:val="20"/>
          <w:szCs w:val="20"/>
        </w:rPr>
        <w:t xml:space="preserve">　　朝核问题十分艰难，但难的不光是韩国一方。难道中国不担心自己东北地区的安全吗？然而就属韩国一蹦三跳得最夸张。请韩国注意一个道理，在一个混乱的对峙格局里，一旦最终开火，最先遭殃的往往是把枪端得最咋呼的那个。韩国最好还是别搞得自己太特殊了。</w:t>
      </w:r>
    </w:p>
    <w:p w14:paraId="3482F067" w14:textId="77777777" w:rsidR="00215AE4" w:rsidRPr="00215AE4" w:rsidRDefault="00215AE4">
      <w:pPr>
        <w:rPr>
          <w:rFonts w:hint="eastAsia"/>
          <w:sz w:val="20"/>
          <w:szCs w:val="20"/>
        </w:rPr>
      </w:pPr>
    </w:p>
    <w:sectPr w:rsidR="00215AE4" w:rsidRPr="00215AE4" w:rsidSect="0046749E">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3C327" w14:textId="77777777" w:rsidR="00215AE4" w:rsidRDefault="00215AE4" w:rsidP="00215AE4">
      <w:r>
        <w:separator/>
      </w:r>
    </w:p>
  </w:endnote>
  <w:endnote w:type="continuationSeparator" w:id="0">
    <w:p w14:paraId="663A7DD6" w14:textId="77777777" w:rsidR="00215AE4" w:rsidRDefault="00215AE4" w:rsidP="0021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F15B" w14:textId="77777777" w:rsidR="00215AE4" w:rsidRDefault="00215AE4" w:rsidP="00C82B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4FA2446" w14:textId="77777777" w:rsidR="00215AE4" w:rsidRDefault="00215AE4" w:rsidP="00215AE4">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0B9F8" w14:textId="77777777" w:rsidR="00215AE4" w:rsidRDefault="00215AE4" w:rsidP="00C82B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E6791">
      <w:rPr>
        <w:rStyle w:val="a5"/>
        <w:noProof/>
      </w:rPr>
      <w:t>4</w:t>
    </w:r>
    <w:r>
      <w:rPr>
        <w:rStyle w:val="a5"/>
      </w:rPr>
      <w:fldChar w:fldCharType="end"/>
    </w:r>
  </w:p>
  <w:p w14:paraId="604B6477" w14:textId="77777777" w:rsidR="00215AE4" w:rsidRDefault="00215AE4" w:rsidP="00215AE4">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D785C" w14:textId="77777777" w:rsidR="00215AE4" w:rsidRDefault="00215AE4" w:rsidP="00215AE4">
      <w:r>
        <w:separator/>
      </w:r>
    </w:p>
  </w:footnote>
  <w:footnote w:type="continuationSeparator" w:id="0">
    <w:p w14:paraId="6A1F8501" w14:textId="77777777" w:rsidR="00215AE4" w:rsidRDefault="00215AE4" w:rsidP="0021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E4"/>
    <w:rsid w:val="00215AE4"/>
    <w:rsid w:val="0046749E"/>
    <w:rsid w:val="00560FB0"/>
    <w:rsid w:val="007C2B1F"/>
    <w:rsid w:val="008E6791"/>
    <w:rsid w:val="00C07C54"/>
    <w:rsid w:val="00DF1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0EBC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15AE4"/>
    <w:pPr>
      <w:tabs>
        <w:tab w:val="center" w:pos="4153"/>
        <w:tab w:val="right" w:pos="8306"/>
      </w:tabs>
      <w:snapToGrid w:val="0"/>
      <w:jc w:val="left"/>
    </w:pPr>
    <w:rPr>
      <w:sz w:val="18"/>
      <w:szCs w:val="18"/>
    </w:rPr>
  </w:style>
  <w:style w:type="character" w:customStyle="1" w:styleId="a4">
    <w:name w:val="页脚字符"/>
    <w:basedOn w:val="a0"/>
    <w:link w:val="a3"/>
    <w:uiPriority w:val="99"/>
    <w:rsid w:val="00215AE4"/>
    <w:rPr>
      <w:sz w:val="18"/>
      <w:szCs w:val="18"/>
    </w:rPr>
  </w:style>
  <w:style w:type="character" w:styleId="a5">
    <w:name w:val="page number"/>
    <w:basedOn w:val="a0"/>
    <w:uiPriority w:val="99"/>
    <w:semiHidden/>
    <w:unhideWhenUsed/>
    <w:rsid w:val="00215AE4"/>
  </w:style>
  <w:style w:type="character" w:styleId="a6">
    <w:name w:val="Hyperlink"/>
    <w:basedOn w:val="a0"/>
    <w:uiPriority w:val="99"/>
    <w:unhideWhenUsed/>
    <w:rsid w:val="00215AE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A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15AE4"/>
    <w:pPr>
      <w:tabs>
        <w:tab w:val="center" w:pos="4153"/>
        <w:tab w:val="right" w:pos="8306"/>
      </w:tabs>
      <w:snapToGrid w:val="0"/>
      <w:jc w:val="left"/>
    </w:pPr>
    <w:rPr>
      <w:sz w:val="18"/>
      <w:szCs w:val="18"/>
    </w:rPr>
  </w:style>
  <w:style w:type="character" w:customStyle="1" w:styleId="a4">
    <w:name w:val="页脚字符"/>
    <w:basedOn w:val="a0"/>
    <w:link w:val="a3"/>
    <w:uiPriority w:val="99"/>
    <w:rsid w:val="00215AE4"/>
    <w:rPr>
      <w:sz w:val="18"/>
      <w:szCs w:val="18"/>
    </w:rPr>
  </w:style>
  <w:style w:type="character" w:styleId="a5">
    <w:name w:val="page number"/>
    <w:basedOn w:val="a0"/>
    <w:uiPriority w:val="99"/>
    <w:semiHidden/>
    <w:unhideWhenUsed/>
    <w:rsid w:val="00215AE4"/>
  </w:style>
  <w:style w:type="character" w:styleId="a6">
    <w:name w:val="Hyperlink"/>
    <w:basedOn w:val="a0"/>
    <w:uiPriority w:val="99"/>
    <w:unhideWhenUsed/>
    <w:rsid w:val="00215A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mment.cfisnet.com/2017/0904/1309912.html" TargetMode="External"/><Relationship Id="rId9" Type="http://schemas.openxmlformats.org/officeDocument/2006/relationships/hyperlink" Target="http://opinion.huanqiu.com/editorial/2017-09/11221269.html" TargetMode="Externa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7284B-630C-D14A-A692-0D8A564A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496</Words>
  <Characters>2830</Characters>
  <Application>Microsoft Macintosh Word</Application>
  <DocSecurity>0</DocSecurity>
  <Lines>23</Lines>
  <Paragraphs>6</Paragraphs>
  <ScaleCrop>false</ScaleCrop>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11</cp:revision>
  <dcterms:created xsi:type="dcterms:W3CDTF">2017-09-13T03:11:00Z</dcterms:created>
  <dcterms:modified xsi:type="dcterms:W3CDTF">2017-09-13T03:19:00Z</dcterms:modified>
</cp:coreProperties>
</file>