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F0" w:rsidRPr="005138B8" w:rsidRDefault="00D839F0" w:rsidP="00746EF0">
      <w:pPr>
        <w:widowControl/>
        <w:wordWrap/>
        <w:autoSpaceDE/>
        <w:autoSpaceDN/>
        <w:spacing w:after="75" w:line="240" w:lineRule="auto"/>
        <w:jc w:val="left"/>
        <w:rPr>
          <w:rFonts w:ascii="Meiryo" w:hAnsi="Meiryo" w:cs="Meiryo"/>
          <w:kern w:val="0"/>
          <w:szCs w:val="20"/>
        </w:rPr>
      </w:pPr>
      <w:r w:rsidRPr="005138B8">
        <w:rPr>
          <w:rFonts w:ascii="Meiryo" w:hAnsi="Meiryo" w:cs="Meiryo" w:hint="eastAsia"/>
          <w:kern w:val="0"/>
          <w:szCs w:val="20"/>
        </w:rPr>
        <w:t>20180406</w:t>
      </w:r>
    </w:p>
    <w:p w:rsidR="00D839F0" w:rsidRPr="005138B8" w:rsidRDefault="00D839F0" w:rsidP="00746EF0">
      <w:pPr>
        <w:widowControl/>
        <w:wordWrap/>
        <w:autoSpaceDE/>
        <w:autoSpaceDN/>
        <w:spacing w:after="75" w:line="240" w:lineRule="auto"/>
        <w:jc w:val="left"/>
        <w:rPr>
          <w:rFonts w:ascii="Meiryo" w:hAnsi="Meiryo" w:cs="Meiryo"/>
          <w:kern w:val="0"/>
          <w:szCs w:val="20"/>
        </w:rPr>
      </w:pPr>
      <w:r w:rsidRPr="005138B8">
        <w:rPr>
          <w:rFonts w:ascii="Meiryo" w:hAnsi="Meiryo" w:cs="Meiryo" w:hint="eastAsia"/>
          <w:kern w:val="0"/>
          <w:szCs w:val="20"/>
        </w:rPr>
        <w:t>G</w:t>
      </w:r>
      <w:r w:rsidRPr="005138B8">
        <w:rPr>
          <w:rFonts w:ascii="Meiryo" w:hAnsi="Meiryo" w:cs="Meiryo"/>
          <w:kern w:val="0"/>
          <w:szCs w:val="20"/>
        </w:rPr>
        <w:t>uo Shuxian</w:t>
      </w:r>
    </w:p>
    <w:p w:rsidR="006D618A" w:rsidRPr="005138B8" w:rsidRDefault="006D618A" w:rsidP="00746EF0">
      <w:pPr>
        <w:widowControl/>
        <w:wordWrap/>
        <w:autoSpaceDE/>
        <w:autoSpaceDN/>
        <w:spacing w:after="75" w:line="240" w:lineRule="auto"/>
        <w:jc w:val="left"/>
        <w:rPr>
          <w:rFonts w:ascii="Meiryo" w:hAnsi="Meiryo" w:cs="Meiryo"/>
          <w:kern w:val="0"/>
          <w:szCs w:val="20"/>
        </w:rPr>
      </w:pPr>
    </w:p>
    <w:p w:rsidR="005F00D4" w:rsidRPr="005138B8" w:rsidRDefault="00D839F0" w:rsidP="00746EF0">
      <w:pPr>
        <w:widowControl/>
        <w:wordWrap/>
        <w:autoSpaceDE/>
        <w:autoSpaceDN/>
        <w:spacing w:after="75" w:line="240" w:lineRule="auto"/>
        <w:jc w:val="center"/>
        <w:rPr>
          <w:rFonts w:ascii="Meiryo" w:hAnsi="Meiryo" w:cs="Meiryo"/>
          <w:b/>
          <w:kern w:val="0"/>
          <w:sz w:val="24"/>
          <w:szCs w:val="24"/>
        </w:rPr>
      </w:pPr>
      <w:r w:rsidRPr="005138B8">
        <w:rPr>
          <w:rFonts w:ascii="Meiryo" w:eastAsia="Meiryo" w:hAnsi="Meiryo" w:cs="Meiryo" w:hint="eastAsia"/>
          <w:b/>
          <w:kern w:val="0"/>
          <w:szCs w:val="20"/>
        </w:rPr>
        <w:t>『China Report』Vol. 13</w:t>
      </w:r>
      <w:r w:rsidRPr="005138B8">
        <w:rPr>
          <w:rFonts w:ascii="Meiryo" w:eastAsia="Meiryo" w:hAnsi="Meiryo" w:cs="Meiryo" w:hint="eastAsia"/>
          <w:b/>
          <w:kern w:val="0"/>
          <w:szCs w:val="20"/>
        </w:rPr>
        <w:br/>
      </w:r>
      <w:r w:rsidRPr="005138B8">
        <w:rPr>
          <w:rFonts w:ascii="Meiryo" w:eastAsia="Meiryo" w:hAnsi="Meiryo" w:cs="Meiryo" w:hint="eastAsia"/>
          <w:b/>
          <w:kern w:val="0"/>
          <w:sz w:val="24"/>
          <w:szCs w:val="24"/>
        </w:rPr>
        <w:t>中国の国内情勢と対外政策の因果分析①：</w:t>
      </w:r>
    </w:p>
    <w:p w:rsidR="00D839F0" w:rsidRPr="005138B8" w:rsidRDefault="00D839F0" w:rsidP="00746EF0">
      <w:pPr>
        <w:widowControl/>
        <w:wordWrap/>
        <w:autoSpaceDE/>
        <w:autoSpaceDN/>
        <w:spacing w:after="75" w:line="240" w:lineRule="auto"/>
        <w:jc w:val="center"/>
        <w:rPr>
          <w:rFonts w:ascii="Meiryo" w:eastAsia="Meiryo" w:hAnsi="Meiryo" w:cs="Meiryo"/>
          <w:b/>
          <w:kern w:val="0"/>
          <w:sz w:val="24"/>
          <w:szCs w:val="24"/>
          <w:lang w:eastAsia="zh-CN"/>
        </w:rPr>
      </w:pPr>
      <w:r w:rsidRPr="005138B8">
        <w:rPr>
          <w:rFonts w:ascii="Meiryo" w:eastAsia="Meiryo" w:hAnsi="Meiryo" w:cs="Meiryo" w:hint="eastAsia"/>
          <w:b/>
          <w:kern w:val="0"/>
          <w:sz w:val="24"/>
          <w:szCs w:val="24"/>
          <w:lang w:eastAsia="zh-CN"/>
        </w:rPr>
        <w:t>現代中国</w:t>
      </w:r>
      <w:r w:rsidRPr="005138B8">
        <w:rPr>
          <w:rFonts w:ascii="Meiryo" w:eastAsia="Meiryo" w:hAnsi="Meiryo" w:cs="Meiryo" w:hint="eastAsia"/>
          <w:b/>
          <w:kern w:val="0"/>
          <w:sz w:val="24"/>
          <w:szCs w:val="24"/>
        </w:rPr>
        <w:t>のエリート</w:t>
      </w:r>
      <w:r w:rsidRPr="005138B8">
        <w:rPr>
          <w:rFonts w:ascii="Meiryo" w:eastAsia="Meiryo" w:hAnsi="Meiryo" w:cs="Meiryo" w:hint="eastAsia"/>
          <w:b/>
          <w:kern w:val="0"/>
          <w:sz w:val="24"/>
          <w:szCs w:val="24"/>
          <w:lang w:eastAsia="zh-CN"/>
        </w:rPr>
        <w:t>政治</w:t>
      </w:r>
      <w:r w:rsidRPr="005138B8">
        <w:rPr>
          <w:rFonts w:ascii="Meiryo" w:eastAsia="Meiryo" w:hAnsi="Meiryo" w:cs="Meiryo" w:hint="eastAsia"/>
          <w:b/>
          <w:kern w:val="0"/>
          <w:sz w:val="24"/>
          <w:szCs w:val="24"/>
        </w:rPr>
        <w:t>と</w:t>
      </w:r>
      <w:r w:rsidRPr="005138B8">
        <w:rPr>
          <w:rFonts w:ascii="Meiryo" w:eastAsia="Meiryo" w:hAnsi="Meiryo" w:cs="Meiryo" w:hint="eastAsia"/>
          <w:b/>
          <w:kern w:val="0"/>
          <w:sz w:val="24"/>
          <w:szCs w:val="24"/>
          <w:lang w:eastAsia="zh-CN"/>
        </w:rPr>
        <w:t>対外武力行使：予備的考察</w:t>
      </w:r>
    </w:p>
    <w:p w:rsidR="005F00D4" w:rsidRPr="005138B8" w:rsidRDefault="00B53C02" w:rsidP="00746EF0">
      <w:pPr>
        <w:widowControl/>
        <w:wordWrap/>
        <w:autoSpaceDE/>
        <w:autoSpaceDN/>
        <w:spacing w:after="0" w:line="240" w:lineRule="auto"/>
        <w:jc w:val="center"/>
        <w:rPr>
          <w:rFonts w:ascii="Meiryo" w:eastAsia="Meiryo" w:hAnsi="Meiryo" w:cs="Meiryo"/>
          <w:kern w:val="0"/>
          <w:szCs w:val="20"/>
        </w:rPr>
      </w:pPr>
      <w:hyperlink r:id="rId7" w:history="1">
        <w:r w:rsidR="005F00D4" w:rsidRPr="005138B8">
          <w:rPr>
            <w:rStyle w:val="a6"/>
            <w:rFonts w:ascii="Meiryo" w:eastAsia="Meiryo" w:hAnsi="Meiryo" w:cs="Meiryo"/>
            <w:color w:val="auto"/>
            <w:kern w:val="0"/>
            <w:szCs w:val="20"/>
          </w:rPr>
          <w:t>http://www2.jiia.or.jp/RESR/column_page.php?id=282</w:t>
        </w:r>
      </w:hyperlink>
    </w:p>
    <w:p w:rsidR="00D839F0" w:rsidRPr="005138B8" w:rsidRDefault="00D839F0" w:rsidP="00746EF0">
      <w:pPr>
        <w:widowControl/>
        <w:wordWrap/>
        <w:autoSpaceDE/>
        <w:autoSpaceDN/>
        <w:spacing w:after="0" w:line="240" w:lineRule="auto"/>
        <w:jc w:val="center"/>
        <w:rPr>
          <w:rFonts w:ascii="굴림" w:eastAsia="굴림" w:hAnsi="굴림" w:cs="굴림"/>
          <w:kern w:val="0"/>
          <w:szCs w:val="20"/>
        </w:rPr>
      </w:pPr>
    </w:p>
    <w:p w:rsidR="00D839F0" w:rsidRPr="005138B8" w:rsidRDefault="00B53C02" w:rsidP="00746EF0">
      <w:pPr>
        <w:widowControl/>
        <w:wordWrap/>
        <w:autoSpaceDE/>
        <w:autoSpaceDN/>
        <w:spacing w:after="75" w:line="240" w:lineRule="auto"/>
        <w:jc w:val="right"/>
        <w:rPr>
          <w:rFonts w:ascii="Meiryo" w:eastAsia="Meiryo" w:hAnsi="Meiryo" w:cs="Meiryo"/>
          <w:kern w:val="0"/>
          <w:szCs w:val="20"/>
          <w:lang w:eastAsia="zh-CN"/>
        </w:rPr>
      </w:pPr>
      <w:hyperlink r:id="rId8" w:history="1">
        <w:r w:rsidR="00D839F0" w:rsidRPr="005138B8">
          <w:rPr>
            <w:rFonts w:ascii="Meiryo" w:eastAsia="Meiryo" w:hAnsi="Meiryo" w:cs="Meiryo" w:hint="eastAsia"/>
            <w:kern w:val="0"/>
            <w:szCs w:val="20"/>
            <w:lang w:eastAsia="zh-CN"/>
          </w:rPr>
          <w:t>林載桓（青山学院大学准教授）</w:t>
        </w:r>
      </w:hyperlink>
    </w:p>
    <w:p w:rsidR="005D7A9D" w:rsidRPr="005138B8" w:rsidRDefault="00D839F0" w:rsidP="00746EF0">
      <w:pPr>
        <w:widowControl/>
        <w:wordWrap/>
        <w:autoSpaceDE/>
        <w:autoSpaceDN/>
        <w:spacing w:after="0" w:line="240" w:lineRule="auto"/>
        <w:jc w:val="left"/>
        <w:rPr>
          <w:rFonts w:ascii="Meiryo" w:hAnsi="Meiryo" w:cs="Meiryo"/>
          <w:kern w:val="0"/>
          <w:szCs w:val="20"/>
        </w:rPr>
      </w:pPr>
      <w:r w:rsidRPr="005138B8">
        <w:rPr>
          <w:rFonts w:ascii="Meiryo" w:eastAsia="Meiryo" w:hAnsi="Meiryo" w:cs="Meiryo" w:hint="eastAsia"/>
          <w:kern w:val="0"/>
          <w:szCs w:val="20"/>
          <w:lang w:eastAsia="zh-CN"/>
        </w:rPr>
        <w:br/>
      </w:r>
      <w:r w:rsidRPr="005138B8">
        <w:rPr>
          <w:rFonts w:ascii="Meiryo" w:eastAsia="Meiryo" w:hAnsi="Meiryo" w:cs="Meiryo" w:hint="eastAsia"/>
          <w:b/>
          <w:bCs/>
          <w:kern w:val="0"/>
          <w:szCs w:val="20"/>
        </w:rPr>
        <w:t>はじめに</w:t>
      </w:r>
      <w:r w:rsidRPr="005138B8">
        <w:rPr>
          <w:rFonts w:ascii="Meiryo" w:eastAsia="Meiryo" w:hAnsi="Meiryo" w:cs="Meiryo" w:hint="eastAsia"/>
          <w:kern w:val="0"/>
          <w:szCs w:val="20"/>
          <w:lang w:eastAsia="zh-CN"/>
        </w:rPr>
        <w:br/>
        <w:t xml:space="preserve">　中華人民共和国（中国）</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攻勢的</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対外行動</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注目</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集</w:t>
      </w:r>
      <w:r w:rsidRPr="005138B8">
        <w:rPr>
          <w:rFonts w:ascii="Meiryo" w:eastAsia="Meiryo" w:hAnsi="Meiryo" w:cs="Meiryo" w:hint="eastAsia"/>
          <w:kern w:val="0"/>
          <w:szCs w:val="20"/>
        </w:rPr>
        <w:t>めている</w:t>
      </w:r>
      <w:r w:rsidRPr="005138B8">
        <w:rPr>
          <w:rFonts w:ascii="Meiryo" w:eastAsia="Meiryo" w:hAnsi="Meiryo" w:cs="Meiryo" w:hint="eastAsia"/>
          <w:kern w:val="0"/>
          <w:szCs w:val="20"/>
          <w:lang w:eastAsia="zh-CN"/>
        </w:rPr>
        <w:t>。中</w:t>
      </w:r>
      <w:r w:rsidRPr="005138B8">
        <w:rPr>
          <w:rFonts w:ascii="Meiryo" w:eastAsia="Meiryo" w:hAnsi="Meiryo" w:cs="Meiryo" w:hint="eastAsia"/>
          <w:kern w:val="0"/>
          <w:szCs w:val="20"/>
        </w:rPr>
        <w:t>でも</w:t>
      </w:r>
      <w:r w:rsidRPr="005138B8">
        <w:rPr>
          <w:rFonts w:ascii="Meiryo" w:eastAsia="Meiryo" w:hAnsi="Meiryo" w:cs="Meiryo" w:hint="eastAsia"/>
          <w:kern w:val="0"/>
          <w:szCs w:val="20"/>
          <w:lang w:eastAsia="zh-CN"/>
        </w:rPr>
        <w:t>多</w:t>
      </w:r>
      <w:r w:rsidRPr="005138B8">
        <w:rPr>
          <w:rFonts w:ascii="Meiryo" w:eastAsia="Meiryo" w:hAnsi="Meiryo" w:cs="Meiryo" w:hint="eastAsia"/>
          <w:kern w:val="0"/>
          <w:szCs w:val="20"/>
        </w:rPr>
        <w:t>くの</w:t>
      </w:r>
      <w:r w:rsidRPr="005138B8">
        <w:rPr>
          <w:rFonts w:ascii="Meiryo" w:eastAsia="Meiryo" w:hAnsi="Meiryo" w:cs="Meiryo" w:hint="eastAsia"/>
          <w:kern w:val="0"/>
          <w:szCs w:val="20"/>
          <w:lang w:eastAsia="zh-CN"/>
        </w:rPr>
        <w:t>関心</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それが</w:t>
      </w:r>
      <w:r w:rsidRPr="005138B8">
        <w:rPr>
          <w:rFonts w:ascii="Meiryo" w:eastAsia="Meiryo" w:hAnsi="Meiryo" w:cs="Meiryo" w:hint="eastAsia"/>
          <w:kern w:val="0"/>
          <w:szCs w:val="20"/>
          <w:lang w:eastAsia="zh-CN"/>
        </w:rPr>
        <w:t>実質的</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武力行使</w:t>
      </w:r>
      <w:hyperlink r:id="rId9" w:anchor="footnote" w:history="1">
        <w:r w:rsidRPr="005138B8">
          <w:rPr>
            <w:rFonts w:ascii="Meiryo" w:eastAsia="Meiryo" w:hAnsi="Meiryo" w:cs="Meiryo" w:hint="eastAsia"/>
            <w:kern w:val="0"/>
            <w:szCs w:val="20"/>
            <w:vertAlign w:val="superscript"/>
            <w:lang w:eastAsia="zh-CN"/>
          </w:rPr>
          <w:t>1</w:t>
        </w:r>
      </w:hyperlink>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発展</w:t>
      </w:r>
      <w:r w:rsidRPr="005138B8">
        <w:rPr>
          <w:rFonts w:ascii="Meiryo" w:eastAsia="Meiryo" w:hAnsi="Meiryo" w:cs="Meiryo" w:hint="eastAsia"/>
          <w:kern w:val="0"/>
          <w:szCs w:val="20"/>
        </w:rPr>
        <w:t>するかどうか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またそれはどのような</w:t>
      </w:r>
      <w:r w:rsidRPr="005138B8">
        <w:rPr>
          <w:rFonts w:ascii="Meiryo" w:eastAsia="Meiryo" w:hAnsi="Meiryo" w:cs="Meiryo" w:hint="eastAsia"/>
          <w:kern w:val="0"/>
          <w:szCs w:val="20"/>
          <w:lang w:eastAsia="zh-CN"/>
        </w:rPr>
        <w:t>形態</w:t>
      </w:r>
      <w:r w:rsidRPr="005138B8">
        <w:rPr>
          <w:rFonts w:ascii="Meiryo" w:eastAsia="Meiryo" w:hAnsi="Meiryo" w:cs="Meiryo" w:hint="eastAsia"/>
          <w:kern w:val="0"/>
          <w:szCs w:val="20"/>
        </w:rPr>
        <w:t>をとるか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という</w:t>
      </w:r>
      <w:r w:rsidRPr="005138B8">
        <w:rPr>
          <w:rFonts w:ascii="Meiryo" w:eastAsia="Meiryo" w:hAnsi="Meiryo" w:cs="Meiryo" w:hint="eastAsia"/>
          <w:kern w:val="0"/>
          <w:szCs w:val="20"/>
          <w:lang w:eastAsia="zh-CN"/>
        </w:rPr>
        <w:t>点</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向</w:t>
      </w:r>
      <w:r w:rsidRPr="005138B8">
        <w:rPr>
          <w:rFonts w:ascii="Meiryo" w:eastAsia="Meiryo" w:hAnsi="Meiryo" w:cs="Meiryo" w:hint="eastAsia"/>
          <w:kern w:val="0"/>
          <w:szCs w:val="20"/>
        </w:rPr>
        <w:t>けられている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t xml:space="preserve">　</w:t>
      </w:r>
      <w:r w:rsidRPr="005138B8">
        <w:rPr>
          <w:rFonts w:ascii="Meiryo" w:eastAsia="Meiryo" w:hAnsi="Meiryo" w:cs="Meiryo" w:hint="eastAsia"/>
          <w:kern w:val="0"/>
          <w:szCs w:val="20"/>
        </w:rPr>
        <w:t>もちろん</w:t>
      </w:r>
      <w:r w:rsidRPr="005138B8">
        <w:rPr>
          <w:rFonts w:ascii="Meiryo" w:eastAsia="Meiryo" w:hAnsi="Meiryo" w:cs="Meiryo" w:hint="eastAsia"/>
          <w:kern w:val="0"/>
          <w:szCs w:val="20"/>
          <w:lang w:eastAsia="zh-CN"/>
        </w:rPr>
        <w:t>、最大</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脅威</w:t>
      </w:r>
      <w:r w:rsidRPr="005138B8">
        <w:rPr>
          <w:rFonts w:ascii="Meiryo" w:eastAsia="Meiryo" w:hAnsi="Meiryo" w:cs="Meiryo" w:hint="eastAsia"/>
          <w:kern w:val="0"/>
          <w:szCs w:val="20"/>
        </w:rPr>
        <w:t>とされるアメリカとの</w:t>
      </w:r>
      <w:r w:rsidRPr="005138B8">
        <w:rPr>
          <w:rFonts w:ascii="Meiryo" w:eastAsia="Meiryo" w:hAnsi="Meiryo" w:cs="Meiryo" w:hint="eastAsia"/>
          <w:kern w:val="0"/>
          <w:szCs w:val="20"/>
          <w:lang w:eastAsia="zh-CN"/>
        </w:rPr>
        <w:t>間</w:t>
      </w:r>
      <w:r w:rsidRPr="005138B8">
        <w:rPr>
          <w:rFonts w:ascii="Meiryo" w:eastAsia="Meiryo" w:hAnsi="Meiryo" w:cs="Meiryo" w:hint="eastAsia"/>
          <w:kern w:val="0"/>
          <w:szCs w:val="20"/>
        </w:rPr>
        <w:t>には</w:t>
      </w:r>
      <w:r w:rsidRPr="005138B8">
        <w:rPr>
          <w:rFonts w:ascii="Meiryo" w:eastAsia="Meiryo" w:hAnsi="Meiryo" w:cs="Meiryo" w:hint="eastAsia"/>
          <w:kern w:val="0"/>
          <w:szCs w:val="20"/>
          <w:lang w:eastAsia="zh-CN"/>
        </w:rPr>
        <w:t>、軍事力</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面</w:t>
      </w:r>
      <w:r w:rsidRPr="005138B8">
        <w:rPr>
          <w:rFonts w:ascii="Meiryo" w:eastAsia="Meiryo" w:hAnsi="Meiryo" w:cs="Meiryo" w:hint="eastAsia"/>
          <w:kern w:val="0"/>
          <w:szCs w:val="20"/>
        </w:rPr>
        <w:t>でなお</w:t>
      </w:r>
      <w:r w:rsidRPr="005138B8">
        <w:rPr>
          <w:rFonts w:ascii="Meiryo" w:eastAsia="Meiryo" w:hAnsi="Meiryo" w:cs="Meiryo" w:hint="eastAsia"/>
          <w:kern w:val="0"/>
          <w:szCs w:val="20"/>
          <w:lang w:eastAsia="zh-CN"/>
        </w:rPr>
        <w:t>大</w:t>
      </w:r>
      <w:r w:rsidRPr="005138B8">
        <w:rPr>
          <w:rFonts w:ascii="Meiryo" w:eastAsia="Meiryo" w:hAnsi="Meiryo" w:cs="Meiryo" w:hint="eastAsia"/>
          <w:kern w:val="0"/>
          <w:szCs w:val="20"/>
        </w:rPr>
        <w:t>きな</w:t>
      </w:r>
      <w:r w:rsidRPr="005138B8">
        <w:rPr>
          <w:rFonts w:ascii="Meiryo" w:eastAsia="Meiryo" w:hAnsi="Meiryo" w:cs="Meiryo" w:hint="eastAsia"/>
          <w:kern w:val="0"/>
          <w:szCs w:val="20"/>
          <w:lang w:eastAsia="zh-CN"/>
        </w:rPr>
        <w:t>開</w:t>
      </w:r>
      <w:r w:rsidRPr="005138B8">
        <w:rPr>
          <w:rFonts w:ascii="Meiryo" w:eastAsia="Meiryo" w:hAnsi="Meiryo" w:cs="Meiryo" w:hint="eastAsia"/>
          <w:kern w:val="0"/>
          <w:szCs w:val="20"/>
        </w:rPr>
        <w:t>きがあり</w:t>
      </w:r>
      <w:r w:rsidRPr="005138B8">
        <w:rPr>
          <w:rFonts w:ascii="Meiryo" w:eastAsia="Meiryo" w:hAnsi="Meiryo" w:cs="Meiryo" w:hint="eastAsia"/>
          <w:kern w:val="0"/>
          <w:szCs w:val="20"/>
          <w:lang w:eastAsia="zh-CN"/>
        </w:rPr>
        <w:t>、中国</w:t>
      </w:r>
      <w:r w:rsidRPr="005138B8">
        <w:rPr>
          <w:rFonts w:ascii="Meiryo" w:eastAsia="Meiryo" w:hAnsi="Meiryo" w:cs="Meiryo" w:hint="eastAsia"/>
          <w:kern w:val="0"/>
          <w:szCs w:val="20"/>
        </w:rPr>
        <w:t>もそれを</w:t>
      </w:r>
      <w:r w:rsidRPr="005138B8">
        <w:rPr>
          <w:rFonts w:ascii="Meiryo" w:eastAsia="Meiryo" w:hAnsi="Meiryo" w:cs="Meiryo" w:hint="eastAsia"/>
          <w:kern w:val="0"/>
          <w:szCs w:val="20"/>
          <w:lang w:eastAsia="zh-CN"/>
        </w:rPr>
        <w:t>認識</w:t>
      </w:r>
      <w:r w:rsidRPr="005138B8">
        <w:rPr>
          <w:rFonts w:ascii="Meiryo" w:eastAsia="Meiryo" w:hAnsi="Meiryo" w:cs="Meiryo" w:hint="eastAsia"/>
          <w:kern w:val="0"/>
          <w:szCs w:val="20"/>
        </w:rPr>
        <w:t>している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しかし</w:t>
      </w:r>
      <w:r w:rsidRPr="005138B8">
        <w:rPr>
          <w:rFonts w:ascii="Meiryo" w:eastAsia="Meiryo" w:hAnsi="Meiryo" w:cs="Meiryo" w:hint="eastAsia"/>
          <w:kern w:val="0"/>
          <w:szCs w:val="20"/>
          <w:lang w:eastAsia="zh-CN"/>
        </w:rPr>
        <w:t>、軍事力</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優勢</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大国、</w:t>
      </w:r>
      <w:r w:rsidRPr="005138B8">
        <w:rPr>
          <w:rFonts w:ascii="Meiryo" w:eastAsia="Meiryo" w:hAnsi="Meiryo" w:cs="Meiryo" w:hint="eastAsia"/>
          <w:kern w:val="0"/>
          <w:szCs w:val="20"/>
        </w:rPr>
        <w:t>またはその</w:t>
      </w:r>
      <w:r w:rsidRPr="005138B8">
        <w:rPr>
          <w:rFonts w:ascii="Meiryo" w:eastAsia="Meiryo" w:hAnsi="Meiryo" w:cs="Meiryo" w:hint="eastAsia"/>
          <w:kern w:val="0"/>
          <w:szCs w:val="20"/>
          <w:lang w:eastAsia="zh-CN"/>
        </w:rPr>
        <w:t>援護</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受</w:t>
      </w:r>
      <w:r w:rsidRPr="005138B8">
        <w:rPr>
          <w:rFonts w:ascii="Meiryo" w:eastAsia="Meiryo" w:hAnsi="Meiryo" w:cs="Meiryo" w:hint="eastAsia"/>
          <w:kern w:val="0"/>
          <w:szCs w:val="20"/>
        </w:rPr>
        <w:t>けている</w:t>
      </w:r>
      <w:r w:rsidRPr="005138B8">
        <w:rPr>
          <w:rFonts w:ascii="Meiryo" w:eastAsia="Meiryo" w:hAnsi="Meiryo" w:cs="Meiryo" w:hint="eastAsia"/>
          <w:kern w:val="0"/>
          <w:szCs w:val="20"/>
          <w:lang w:eastAsia="zh-CN"/>
        </w:rPr>
        <w:t>相手</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対</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武力行使</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例</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、中国</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軍事史上数多</w:t>
      </w:r>
      <w:r w:rsidRPr="005138B8">
        <w:rPr>
          <w:rFonts w:ascii="Meiryo" w:eastAsia="Meiryo" w:hAnsi="Meiryo" w:cs="Meiryo" w:hint="eastAsia"/>
          <w:kern w:val="0"/>
          <w:szCs w:val="20"/>
        </w:rPr>
        <w:t>く</w:t>
      </w:r>
      <w:r w:rsidRPr="005138B8">
        <w:rPr>
          <w:rFonts w:ascii="Meiryo" w:eastAsia="Meiryo" w:hAnsi="Meiryo" w:cs="Meiryo" w:hint="eastAsia"/>
          <w:kern w:val="0"/>
          <w:szCs w:val="20"/>
          <w:lang w:eastAsia="zh-CN"/>
        </w:rPr>
        <w:t>登場</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。他方</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たとえ</w:t>
      </w:r>
      <w:r w:rsidRPr="005138B8">
        <w:rPr>
          <w:rFonts w:ascii="Meiryo" w:eastAsia="Meiryo" w:hAnsi="Meiryo" w:cs="Meiryo" w:hint="eastAsia"/>
          <w:kern w:val="0"/>
          <w:szCs w:val="20"/>
          <w:lang w:eastAsia="zh-CN"/>
        </w:rPr>
        <w:t>軍事力</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劣勢</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相手</w:t>
      </w:r>
      <w:r w:rsidRPr="005138B8">
        <w:rPr>
          <w:rFonts w:ascii="Meiryo" w:eastAsia="Meiryo" w:hAnsi="Meiryo" w:cs="Meiryo" w:hint="eastAsia"/>
          <w:kern w:val="0"/>
          <w:szCs w:val="20"/>
        </w:rPr>
        <w:t>であっても</w:t>
      </w:r>
      <w:r w:rsidRPr="005138B8">
        <w:rPr>
          <w:rFonts w:ascii="Meiryo" w:eastAsia="Meiryo" w:hAnsi="Meiryo" w:cs="Meiryo" w:hint="eastAsia"/>
          <w:kern w:val="0"/>
          <w:szCs w:val="20"/>
          <w:lang w:eastAsia="zh-CN"/>
        </w:rPr>
        <w:t>、紛争解決</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手段</w:t>
      </w:r>
      <w:r w:rsidRPr="005138B8">
        <w:rPr>
          <w:rFonts w:ascii="Meiryo" w:eastAsia="Meiryo" w:hAnsi="Meiryo" w:cs="Meiryo" w:hint="eastAsia"/>
          <w:kern w:val="0"/>
          <w:szCs w:val="20"/>
        </w:rPr>
        <w:t>として</w:t>
      </w:r>
      <w:r w:rsidRPr="005138B8">
        <w:rPr>
          <w:rFonts w:ascii="Meiryo" w:eastAsia="Meiryo" w:hAnsi="Meiryo" w:cs="Meiryo" w:hint="eastAsia"/>
          <w:kern w:val="0"/>
          <w:szCs w:val="20"/>
          <w:lang w:eastAsia="zh-CN"/>
        </w:rPr>
        <w:t>武力行使</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常</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選択</w:t>
      </w:r>
      <w:r w:rsidRPr="005138B8">
        <w:rPr>
          <w:rFonts w:ascii="Meiryo" w:eastAsia="Meiryo" w:hAnsi="Meiryo" w:cs="Meiryo" w:hint="eastAsia"/>
          <w:kern w:val="0"/>
          <w:szCs w:val="20"/>
        </w:rPr>
        <w:t>されてきたわけではない</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では</w:t>
      </w:r>
      <w:r w:rsidRPr="005138B8">
        <w:rPr>
          <w:rFonts w:ascii="Meiryo" w:eastAsia="Meiryo" w:hAnsi="Meiryo" w:cs="Meiryo" w:hint="eastAsia"/>
          <w:kern w:val="0"/>
          <w:szCs w:val="20"/>
          <w:lang w:eastAsia="zh-CN"/>
        </w:rPr>
        <w:t>中国</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、具体的</w:t>
      </w:r>
      <w:r w:rsidRPr="005138B8">
        <w:rPr>
          <w:rFonts w:ascii="Meiryo" w:eastAsia="Meiryo" w:hAnsi="Meiryo" w:cs="Meiryo" w:hint="eastAsia"/>
          <w:kern w:val="0"/>
          <w:szCs w:val="20"/>
        </w:rPr>
        <w:t>にどのような</w:t>
      </w:r>
      <w:r w:rsidRPr="005138B8">
        <w:rPr>
          <w:rFonts w:ascii="Meiryo" w:eastAsia="Meiryo" w:hAnsi="Meiryo" w:cs="Meiryo" w:hint="eastAsia"/>
          <w:kern w:val="0"/>
          <w:szCs w:val="20"/>
          <w:lang w:eastAsia="zh-CN"/>
        </w:rPr>
        <w:t>条件</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下</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武力行使</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踏</w:t>
      </w:r>
      <w:r w:rsidRPr="005138B8">
        <w:rPr>
          <w:rFonts w:ascii="Meiryo" w:eastAsia="Meiryo" w:hAnsi="Meiryo" w:cs="Meiryo" w:hint="eastAsia"/>
          <w:kern w:val="0"/>
          <w:szCs w:val="20"/>
        </w:rPr>
        <w:t>み</w:t>
      </w:r>
      <w:r w:rsidRPr="005138B8">
        <w:rPr>
          <w:rFonts w:ascii="Meiryo" w:eastAsia="Meiryo" w:hAnsi="Meiryo" w:cs="Meiryo" w:hint="eastAsia"/>
          <w:kern w:val="0"/>
          <w:szCs w:val="20"/>
          <w:lang w:eastAsia="zh-CN"/>
        </w:rPr>
        <w:t>切</w:t>
      </w:r>
      <w:r w:rsidRPr="005138B8">
        <w:rPr>
          <w:rFonts w:ascii="Meiryo" w:eastAsia="Meiryo" w:hAnsi="Meiryo" w:cs="Meiryo" w:hint="eastAsia"/>
          <w:kern w:val="0"/>
          <w:szCs w:val="20"/>
        </w:rPr>
        <w:t>ってきたのか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t xml:space="preserve">　本稿</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u w:val="single"/>
          <w:lang w:eastAsia="zh-CN"/>
        </w:rPr>
        <w:t>中国</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国内政治</w:t>
      </w:r>
      <w:r w:rsidRPr="005138B8">
        <w:rPr>
          <w:rFonts w:ascii="Meiryo" w:eastAsia="Meiryo" w:hAnsi="Meiryo" w:cs="Meiryo" w:hint="eastAsia"/>
          <w:kern w:val="0"/>
          <w:szCs w:val="20"/>
          <w:u w:val="single"/>
        </w:rPr>
        <w:t>と</w:t>
      </w:r>
      <w:r w:rsidRPr="005138B8">
        <w:rPr>
          <w:rFonts w:ascii="Meiryo" w:eastAsia="Meiryo" w:hAnsi="Meiryo" w:cs="Meiryo" w:hint="eastAsia"/>
          <w:kern w:val="0"/>
          <w:szCs w:val="20"/>
          <w:u w:val="single"/>
          <w:lang w:eastAsia="zh-CN"/>
        </w:rPr>
        <w:t>武力行使</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関係</w:t>
      </w:r>
      <w:r w:rsidRPr="005138B8">
        <w:rPr>
          <w:rFonts w:ascii="Meiryo" w:eastAsia="Meiryo" w:hAnsi="Meiryo" w:cs="Meiryo" w:hint="eastAsia"/>
          <w:kern w:val="0"/>
          <w:szCs w:val="20"/>
          <w:u w:val="single"/>
        </w:rPr>
        <w:t>を</w:t>
      </w:r>
      <w:r w:rsidRPr="005138B8">
        <w:rPr>
          <w:rFonts w:ascii="Meiryo" w:eastAsia="Meiryo" w:hAnsi="Meiryo" w:cs="Meiryo" w:hint="eastAsia"/>
          <w:kern w:val="0"/>
          <w:szCs w:val="20"/>
          <w:u w:val="single"/>
          <w:lang w:eastAsia="zh-CN"/>
        </w:rPr>
        <w:t>、特</w:t>
      </w:r>
      <w:r w:rsidRPr="005138B8">
        <w:rPr>
          <w:rFonts w:ascii="Meiryo" w:eastAsia="Meiryo" w:hAnsi="Meiryo" w:cs="Meiryo" w:hint="eastAsia"/>
          <w:kern w:val="0"/>
          <w:szCs w:val="20"/>
          <w:u w:val="single"/>
        </w:rPr>
        <w:t>にエリート</w:t>
      </w:r>
      <w:r w:rsidRPr="005138B8">
        <w:rPr>
          <w:rFonts w:ascii="Meiryo" w:eastAsia="Meiryo" w:hAnsi="Meiryo" w:cs="Meiryo" w:hint="eastAsia"/>
          <w:kern w:val="0"/>
          <w:szCs w:val="20"/>
          <w:u w:val="single"/>
          <w:lang w:eastAsia="zh-CN"/>
        </w:rPr>
        <w:t>政治</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影響</w:t>
      </w:r>
      <w:r w:rsidRPr="005138B8">
        <w:rPr>
          <w:rFonts w:ascii="Meiryo" w:eastAsia="Meiryo" w:hAnsi="Meiryo" w:cs="Meiryo" w:hint="eastAsia"/>
          <w:kern w:val="0"/>
          <w:szCs w:val="20"/>
          <w:u w:val="single"/>
        </w:rPr>
        <w:t>を</w:t>
      </w:r>
      <w:r w:rsidRPr="005138B8">
        <w:rPr>
          <w:rFonts w:ascii="Meiryo" w:eastAsia="Meiryo" w:hAnsi="Meiryo" w:cs="Meiryo" w:hint="eastAsia"/>
          <w:kern w:val="0"/>
          <w:szCs w:val="20"/>
          <w:u w:val="single"/>
          <w:lang w:eastAsia="zh-CN"/>
        </w:rPr>
        <w:t>中心</w:t>
      </w:r>
      <w:r w:rsidRPr="005138B8">
        <w:rPr>
          <w:rFonts w:ascii="Meiryo" w:eastAsia="Meiryo" w:hAnsi="Meiryo" w:cs="Meiryo" w:hint="eastAsia"/>
          <w:kern w:val="0"/>
          <w:szCs w:val="20"/>
          <w:u w:val="single"/>
        </w:rPr>
        <w:t>に</w:t>
      </w:r>
      <w:r w:rsidRPr="005138B8">
        <w:rPr>
          <w:rFonts w:ascii="Meiryo" w:eastAsia="Meiryo" w:hAnsi="Meiryo" w:cs="Meiryo" w:hint="eastAsia"/>
          <w:kern w:val="0"/>
          <w:szCs w:val="20"/>
          <w:u w:val="single"/>
          <w:lang w:eastAsia="zh-CN"/>
        </w:rPr>
        <w:t>考</w:t>
      </w:r>
      <w:r w:rsidRPr="005138B8">
        <w:rPr>
          <w:rFonts w:ascii="Meiryo" w:eastAsia="Meiryo" w:hAnsi="Meiryo" w:cs="Meiryo" w:hint="eastAsia"/>
          <w:kern w:val="0"/>
          <w:szCs w:val="20"/>
          <w:u w:val="single"/>
        </w:rPr>
        <w:t>える</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lang w:eastAsia="zh-CN"/>
        </w:rPr>
        <w:t>具体的</w:t>
      </w:r>
      <w:r w:rsidRPr="005138B8">
        <w:rPr>
          <w:rFonts w:ascii="Meiryo" w:eastAsia="Meiryo" w:hAnsi="Meiryo" w:cs="Meiryo" w:hint="eastAsia"/>
          <w:kern w:val="0"/>
          <w:szCs w:val="20"/>
        </w:rPr>
        <w:t>には</w:t>
      </w:r>
      <w:r w:rsidRPr="005138B8">
        <w:rPr>
          <w:rFonts w:ascii="Meiryo" w:eastAsia="Meiryo" w:hAnsi="Meiryo" w:cs="Meiryo" w:hint="eastAsia"/>
          <w:kern w:val="0"/>
          <w:szCs w:val="20"/>
          <w:lang w:eastAsia="zh-CN"/>
        </w:rPr>
        <w:t>、党中央</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集団指導体制、</w:t>
      </w:r>
      <w:r w:rsidRPr="005138B8">
        <w:rPr>
          <w:rFonts w:ascii="Meiryo" w:eastAsia="Meiryo" w:hAnsi="Meiryo" w:cs="Meiryo" w:hint="eastAsia"/>
          <w:kern w:val="0"/>
          <w:szCs w:val="20"/>
        </w:rPr>
        <w:t>および</w:t>
      </w:r>
      <w:r w:rsidRPr="005138B8">
        <w:rPr>
          <w:rFonts w:ascii="Meiryo" w:eastAsia="Meiryo" w:hAnsi="Meiryo" w:cs="Meiryo" w:hint="eastAsia"/>
          <w:kern w:val="0"/>
          <w:szCs w:val="20"/>
          <w:lang w:eastAsia="zh-CN"/>
        </w:rPr>
        <w:t>党軍関係</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変化</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、武力行使</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決定</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実施</w:t>
      </w:r>
      <w:r w:rsidRPr="005138B8">
        <w:rPr>
          <w:rFonts w:ascii="Meiryo" w:eastAsia="Meiryo" w:hAnsi="Meiryo" w:cs="Meiryo" w:hint="eastAsia"/>
          <w:kern w:val="0"/>
          <w:szCs w:val="20"/>
        </w:rPr>
        <w:t>にどのような</w:t>
      </w:r>
      <w:r w:rsidRPr="005138B8">
        <w:rPr>
          <w:rFonts w:ascii="Meiryo" w:eastAsia="Meiryo" w:hAnsi="Meiryo" w:cs="Meiryo" w:hint="eastAsia"/>
          <w:kern w:val="0"/>
          <w:szCs w:val="20"/>
          <w:lang w:eastAsia="zh-CN"/>
        </w:rPr>
        <w:t>含意</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持</w:t>
      </w:r>
      <w:r w:rsidRPr="005138B8">
        <w:rPr>
          <w:rFonts w:ascii="Meiryo" w:eastAsia="Meiryo" w:hAnsi="Meiryo" w:cs="Meiryo" w:hint="eastAsia"/>
          <w:kern w:val="0"/>
          <w:szCs w:val="20"/>
        </w:rPr>
        <w:t>つかについて</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まずは</w:t>
      </w:r>
      <w:r w:rsidRPr="005138B8">
        <w:rPr>
          <w:rFonts w:ascii="Meiryo" w:eastAsia="Meiryo" w:hAnsi="Meiryo" w:cs="Meiryo" w:hint="eastAsia"/>
          <w:kern w:val="0"/>
          <w:szCs w:val="20"/>
          <w:lang w:eastAsia="zh-CN"/>
        </w:rPr>
        <w:t>理論的検討</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現状</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確認</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行</w:t>
      </w:r>
      <w:r w:rsidRPr="005138B8">
        <w:rPr>
          <w:rFonts w:ascii="Meiryo" w:eastAsia="Meiryo" w:hAnsi="Meiryo" w:cs="Meiryo" w:hint="eastAsia"/>
          <w:kern w:val="0"/>
          <w:szCs w:val="20"/>
        </w:rPr>
        <w:t>うことを</w:t>
      </w:r>
      <w:r w:rsidRPr="005138B8">
        <w:rPr>
          <w:rFonts w:ascii="Meiryo" w:eastAsia="Meiryo" w:hAnsi="Meiryo" w:cs="Meiryo" w:hint="eastAsia"/>
          <w:kern w:val="0"/>
          <w:szCs w:val="20"/>
          <w:lang w:eastAsia="zh-CN"/>
        </w:rPr>
        <w:t>試</w:t>
      </w:r>
      <w:r w:rsidRPr="005138B8">
        <w:rPr>
          <w:rFonts w:ascii="Meiryo" w:eastAsia="Meiryo" w:hAnsi="Meiryo" w:cs="Meiryo" w:hint="eastAsia"/>
          <w:kern w:val="0"/>
          <w:szCs w:val="20"/>
        </w:rPr>
        <w:t>みる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r>
      <w:r w:rsidRPr="005138B8">
        <w:rPr>
          <w:rFonts w:ascii="Meiryo" w:eastAsia="Meiryo" w:hAnsi="Meiryo" w:cs="Meiryo" w:hint="eastAsia"/>
          <w:kern w:val="0"/>
          <w:szCs w:val="20"/>
          <w:lang w:eastAsia="zh-CN"/>
        </w:rPr>
        <w:br/>
      </w:r>
      <w:r w:rsidRPr="005138B8">
        <w:rPr>
          <w:rFonts w:ascii="Meiryo" w:eastAsia="Meiryo" w:hAnsi="Meiryo" w:cs="Meiryo" w:hint="eastAsia"/>
          <w:b/>
          <w:bCs/>
          <w:kern w:val="0"/>
          <w:szCs w:val="20"/>
          <w:lang w:eastAsia="zh-CN"/>
        </w:rPr>
        <w:t>１．理論：国内政治</w:t>
      </w:r>
      <w:r w:rsidRPr="005138B8">
        <w:rPr>
          <w:rFonts w:ascii="Meiryo" w:eastAsia="Meiryo" w:hAnsi="Meiryo" w:cs="Meiryo" w:hint="eastAsia"/>
          <w:b/>
          <w:bCs/>
          <w:kern w:val="0"/>
          <w:szCs w:val="20"/>
        </w:rPr>
        <w:t>と</w:t>
      </w:r>
      <w:r w:rsidRPr="005138B8">
        <w:rPr>
          <w:rFonts w:ascii="Meiryo" w:eastAsia="Meiryo" w:hAnsi="Meiryo" w:cs="Meiryo" w:hint="eastAsia"/>
          <w:b/>
          <w:bCs/>
          <w:kern w:val="0"/>
          <w:szCs w:val="20"/>
          <w:lang w:eastAsia="zh-CN"/>
        </w:rPr>
        <w:t>対外武力行使</w:t>
      </w:r>
      <w:r w:rsidRPr="005138B8">
        <w:rPr>
          <w:rFonts w:ascii="Meiryo" w:eastAsia="Meiryo" w:hAnsi="Meiryo" w:cs="Meiryo" w:hint="eastAsia"/>
          <w:kern w:val="0"/>
          <w:szCs w:val="20"/>
          <w:lang w:eastAsia="zh-CN"/>
        </w:rPr>
        <w:br/>
      </w:r>
      <w:r w:rsidRPr="005138B8">
        <w:rPr>
          <w:rFonts w:ascii="Meiryo" w:eastAsia="Meiryo" w:hAnsi="Meiryo" w:cs="Meiryo" w:hint="eastAsia"/>
          <w:kern w:val="0"/>
          <w:szCs w:val="20"/>
          <w:lang w:eastAsia="zh-CN"/>
        </w:rPr>
        <w:br/>
        <w:t xml:space="preserve">　国内政治</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対外武力行使</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与</w:t>
      </w:r>
      <w:r w:rsidRPr="005138B8">
        <w:rPr>
          <w:rFonts w:ascii="Meiryo" w:eastAsia="Meiryo" w:hAnsi="Meiryo" w:cs="Meiryo" w:hint="eastAsia"/>
          <w:kern w:val="0"/>
          <w:szCs w:val="20"/>
        </w:rPr>
        <w:t>える</w:t>
      </w:r>
      <w:r w:rsidRPr="005138B8">
        <w:rPr>
          <w:rFonts w:ascii="Meiryo" w:eastAsia="Meiryo" w:hAnsi="Meiryo" w:cs="Meiryo" w:hint="eastAsia"/>
          <w:kern w:val="0"/>
          <w:szCs w:val="20"/>
          <w:lang w:eastAsia="zh-CN"/>
        </w:rPr>
        <w:t>影響</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考</w:t>
      </w:r>
      <w:r w:rsidRPr="005138B8">
        <w:rPr>
          <w:rFonts w:ascii="Meiryo" w:eastAsia="Meiryo" w:hAnsi="Meiryo" w:cs="Meiryo" w:hint="eastAsia"/>
          <w:kern w:val="0"/>
          <w:szCs w:val="20"/>
        </w:rPr>
        <w:t>えるには</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u w:val="single"/>
          <w:lang w:eastAsia="zh-CN"/>
        </w:rPr>
        <w:t>武力行使</w:t>
      </w:r>
      <w:r w:rsidRPr="005138B8">
        <w:rPr>
          <w:rFonts w:ascii="Meiryo" w:eastAsia="Meiryo" w:hAnsi="Meiryo" w:cs="Meiryo" w:hint="eastAsia"/>
          <w:kern w:val="0"/>
          <w:szCs w:val="20"/>
          <w:u w:val="single"/>
        </w:rPr>
        <w:t>を</w:t>
      </w:r>
      <w:r w:rsidRPr="005138B8">
        <w:rPr>
          <w:rFonts w:ascii="Meiryo" w:eastAsia="Meiryo" w:hAnsi="Meiryo" w:cs="Meiryo" w:hint="eastAsia"/>
          <w:kern w:val="0"/>
          <w:szCs w:val="20"/>
          <w:u w:val="single"/>
          <w:lang w:eastAsia="zh-CN"/>
        </w:rPr>
        <w:t>外交</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失敗、</w:t>
      </w:r>
      <w:r w:rsidRPr="005138B8">
        <w:rPr>
          <w:rFonts w:ascii="Meiryo" w:eastAsia="Meiryo" w:hAnsi="Meiryo" w:cs="Meiryo" w:hint="eastAsia"/>
          <w:kern w:val="0"/>
          <w:szCs w:val="20"/>
          <w:u w:val="single"/>
        </w:rPr>
        <w:t>すなわち</w:t>
      </w:r>
      <w:r w:rsidRPr="005138B8">
        <w:rPr>
          <w:rFonts w:ascii="Meiryo" w:eastAsia="Meiryo" w:hAnsi="Meiryo" w:cs="Meiryo" w:hint="eastAsia"/>
          <w:kern w:val="0"/>
          <w:szCs w:val="20"/>
          <w:u w:val="single"/>
          <w:lang w:eastAsia="zh-CN"/>
        </w:rPr>
        <w:t>交渉</w:t>
      </w:r>
      <w:r w:rsidRPr="005138B8">
        <w:rPr>
          <w:rFonts w:ascii="Meiryo" w:eastAsia="Meiryo" w:hAnsi="Meiryo" w:cs="Meiryo" w:hint="eastAsia"/>
          <w:kern w:val="0"/>
          <w:szCs w:val="20"/>
          <w:u w:val="single"/>
        </w:rPr>
        <w:t>を</w:t>
      </w:r>
      <w:r w:rsidRPr="005138B8">
        <w:rPr>
          <w:rFonts w:ascii="Meiryo" w:eastAsia="Meiryo" w:hAnsi="Meiryo" w:cs="Meiryo" w:hint="eastAsia"/>
          <w:kern w:val="0"/>
          <w:szCs w:val="20"/>
          <w:u w:val="single"/>
          <w:lang w:eastAsia="zh-CN"/>
        </w:rPr>
        <w:t>通</w:t>
      </w:r>
      <w:r w:rsidRPr="005138B8">
        <w:rPr>
          <w:rFonts w:ascii="Meiryo" w:eastAsia="Meiryo" w:hAnsi="Meiryo" w:cs="Meiryo" w:hint="eastAsia"/>
          <w:kern w:val="0"/>
          <w:szCs w:val="20"/>
          <w:u w:val="single"/>
        </w:rPr>
        <w:t>じた</w:t>
      </w:r>
      <w:r w:rsidRPr="005138B8">
        <w:rPr>
          <w:rFonts w:ascii="Meiryo" w:eastAsia="Meiryo" w:hAnsi="Meiryo" w:cs="Meiryo" w:hint="eastAsia"/>
          <w:kern w:val="0"/>
          <w:szCs w:val="20"/>
          <w:u w:val="single"/>
          <w:lang w:eastAsia="zh-CN"/>
        </w:rPr>
        <w:t>紛争解決</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失敗</w:t>
      </w:r>
      <w:r w:rsidRPr="005138B8">
        <w:rPr>
          <w:rFonts w:ascii="Meiryo" w:eastAsia="Meiryo" w:hAnsi="Meiryo" w:cs="Meiryo" w:hint="eastAsia"/>
          <w:kern w:val="0"/>
          <w:szCs w:val="20"/>
          <w:u w:val="single"/>
        </w:rPr>
        <w:t>と</w:t>
      </w:r>
      <w:r w:rsidRPr="005138B8">
        <w:rPr>
          <w:rFonts w:ascii="Meiryo" w:eastAsia="Meiryo" w:hAnsi="Meiryo" w:cs="Meiryo" w:hint="eastAsia"/>
          <w:kern w:val="0"/>
          <w:szCs w:val="20"/>
          <w:u w:val="single"/>
          <w:lang w:eastAsia="zh-CN"/>
        </w:rPr>
        <w:t>捉</w:t>
      </w:r>
      <w:r w:rsidRPr="005138B8">
        <w:rPr>
          <w:rFonts w:ascii="Meiryo" w:eastAsia="Meiryo" w:hAnsi="Meiryo" w:cs="Meiryo" w:hint="eastAsia"/>
          <w:kern w:val="0"/>
          <w:szCs w:val="20"/>
          <w:u w:val="single"/>
        </w:rPr>
        <w:t>える</w:t>
      </w:r>
      <w:r w:rsidRPr="005138B8">
        <w:rPr>
          <w:rFonts w:ascii="Meiryo" w:eastAsia="Meiryo" w:hAnsi="Meiryo" w:cs="Meiryo" w:hint="eastAsia"/>
          <w:kern w:val="0"/>
          <w:szCs w:val="20"/>
          <w:u w:val="single"/>
          <w:lang w:eastAsia="zh-CN"/>
        </w:rPr>
        <w:t>視点</w:t>
      </w:r>
      <w:r w:rsidRPr="005138B8">
        <w:rPr>
          <w:rFonts w:ascii="Meiryo" w:eastAsia="Meiryo" w:hAnsi="Meiryo" w:cs="Meiryo" w:hint="eastAsia"/>
          <w:kern w:val="0"/>
          <w:szCs w:val="20"/>
          <w:u w:val="single"/>
        </w:rPr>
        <w:t>が</w:t>
      </w:r>
      <w:r w:rsidRPr="005138B8">
        <w:rPr>
          <w:rFonts w:ascii="Meiryo" w:eastAsia="Meiryo" w:hAnsi="Meiryo" w:cs="Meiryo" w:hint="eastAsia"/>
          <w:kern w:val="0"/>
          <w:szCs w:val="20"/>
          <w:u w:val="single"/>
          <w:lang w:eastAsia="zh-CN"/>
        </w:rPr>
        <w:t>有効</w:t>
      </w:r>
      <w:r w:rsidRPr="005138B8">
        <w:rPr>
          <w:rFonts w:ascii="Meiryo" w:eastAsia="Meiryo" w:hAnsi="Meiryo" w:cs="Meiryo" w:hint="eastAsia"/>
          <w:kern w:val="0"/>
          <w:szCs w:val="20"/>
          <w:u w:val="single"/>
        </w:rPr>
        <w:t>である</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rPr>
        <w:t>もっとも</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こうした</w:t>
      </w:r>
      <w:r w:rsidRPr="005138B8">
        <w:rPr>
          <w:rFonts w:ascii="Meiryo" w:eastAsia="Meiryo" w:hAnsi="Meiryo" w:cs="Meiryo" w:hint="eastAsia"/>
          <w:kern w:val="0"/>
          <w:szCs w:val="20"/>
          <w:lang w:eastAsia="zh-CN"/>
        </w:rPr>
        <w:t>視点</w:t>
      </w:r>
      <w:r w:rsidRPr="005138B8">
        <w:rPr>
          <w:rFonts w:ascii="Meiryo" w:eastAsia="Meiryo" w:hAnsi="Meiryo" w:cs="Meiryo" w:hint="eastAsia"/>
          <w:kern w:val="0"/>
          <w:szCs w:val="20"/>
        </w:rPr>
        <w:t>があらゆる</w:t>
      </w:r>
      <w:r w:rsidRPr="005138B8">
        <w:rPr>
          <w:rFonts w:ascii="Meiryo" w:eastAsia="Meiryo" w:hAnsi="Meiryo" w:cs="Meiryo" w:hint="eastAsia"/>
          <w:kern w:val="0"/>
          <w:szCs w:val="20"/>
          <w:lang w:eastAsia="zh-CN"/>
        </w:rPr>
        <w:t>武力行使</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全</w:t>
      </w:r>
      <w:r w:rsidRPr="005138B8">
        <w:rPr>
          <w:rFonts w:ascii="Meiryo" w:eastAsia="Meiryo" w:hAnsi="Meiryo" w:cs="Meiryo" w:hint="eastAsia"/>
          <w:kern w:val="0"/>
          <w:szCs w:val="20"/>
        </w:rPr>
        <w:t>て</w:t>
      </w:r>
      <w:r w:rsidRPr="005138B8">
        <w:rPr>
          <w:rFonts w:ascii="Meiryo" w:eastAsia="Meiryo" w:hAnsi="Meiryo" w:cs="Meiryo" w:hint="eastAsia"/>
          <w:kern w:val="0"/>
          <w:szCs w:val="20"/>
          <w:lang w:eastAsia="zh-CN"/>
        </w:rPr>
        <w:t>説明</w:t>
      </w:r>
      <w:r w:rsidRPr="005138B8">
        <w:rPr>
          <w:rFonts w:ascii="Meiryo" w:eastAsia="Meiryo" w:hAnsi="Meiryo" w:cs="Meiryo" w:hint="eastAsia"/>
          <w:kern w:val="0"/>
          <w:szCs w:val="20"/>
        </w:rPr>
        <w:t>するわけではない</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とはいえ</w:t>
      </w:r>
      <w:r w:rsidRPr="005138B8">
        <w:rPr>
          <w:rFonts w:ascii="Meiryo" w:eastAsia="Meiryo" w:hAnsi="Meiryo" w:cs="Meiryo" w:hint="eastAsia"/>
          <w:kern w:val="0"/>
          <w:szCs w:val="20"/>
          <w:lang w:eastAsia="zh-CN"/>
        </w:rPr>
        <w:t>、一般</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武力行使</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ある</w:t>
      </w:r>
      <w:r w:rsidRPr="005138B8">
        <w:rPr>
          <w:rFonts w:ascii="Meiryo" w:eastAsia="Meiryo" w:hAnsi="Meiryo" w:cs="Meiryo" w:hint="eastAsia"/>
          <w:kern w:val="0"/>
          <w:szCs w:val="20"/>
          <w:lang w:eastAsia="zh-CN"/>
        </w:rPr>
        <w:t>争点</w:t>
      </w:r>
      <w:r w:rsidRPr="005138B8">
        <w:rPr>
          <w:rFonts w:ascii="Meiryo" w:eastAsia="Meiryo" w:hAnsi="Meiryo" w:cs="Meiryo" w:hint="eastAsia"/>
          <w:kern w:val="0"/>
          <w:szCs w:val="20"/>
        </w:rPr>
        <w:t>をめぐる</w:t>
      </w:r>
      <w:r w:rsidRPr="005138B8">
        <w:rPr>
          <w:rFonts w:ascii="Meiryo" w:eastAsia="Meiryo" w:hAnsi="Meiryo" w:cs="Meiryo" w:hint="eastAsia"/>
          <w:kern w:val="0"/>
          <w:szCs w:val="20"/>
          <w:lang w:eastAsia="zh-CN"/>
        </w:rPr>
        <w:t>紛争</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起</w:t>
      </w:r>
      <w:r w:rsidRPr="005138B8">
        <w:rPr>
          <w:rFonts w:ascii="Meiryo" w:eastAsia="Meiryo" w:hAnsi="Meiryo" w:cs="Meiryo" w:hint="eastAsia"/>
          <w:kern w:val="0"/>
          <w:szCs w:val="20"/>
        </w:rPr>
        <w:t>こり</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まずは</w:t>
      </w:r>
      <w:r w:rsidRPr="005138B8">
        <w:rPr>
          <w:rFonts w:ascii="Meiryo" w:eastAsia="Meiryo" w:hAnsi="Meiryo" w:cs="Meiryo" w:hint="eastAsia"/>
          <w:kern w:val="0"/>
          <w:szCs w:val="20"/>
          <w:lang w:eastAsia="zh-CN"/>
        </w:rPr>
        <w:t>交渉</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通</w:t>
      </w:r>
      <w:r w:rsidRPr="005138B8">
        <w:rPr>
          <w:rFonts w:ascii="Meiryo" w:eastAsia="Meiryo" w:hAnsi="Meiryo" w:cs="Meiryo" w:hint="eastAsia"/>
          <w:kern w:val="0"/>
          <w:szCs w:val="20"/>
        </w:rPr>
        <w:t>じた</w:t>
      </w:r>
      <w:r w:rsidRPr="005138B8">
        <w:rPr>
          <w:rFonts w:ascii="Meiryo" w:eastAsia="Meiryo" w:hAnsi="Meiryo" w:cs="Meiryo" w:hint="eastAsia"/>
          <w:kern w:val="0"/>
          <w:szCs w:val="20"/>
          <w:lang w:eastAsia="zh-CN"/>
        </w:rPr>
        <w:t>解決</w:t>
      </w:r>
      <w:r w:rsidRPr="005138B8">
        <w:rPr>
          <w:rFonts w:ascii="Meiryo" w:eastAsia="Meiryo" w:hAnsi="Meiryo" w:cs="Meiryo" w:hint="eastAsia"/>
          <w:kern w:val="0"/>
          <w:szCs w:val="20"/>
        </w:rPr>
        <w:t>がはかられ</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そうした</w:t>
      </w:r>
      <w:r w:rsidRPr="005138B8">
        <w:rPr>
          <w:rFonts w:ascii="Meiryo" w:eastAsia="Meiryo" w:hAnsi="Meiryo" w:cs="Meiryo" w:hint="eastAsia"/>
          <w:kern w:val="0"/>
          <w:szCs w:val="20"/>
          <w:lang w:eastAsia="zh-CN"/>
        </w:rPr>
        <w:t>交渉</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一部</w:t>
      </w:r>
      <w:r w:rsidRPr="005138B8">
        <w:rPr>
          <w:rFonts w:ascii="Meiryo" w:eastAsia="Meiryo" w:hAnsi="Meiryo" w:cs="Meiryo" w:hint="eastAsia"/>
          <w:kern w:val="0"/>
          <w:szCs w:val="20"/>
        </w:rPr>
        <w:t>ないし</w:t>
      </w:r>
      <w:r w:rsidRPr="005138B8">
        <w:rPr>
          <w:rFonts w:ascii="Meiryo" w:eastAsia="Meiryo" w:hAnsi="Meiryo" w:cs="Meiryo" w:hint="eastAsia"/>
          <w:kern w:val="0"/>
          <w:szCs w:val="20"/>
          <w:lang w:eastAsia="zh-CN"/>
        </w:rPr>
        <w:t>失敗</w:t>
      </w:r>
      <w:r w:rsidRPr="005138B8">
        <w:rPr>
          <w:rFonts w:ascii="Meiryo" w:eastAsia="Meiryo" w:hAnsi="Meiryo" w:cs="Meiryo" w:hint="eastAsia"/>
          <w:kern w:val="0"/>
          <w:szCs w:val="20"/>
        </w:rPr>
        <w:t>として</w:t>
      </w:r>
      <w:r w:rsidRPr="005138B8">
        <w:rPr>
          <w:rFonts w:ascii="Meiryo" w:eastAsia="Meiryo" w:hAnsi="Meiryo" w:cs="Meiryo" w:hint="eastAsia"/>
          <w:kern w:val="0"/>
          <w:szCs w:val="20"/>
          <w:lang w:eastAsia="zh-CN"/>
        </w:rPr>
        <w:t>実施</w:t>
      </w:r>
      <w:r w:rsidRPr="005138B8">
        <w:rPr>
          <w:rFonts w:ascii="Meiryo" w:eastAsia="Meiryo" w:hAnsi="Meiryo" w:cs="Meiryo" w:hint="eastAsia"/>
          <w:kern w:val="0"/>
          <w:szCs w:val="20"/>
        </w:rPr>
        <w:t>されるものであり</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したがって</w:t>
      </w:r>
      <w:r w:rsidRPr="005138B8">
        <w:rPr>
          <w:rFonts w:ascii="Meiryo" w:eastAsia="Meiryo" w:hAnsi="Meiryo" w:cs="Meiryo" w:hint="eastAsia"/>
          <w:kern w:val="0"/>
          <w:szCs w:val="20"/>
          <w:lang w:eastAsia="zh-CN"/>
        </w:rPr>
        <w:t>、交渉</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国際政治理論</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、武力行使</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発生</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終結</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原因</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系統</w:t>
      </w:r>
      <w:r w:rsidRPr="005138B8">
        <w:rPr>
          <w:rFonts w:ascii="Meiryo" w:eastAsia="Meiryo" w:hAnsi="Meiryo" w:cs="Meiryo" w:hint="eastAsia"/>
          <w:kern w:val="0"/>
          <w:szCs w:val="20"/>
        </w:rPr>
        <w:t>だって</w:t>
      </w:r>
      <w:r w:rsidRPr="005138B8">
        <w:rPr>
          <w:rFonts w:ascii="Meiryo" w:eastAsia="Meiryo" w:hAnsi="Meiryo" w:cs="Meiryo" w:hint="eastAsia"/>
          <w:kern w:val="0"/>
          <w:szCs w:val="20"/>
          <w:lang w:eastAsia="zh-CN"/>
        </w:rPr>
        <w:t>検討</w:t>
      </w:r>
      <w:r w:rsidRPr="005138B8">
        <w:rPr>
          <w:rFonts w:ascii="Meiryo" w:eastAsia="Meiryo" w:hAnsi="Meiryo" w:cs="Meiryo" w:hint="eastAsia"/>
          <w:kern w:val="0"/>
          <w:szCs w:val="20"/>
        </w:rPr>
        <w:t>するうえで</w:t>
      </w:r>
      <w:r w:rsidRPr="005138B8">
        <w:rPr>
          <w:rFonts w:ascii="Meiryo" w:eastAsia="Meiryo" w:hAnsi="Meiryo" w:cs="Meiryo" w:hint="eastAsia"/>
          <w:kern w:val="0"/>
          <w:szCs w:val="20"/>
          <w:lang w:eastAsia="zh-CN"/>
        </w:rPr>
        <w:t>有効</w:t>
      </w:r>
      <w:r w:rsidRPr="005138B8">
        <w:rPr>
          <w:rFonts w:ascii="Meiryo" w:eastAsia="Meiryo" w:hAnsi="Meiryo" w:cs="Meiryo" w:hint="eastAsia"/>
          <w:kern w:val="0"/>
          <w:szCs w:val="20"/>
        </w:rPr>
        <w:t>なツールとなる</w:t>
      </w:r>
      <w:hyperlink r:id="rId10" w:anchor="footnote" w:history="1">
        <w:r w:rsidRPr="005138B8">
          <w:rPr>
            <w:rFonts w:ascii="Meiryo" w:eastAsia="Meiryo" w:hAnsi="Meiryo" w:cs="Meiryo" w:hint="eastAsia"/>
            <w:kern w:val="0"/>
            <w:szCs w:val="20"/>
            <w:vertAlign w:val="superscript"/>
            <w:lang w:eastAsia="zh-CN"/>
          </w:rPr>
          <w:t>2</w:t>
        </w:r>
      </w:hyperlink>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t xml:space="preserve">　</w:t>
      </w:r>
      <w:r w:rsidRPr="005138B8">
        <w:rPr>
          <w:rFonts w:ascii="Meiryo" w:eastAsia="Meiryo" w:hAnsi="Meiryo" w:cs="Meiryo" w:hint="eastAsia"/>
          <w:kern w:val="0"/>
          <w:szCs w:val="20"/>
        </w:rPr>
        <w:t>このように</w:t>
      </w:r>
      <w:r w:rsidRPr="005138B8">
        <w:rPr>
          <w:rFonts w:ascii="Meiryo" w:eastAsia="Meiryo" w:hAnsi="Meiryo" w:cs="Meiryo" w:hint="eastAsia"/>
          <w:kern w:val="0"/>
          <w:szCs w:val="20"/>
          <w:lang w:eastAsia="zh-CN"/>
        </w:rPr>
        <w:t>武力行使</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捉</w:t>
      </w:r>
      <w:r w:rsidRPr="005138B8">
        <w:rPr>
          <w:rFonts w:ascii="Meiryo" w:eastAsia="Meiryo" w:hAnsi="Meiryo" w:cs="Meiryo" w:hint="eastAsia"/>
          <w:kern w:val="0"/>
          <w:szCs w:val="20"/>
        </w:rPr>
        <w:t>えるとき</w:t>
      </w:r>
      <w:r w:rsidRPr="005138B8">
        <w:rPr>
          <w:rFonts w:ascii="Meiryo" w:eastAsia="Meiryo" w:hAnsi="Meiryo" w:cs="Meiryo" w:hint="eastAsia"/>
          <w:kern w:val="0"/>
          <w:szCs w:val="20"/>
          <w:lang w:eastAsia="zh-CN"/>
        </w:rPr>
        <w:t>、交渉</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成否</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決</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一</w:t>
      </w:r>
      <w:r w:rsidRPr="005138B8">
        <w:rPr>
          <w:rFonts w:ascii="Meiryo" w:eastAsia="Meiryo" w:hAnsi="Meiryo" w:cs="Meiryo" w:hint="eastAsia"/>
          <w:kern w:val="0"/>
          <w:szCs w:val="20"/>
        </w:rPr>
        <w:t>つの</w:t>
      </w:r>
      <w:r w:rsidRPr="005138B8">
        <w:rPr>
          <w:rFonts w:ascii="Meiryo" w:eastAsia="Meiryo" w:hAnsi="Meiryo" w:cs="Meiryo" w:hint="eastAsia"/>
          <w:kern w:val="0"/>
          <w:szCs w:val="20"/>
          <w:lang w:eastAsia="zh-CN"/>
        </w:rPr>
        <w:t>要因</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、当該争点</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関</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意図</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信頼性、具体的</w:t>
      </w:r>
      <w:r w:rsidRPr="005138B8">
        <w:rPr>
          <w:rFonts w:ascii="Meiryo" w:eastAsia="Meiryo" w:hAnsi="Meiryo" w:cs="Meiryo" w:hint="eastAsia"/>
          <w:kern w:val="0"/>
          <w:szCs w:val="20"/>
        </w:rPr>
        <w:t>には</w:t>
      </w:r>
      <w:r w:rsidRPr="005138B8">
        <w:rPr>
          <w:rFonts w:ascii="Meiryo" w:eastAsia="Meiryo" w:hAnsi="Meiryo" w:cs="Meiryo" w:hint="eastAsia"/>
          <w:kern w:val="0"/>
          <w:szCs w:val="20"/>
          <w:lang w:eastAsia="zh-CN"/>
        </w:rPr>
        <w:t>、武力行使</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意図</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信頼性</w:t>
      </w:r>
      <w:r w:rsidRPr="005138B8">
        <w:rPr>
          <w:rFonts w:ascii="Meiryo" w:eastAsia="Meiryo" w:hAnsi="Meiryo" w:cs="Meiryo" w:hint="eastAsia"/>
          <w:kern w:val="0"/>
          <w:szCs w:val="20"/>
        </w:rPr>
        <w:t>である</w:t>
      </w:r>
      <w:r w:rsidRPr="005138B8">
        <w:rPr>
          <w:rFonts w:ascii="Meiryo" w:eastAsia="Meiryo" w:hAnsi="Meiryo" w:cs="Meiryo" w:hint="eastAsia"/>
          <w:kern w:val="0"/>
          <w:szCs w:val="20"/>
          <w:lang w:eastAsia="zh-CN"/>
        </w:rPr>
        <w:t>。他</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条件</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同等</w:t>
      </w:r>
      <w:r w:rsidRPr="005138B8">
        <w:rPr>
          <w:rFonts w:ascii="Meiryo" w:eastAsia="Meiryo" w:hAnsi="Meiryo" w:cs="Meiryo" w:hint="eastAsia"/>
          <w:kern w:val="0"/>
          <w:szCs w:val="20"/>
        </w:rPr>
        <w:t>であれば</w:t>
      </w:r>
      <w:r w:rsidRPr="005138B8">
        <w:rPr>
          <w:rFonts w:ascii="Meiryo" w:eastAsia="Meiryo" w:hAnsi="Meiryo" w:cs="Meiryo" w:hint="eastAsia"/>
          <w:kern w:val="0"/>
          <w:szCs w:val="20"/>
          <w:lang w:eastAsia="zh-CN"/>
        </w:rPr>
        <w:t>、武力行使</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信頼性</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高</w:t>
      </w:r>
      <w:r w:rsidRPr="005138B8">
        <w:rPr>
          <w:rFonts w:ascii="Meiryo" w:eastAsia="Meiryo" w:hAnsi="Meiryo" w:cs="Meiryo" w:hint="eastAsia"/>
          <w:kern w:val="0"/>
          <w:szCs w:val="20"/>
        </w:rPr>
        <w:t>いほど</w:t>
      </w:r>
      <w:r w:rsidRPr="005138B8">
        <w:rPr>
          <w:rFonts w:ascii="Meiryo" w:eastAsia="Meiryo" w:hAnsi="Meiryo" w:cs="Meiryo" w:hint="eastAsia"/>
          <w:kern w:val="0"/>
          <w:szCs w:val="20"/>
          <w:lang w:eastAsia="zh-CN"/>
        </w:rPr>
        <w:t>（武力衝突</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避</w:t>
      </w:r>
      <w:r w:rsidRPr="005138B8">
        <w:rPr>
          <w:rFonts w:ascii="Meiryo" w:eastAsia="Meiryo" w:hAnsi="Meiryo" w:cs="Meiryo" w:hint="eastAsia"/>
          <w:kern w:val="0"/>
          <w:szCs w:val="20"/>
        </w:rPr>
        <w:t>けようとする</w:t>
      </w:r>
      <w:r w:rsidRPr="005138B8">
        <w:rPr>
          <w:rFonts w:ascii="Meiryo" w:eastAsia="Meiryo" w:hAnsi="Meiryo" w:cs="Meiryo" w:hint="eastAsia"/>
          <w:kern w:val="0"/>
          <w:szCs w:val="20"/>
          <w:lang w:eastAsia="zh-CN"/>
        </w:rPr>
        <w:t>誘引</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働</w:t>
      </w:r>
      <w:r w:rsidRPr="005138B8">
        <w:rPr>
          <w:rFonts w:ascii="Meiryo" w:eastAsia="Meiryo" w:hAnsi="Meiryo" w:cs="Meiryo" w:hint="eastAsia"/>
          <w:kern w:val="0"/>
          <w:szCs w:val="20"/>
        </w:rPr>
        <w:t>くため</w:t>
      </w:r>
      <w:r w:rsidRPr="005138B8">
        <w:rPr>
          <w:rFonts w:ascii="Meiryo" w:eastAsia="Meiryo" w:hAnsi="Meiryo" w:cs="Meiryo" w:hint="eastAsia"/>
          <w:kern w:val="0"/>
          <w:szCs w:val="20"/>
          <w:lang w:eastAsia="zh-CN"/>
        </w:rPr>
        <w:t>）交渉</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通</w:t>
      </w:r>
      <w:r w:rsidRPr="005138B8">
        <w:rPr>
          <w:rFonts w:ascii="Meiryo" w:eastAsia="Meiryo" w:hAnsi="Meiryo" w:cs="Meiryo" w:hint="eastAsia"/>
          <w:kern w:val="0"/>
          <w:szCs w:val="20"/>
        </w:rPr>
        <w:t>じた</w:t>
      </w:r>
      <w:r w:rsidRPr="005138B8">
        <w:rPr>
          <w:rFonts w:ascii="Meiryo" w:eastAsia="Meiryo" w:hAnsi="Meiryo" w:cs="Meiryo" w:hint="eastAsia"/>
          <w:kern w:val="0"/>
          <w:szCs w:val="20"/>
          <w:lang w:eastAsia="zh-CN"/>
        </w:rPr>
        <w:t>紛争解決</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可能性</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高</w:t>
      </w:r>
      <w:r w:rsidRPr="005138B8">
        <w:rPr>
          <w:rFonts w:ascii="Meiryo" w:eastAsia="Meiryo" w:hAnsi="Meiryo" w:cs="Meiryo" w:hint="eastAsia"/>
          <w:kern w:val="0"/>
          <w:szCs w:val="20"/>
        </w:rPr>
        <w:t>くなる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という</w:t>
      </w:r>
      <w:r w:rsidRPr="005138B8">
        <w:rPr>
          <w:rFonts w:ascii="Meiryo" w:eastAsia="Meiryo" w:hAnsi="Meiryo" w:cs="Meiryo" w:hint="eastAsia"/>
          <w:kern w:val="0"/>
          <w:szCs w:val="20"/>
          <w:lang w:eastAsia="zh-CN"/>
        </w:rPr>
        <w:t>理屈</w:t>
      </w:r>
      <w:r w:rsidRPr="005138B8">
        <w:rPr>
          <w:rFonts w:ascii="Meiryo" w:eastAsia="Meiryo" w:hAnsi="Meiryo" w:cs="Meiryo" w:hint="eastAsia"/>
          <w:kern w:val="0"/>
          <w:szCs w:val="20"/>
        </w:rPr>
        <w:t>である</w:t>
      </w:r>
      <w:hyperlink r:id="rId11" w:anchor="footnote" w:history="1">
        <w:r w:rsidRPr="005138B8">
          <w:rPr>
            <w:rFonts w:ascii="Meiryo" w:eastAsia="Meiryo" w:hAnsi="Meiryo" w:cs="Meiryo" w:hint="eastAsia"/>
            <w:kern w:val="0"/>
            <w:szCs w:val="20"/>
            <w:vertAlign w:val="superscript"/>
            <w:lang w:eastAsia="zh-CN"/>
          </w:rPr>
          <w:t>3</w:t>
        </w:r>
      </w:hyperlink>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t xml:space="preserve">　</w:t>
      </w:r>
      <w:r w:rsidRPr="005138B8">
        <w:rPr>
          <w:rFonts w:ascii="Meiryo" w:eastAsia="Meiryo" w:hAnsi="Meiryo" w:cs="Meiryo" w:hint="eastAsia"/>
          <w:kern w:val="0"/>
          <w:szCs w:val="20"/>
        </w:rPr>
        <w:t>こうした</w:t>
      </w:r>
      <w:r w:rsidRPr="005138B8">
        <w:rPr>
          <w:rFonts w:ascii="Meiryo" w:eastAsia="Meiryo" w:hAnsi="Meiryo" w:cs="Meiryo" w:hint="eastAsia"/>
          <w:kern w:val="0"/>
          <w:szCs w:val="20"/>
          <w:lang w:eastAsia="zh-CN"/>
        </w:rPr>
        <w:t>仮定</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、武力行使</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影響</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国内政治要因</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考</w:t>
      </w:r>
      <w:r w:rsidRPr="005138B8">
        <w:rPr>
          <w:rFonts w:ascii="Meiryo" w:eastAsia="Meiryo" w:hAnsi="Meiryo" w:cs="Meiryo" w:hint="eastAsia"/>
          <w:kern w:val="0"/>
          <w:szCs w:val="20"/>
        </w:rPr>
        <w:t>える</w:t>
      </w:r>
      <w:r w:rsidRPr="005138B8">
        <w:rPr>
          <w:rFonts w:ascii="Meiryo" w:eastAsia="Meiryo" w:hAnsi="Meiryo" w:cs="Meiryo" w:hint="eastAsia"/>
          <w:kern w:val="0"/>
          <w:szCs w:val="20"/>
          <w:lang w:eastAsia="zh-CN"/>
        </w:rPr>
        <w:t>一</w:t>
      </w:r>
      <w:r w:rsidRPr="005138B8">
        <w:rPr>
          <w:rFonts w:ascii="Meiryo" w:eastAsia="Meiryo" w:hAnsi="Meiryo" w:cs="Meiryo" w:hint="eastAsia"/>
          <w:kern w:val="0"/>
          <w:szCs w:val="20"/>
        </w:rPr>
        <w:t>つの</w:t>
      </w:r>
      <w:r w:rsidRPr="005138B8">
        <w:rPr>
          <w:rFonts w:ascii="Meiryo" w:eastAsia="Meiryo" w:hAnsi="Meiryo" w:cs="Meiryo" w:hint="eastAsia"/>
          <w:kern w:val="0"/>
          <w:szCs w:val="20"/>
          <w:lang w:eastAsia="zh-CN"/>
        </w:rPr>
        <w:t>手</w:t>
      </w:r>
      <w:r w:rsidRPr="005138B8">
        <w:rPr>
          <w:rFonts w:ascii="Meiryo" w:eastAsia="Meiryo" w:hAnsi="Meiryo" w:cs="Meiryo" w:hint="eastAsia"/>
          <w:kern w:val="0"/>
          <w:szCs w:val="20"/>
        </w:rPr>
        <w:t>がかりを</w:t>
      </w:r>
      <w:r w:rsidRPr="005138B8">
        <w:rPr>
          <w:rFonts w:ascii="Meiryo" w:eastAsia="Meiryo" w:hAnsi="Meiryo" w:cs="Meiryo" w:hint="eastAsia"/>
          <w:kern w:val="0"/>
          <w:szCs w:val="20"/>
          <w:lang w:eastAsia="zh-CN"/>
        </w:rPr>
        <w:t>提供</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すなわち</w:t>
      </w:r>
      <w:r w:rsidRPr="005138B8">
        <w:rPr>
          <w:rFonts w:ascii="Meiryo" w:eastAsia="Meiryo" w:hAnsi="Meiryo" w:cs="Meiryo" w:hint="eastAsia"/>
          <w:kern w:val="0"/>
          <w:szCs w:val="20"/>
          <w:lang w:eastAsia="zh-CN"/>
        </w:rPr>
        <w:t>、武力行使</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関</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意図</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言明（威嚇）</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、国内政治条件</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変化</w:t>
      </w:r>
      <w:r w:rsidRPr="005138B8">
        <w:rPr>
          <w:rFonts w:ascii="Meiryo" w:eastAsia="Meiryo" w:hAnsi="Meiryo" w:cs="Meiryo" w:hint="eastAsia"/>
          <w:kern w:val="0"/>
          <w:szCs w:val="20"/>
        </w:rPr>
        <w:t>により</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その</w:t>
      </w:r>
      <w:r w:rsidRPr="005138B8">
        <w:rPr>
          <w:rFonts w:ascii="Meiryo" w:eastAsia="Meiryo" w:hAnsi="Meiryo" w:cs="Meiryo" w:hint="eastAsia"/>
          <w:kern w:val="0"/>
          <w:szCs w:val="20"/>
          <w:lang w:eastAsia="zh-CN"/>
        </w:rPr>
        <w:t>信頼性</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向上</w:t>
      </w:r>
      <w:r w:rsidRPr="005138B8">
        <w:rPr>
          <w:rFonts w:ascii="Meiryo" w:eastAsia="Meiryo" w:hAnsi="Meiryo" w:cs="Meiryo" w:hint="eastAsia"/>
          <w:kern w:val="0"/>
          <w:szCs w:val="20"/>
        </w:rPr>
        <w:t>したり</w:t>
      </w:r>
      <w:r w:rsidRPr="005138B8">
        <w:rPr>
          <w:rFonts w:ascii="Meiryo" w:eastAsia="Meiryo" w:hAnsi="Meiryo" w:cs="Meiryo" w:hint="eastAsia"/>
          <w:kern w:val="0"/>
          <w:szCs w:val="20"/>
          <w:lang w:eastAsia="zh-CN"/>
        </w:rPr>
        <w:t>減少</w:t>
      </w:r>
      <w:r w:rsidRPr="005138B8">
        <w:rPr>
          <w:rFonts w:ascii="Meiryo" w:eastAsia="Meiryo" w:hAnsi="Meiryo" w:cs="Meiryo" w:hint="eastAsia"/>
          <w:kern w:val="0"/>
          <w:szCs w:val="20"/>
        </w:rPr>
        <w:t>したりする</w:t>
      </w:r>
      <w:r w:rsidRPr="005138B8">
        <w:rPr>
          <w:rFonts w:ascii="Meiryo" w:eastAsia="Meiryo" w:hAnsi="Meiryo" w:cs="Meiryo" w:hint="eastAsia"/>
          <w:kern w:val="0"/>
          <w:szCs w:val="20"/>
          <w:lang w:eastAsia="zh-CN"/>
        </w:rPr>
        <w:t>。中</w:t>
      </w:r>
      <w:r w:rsidRPr="005138B8">
        <w:rPr>
          <w:rFonts w:ascii="Meiryo" w:eastAsia="Meiryo" w:hAnsi="Meiryo" w:cs="Meiryo" w:hint="eastAsia"/>
          <w:kern w:val="0"/>
          <w:szCs w:val="20"/>
        </w:rPr>
        <w:t>でも</w:t>
      </w:r>
      <w:r w:rsidRPr="005138B8">
        <w:rPr>
          <w:rFonts w:ascii="Meiryo" w:eastAsia="Meiryo" w:hAnsi="Meiryo" w:cs="Meiryo" w:hint="eastAsia"/>
          <w:kern w:val="0"/>
          <w:szCs w:val="20"/>
          <w:lang w:eastAsia="zh-CN"/>
        </w:rPr>
        <w:t>重要</w:t>
      </w:r>
      <w:r w:rsidRPr="005138B8">
        <w:rPr>
          <w:rFonts w:ascii="Meiryo" w:eastAsia="Meiryo" w:hAnsi="Meiryo" w:cs="Meiryo" w:hint="eastAsia"/>
          <w:kern w:val="0"/>
          <w:szCs w:val="20"/>
        </w:rPr>
        <w:t>なのが</w:t>
      </w:r>
      <w:r w:rsidRPr="005138B8">
        <w:rPr>
          <w:rFonts w:ascii="Meiryo" w:eastAsia="Meiryo" w:hAnsi="Meiryo" w:cs="Meiryo" w:hint="eastAsia"/>
          <w:kern w:val="0"/>
          <w:szCs w:val="20"/>
          <w:lang w:eastAsia="zh-CN"/>
        </w:rPr>
        <w:t>、対外政策決定過程</w:t>
      </w:r>
      <w:r w:rsidRPr="005138B8">
        <w:rPr>
          <w:rFonts w:ascii="Meiryo" w:eastAsia="Meiryo" w:hAnsi="Meiryo" w:cs="Meiryo" w:hint="eastAsia"/>
          <w:kern w:val="0"/>
          <w:szCs w:val="20"/>
        </w:rPr>
        <w:t>における</w:t>
      </w:r>
      <w:r w:rsidRPr="005138B8">
        <w:rPr>
          <w:rFonts w:ascii="Meiryo" w:eastAsia="Meiryo" w:hAnsi="Meiryo" w:cs="Meiryo" w:hint="eastAsia"/>
          <w:kern w:val="0"/>
          <w:szCs w:val="20"/>
          <w:lang w:eastAsia="zh-CN"/>
        </w:rPr>
        <w:t>制度的制約</w:t>
      </w:r>
      <w:r w:rsidRPr="005138B8">
        <w:rPr>
          <w:rFonts w:ascii="Meiryo" w:eastAsia="Meiryo" w:hAnsi="Meiryo" w:cs="Meiryo" w:hint="eastAsia"/>
          <w:kern w:val="0"/>
          <w:szCs w:val="20"/>
        </w:rPr>
        <w:t>であり</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それは</w:t>
      </w:r>
      <w:r w:rsidRPr="005138B8">
        <w:rPr>
          <w:rFonts w:ascii="Meiryo" w:eastAsia="Meiryo" w:hAnsi="Meiryo" w:cs="Meiryo" w:hint="eastAsia"/>
          <w:kern w:val="0"/>
          <w:szCs w:val="20"/>
          <w:lang w:eastAsia="zh-CN"/>
        </w:rPr>
        <w:t>選択</w:t>
      </w:r>
      <w:r w:rsidRPr="005138B8">
        <w:rPr>
          <w:rFonts w:ascii="Meiryo" w:eastAsia="Meiryo" w:hAnsi="Meiryo" w:cs="Meiryo" w:hint="eastAsia"/>
          <w:kern w:val="0"/>
          <w:szCs w:val="20"/>
        </w:rPr>
        <w:t>された</w:t>
      </w:r>
      <w:r w:rsidRPr="005138B8">
        <w:rPr>
          <w:rFonts w:ascii="Meiryo" w:eastAsia="Meiryo" w:hAnsi="Meiryo" w:cs="Meiryo" w:hint="eastAsia"/>
          <w:kern w:val="0"/>
          <w:szCs w:val="20"/>
          <w:lang w:eastAsia="zh-CN"/>
        </w:rPr>
        <w:t>政策</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実施</w:t>
      </w:r>
      <w:r w:rsidRPr="005138B8">
        <w:rPr>
          <w:rFonts w:ascii="Meiryo" w:eastAsia="Meiryo" w:hAnsi="Meiryo" w:cs="Meiryo" w:hint="eastAsia"/>
          <w:kern w:val="0"/>
          <w:szCs w:val="20"/>
        </w:rPr>
        <w:t>をより</w:t>
      </w:r>
      <w:r w:rsidRPr="005138B8">
        <w:rPr>
          <w:rFonts w:ascii="Meiryo" w:eastAsia="Meiryo" w:hAnsi="Meiryo" w:cs="Meiryo" w:hint="eastAsia"/>
          <w:kern w:val="0"/>
          <w:szCs w:val="20"/>
          <w:lang w:eastAsia="zh-CN"/>
        </w:rPr>
        <w:t>確実</w:t>
      </w:r>
      <w:r w:rsidRPr="005138B8">
        <w:rPr>
          <w:rFonts w:ascii="Meiryo" w:eastAsia="Meiryo" w:hAnsi="Meiryo" w:cs="Meiryo" w:hint="eastAsia"/>
          <w:kern w:val="0"/>
          <w:szCs w:val="20"/>
        </w:rPr>
        <w:t>なものとし</w:t>
      </w:r>
      <w:r w:rsidRPr="005138B8">
        <w:rPr>
          <w:rFonts w:ascii="Meiryo" w:eastAsia="Meiryo" w:hAnsi="Meiryo" w:cs="Meiryo" w:hint="eastAsia"/>
          <w:kern w:val="0"/>
          <w:szCs w:val="20"/>
          <w:lang w:eastAsia="zh-CN"/>
        </w:rPr>
        <w:t>、威嚇</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信頼性</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向上</w:t>
      </w:r>
      <w:r w:rsidRPr="005138B8">
        <w:rPr>
          <w:rFonts w:ascii="Meiryo" w:eastAsia="Meiryo" w:hAnsi="Meiryo" w:cs="Meiryo" w:hint="eastAsia"/>
          <w:kern w:val="0"/>
          <w:szCs w:val="20"/>
        </w:rPr>
        <w:t>させる</w:t>
      </w:r>
      <w:r w:rsidRPr="005138B8">
        <w:rPr>
          <w:rFonts w:ascii="Meiryo" w:eastAsia="Meiryo" w:hAnsi="Meiryo" w:cs="Meiryo" w:hint="eastAsia"/>
          <w:kern w:val="0"/>
          <w:szCs w:val="20"/>
          <w:lang w:eastAsia="zh-CN"/>
        </w:rPr>
        <w:t>効果</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持</w:t>
      </w:r>
      <w:r w:rsidRPr="005138B8">
        <w:rPr>
          <w:rFonts w:ascii="Meiryo" w:eastAsia="Meiryo" w:hAnsi="Meiryo" w:cs="Meiryo" w:hint="eastAsia"/>
          <w:kern w:val="0"/>
          <w:szCs w:val="20"/>
        </w:rPr>
        <w:t>つ</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r>
      <w:r w:rsidRPr="005138B8">
        <w:rPr>
          <w:rFonts w:ascii="Meiryo" w:eastAsia="Meiryo" w:hAnsi="Meiryo" w:cs="Meiryo" w:hint="eastAsia"/>
          <w:kern w:val="0"/>
          <w:szCs w:val="20"/>
          <w:lang w:eastAsia="zh-CN"/>
        </w:rPr>
        <w:br/>
      </w:r>
      <w:r w:rsidRPr="005138B8">
        <w:rPr>
          <w:rFonts w:ascii="Meiryo" w:eastAsia="Meiryo" w:hAnsi="Meiryo" w:cs="Meiryo" w:hint="eastAsia"/>
          <w:b/>
          <w:bCs/>
          <w:i/>
          <w:iCs/>
          <w:kern w:val="0"/>
          <w:szCs w:val="20"/>
        </w:rPr>
        <w:t>H 1</w:t>
      </w:r>
      <w:r w:rsidRPr="005138B8">
        <w:rPr>
          <w:rFonts w:ascii="Meiryo" w:eastAsia="Meiryo" w:hAnsi="Meiryo" w:cs="Meiryo" w:hint="eastAsia"/>
          <w:b/>
          <w:bCs/>
          <w:i/>
          <w:iCs/>
          <w:kern w:val="0"/>
          <w:szCs w:val="20"/>
          <w:u w:val="single"/>
        </w:rPr>
        <w:t>（武力行使の決定）政策決定上の制度的制約が強いほど、対外武力行使の可能性は減少する。</w:t>
      </w:r>
      <w:r w:rsidR="005D7A9D" w:rsidRPr="005138B8">
        <w:rPr>
          <w:rFonts w:ascii="Meiryo" w:eastAsia="Meiryo" w:hAnsi="Meiryo" w:cs="Meiryo" w:hint="eastAsia"/>
          <w:kern w:val="0"/>
          <w:szCs w:val="20"/>
        </w:rPr>
        <w:br/>
      </w:r>
    </w:p>
    <w:p w:rsidR="00F03C1F" w:rsidRPr="005138B8" w:rsidRDefault="00D839F0" w:rsidP="005D7A9D">
      <w:pPr>
        <w:widowControl/>
        <w:wordWrap/>
        <w:autoSpaceDE/>
        <w:autoSpaceDN/>
        <w:spacing w:after="0" w:line="240" w:lineRule="auto"/>
        <w:ind w:firstLineChars="100" w:firstLine="200"/>
        <w:jc w:val="left"/>
        <w:rPr>
          <w:rFonts w:ascii="Meiryo" w:eastAsia="Meiryo" w:hAnsi="Meiryo" w:cs="Meiryo"/>
          <w:kern w:val="0"/>
          <w:szCs w:val="20"/>
        </w:rPr>
      </w:pPr>
      <w:r w:rsidRPr="005138B8">
        <w:rPr>
          <w:rFonts w:ascii="Meiryo" w:eastAsia="Meiryo" w:hAnsi="Meiryo" w:cs="Meiryo" w:hint="eastAsia"/>
          <w:kern w:val="0"/>
          <w:szCs w:val="20"/>
        </w:rPr>
        <w:t>次に、威嚇の信頼性は、武力行使の実施能力からも影響を受ける。すなわち、一度決定された武力行使の方針や政策を確実かつ効率的に実行できる能力の有無である。</w:t>
      </w:r>
      <w:r w:rsidRPr="005138B8">
        <w:rPr>
          <w:rFonts w:ascii="Meiryo" w:eastAsia="Meiryo" w:hAnsi="Meiryo" w:cs="Meiryo" w:hint="eastAsia"/>
          <w:kern w:val="0"/>
          <w:szCs w:val="20"/>
          <w:lang w:eastAsia="zh-CN"/>
        </w:rPr>
        <w:t>国内政治</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文脈</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こうした</w:t>
      </w:r>
      <w:r w:rsidRPr="005138B8">
        <w:rPr>
          <w:rFonts w:ascii="Meiryo" w:eastAsia="Meiryo" w:hAnsi="Meiryo" w:cs="Meiryo" w:hint="eastAsia"/>
          <w:kern w:val="0"/>
          <w:szCs w:val="20"/>
          <w:lang w:eastAsia="zh-CN"/>
        </w:rPr>
        <w:t>政策実行能力</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関</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観察可能</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信頼</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足</w:t>
      </w:r>
      <w:r w:rsidRPr="005138B8">
        <w:rPr>
          <w:rFonts w:ascii="Meiryo" w:eastAsia="Meiryo" w:hAnsi="Meiryo" w:cs="Meiryo" w:hint="eastAsia"/>
          <w:kern w:val="0"/>
          <w:szCs w:val="20"/>
        </w:rPr>
        <w:t>る</w:t>
      </w:r>
      <w:r w:rsidRPr="005138B8">
        <w:rPr>
          <w:rFonts w:ascii="Meiryo" w:eastAsia="Meiryo" w:hAnsi="Meiryo" w:cs="Meiryo" w:hint="eastAsia"/>
          <w:kern w:val="0"/>
          <w:szCs w:val="20"/>
          <w:lang w:eastAsia="zh-CN"/>
        </w:rPr>
        <w:t>———基本的</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———情報</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提供</w:t>
      </w:r>
      <w:r w:rsidRPr="005138B8">
        <w:rPr>
          <w:rFonts w:ascii="Meiryo" w:eastAsia="Meiryo" w:hAnsi="Meiryo" w:cs="Meiryo" w:hint="eastAsia"/>
          <w:kern w:val="0"/>
          <w:szCs w:val="20"/>
        </w:rPr>
        <w:t>するのは</w:t>
      </w:r>
      <w:r w:rsidRPr="005138B8">
        <w:rPr>
          <w:rFonts w:ascii="Meiryo" w:eastAsia="Meiryo" w:hAnsi="Meiryo" w:cs="Meiryo" w:hint="eastAsia"/>
          <w:kern w:val="0"/>
          <w:szCs w:val="20"/>
          <w:lang w:eastAsia="zh-CN"/>
        </w:rPr>
        <w:t>、政軍関係</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性質</w:t>
      </w:r>
      <w:r w:rsidRPr="005138B8">
        <w:rPr>
          <w:rFonts w:ascii="Meiryo" w:eastAsia="Meiryo" w:hAnsi="Meiryo" w:cs="Meiryo" w:hint="eastAsia"/>
          <w:kern w:val="0"/>
          <w:szCs w:val="20"/>
        </w:rPr>
        <w:t>である</w:t>
      </w:r>
      <w:r w:rsidRPr="005138B8">
        <w:rPr>
          <w:rFonts w:ascii="Meiryo" w:eastAsia="Meiryo" w:hAnsi="Meiryo" w:cs="Meiryo" w:hint="eastAsia"/>
          <w:kern w:val="0"/>
          <w:szCs w:val="20"/>
          <w:lang w:eastAsia="zh-CN"/>
        </w:rPr>
        <w:t>。具体的</w:t>
      </w:r>
      <w:r w:rsidRPr="005138B8">
        <w:rPr>
          <w:rFonts w:ascii="Meiryo" w:eastAsia="Meiryo" w:hAnsi="Meiryo" w:cs="Meiryo" w:hint="eastAsia"/>
          <w:kern w:val="0"/>
          <w:szCs w:val="20"/>
        </w:rPr>
        <w:t>には</w:t>
      </w:r>
      <w:r w:rsidRPr="005138B8">
        <w:rPr>
          <w:rFonts w:ascii="Meiryo" w:eastAsia="Meiryo" w:hAnsi="Meiryo" w:cs="Meiryo" w:hint="eastAsia"/>
          <w:kern w:val="0"/>
          <w:szCs w:val="20"/>
          <w:lang w:eastAsia="zh-CN"/>
        </w:rPr>
        <w:t>、指揮命令体系</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中核</w:t>
      </w:r>
      <w:r w:rsidRPr="005138B8">
        <w:rPr>
          <w:rFonts w:ascii="Meiryo" w:eastAsia="Meiryo" w:hAnsi="Meiryo" w:cs="Meiryo" w:hint="eastAsia"/>
          <w:kern w:val="0"/>
          <w:szCs w:val="20"/>
        </w:rPr>
        <w:t>とした</w:t>
      </w:r>
      <w:r w:rsidRPr="005138B8">
        <w:rPr>
          <w:rFonts w:ascii="Meiryo" w:eastAsia="Meiryo" w:hAnsi="Meiryo" w:cs="Meiryo" w:hint="eastAsia"/>
          <w:kern w:val="0"/>
          <w:szCs w:val="20"/>
          <w:lang w:eastAsia="zh-CN"/>
        </w:rPr>
        <w:t>軍隊統制</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程度</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内容</w:t>
      </w:r>
      <w:r w:rsidRPr="005138B8">
        <w:rPr>
          <w:rFonts w:ascii="Meiryo" w:eastAsia="Meiryo" w:hAnsi="Meiryo" w:cs="Meiryo" w:hint="eastAsia"/>
          <w:kern w:val="0"/>
          <w:szCs w:val="20"/>
        </w:rPr>
        <w:t>であり</w:t>
      </w:r>
      <w:r w:rsidRPr="005138B8">
        <w:rPr>
          <w:rFonts w:ascii="Meiryo" w:eastAsia="Meiryo" w:hAnsi="Meiryo" w:cs="Meiryo" w:hint="eastAsia"/>
          <w:kern w:val="0"/>
          <w:szCs w:val="20"/>
          <w:lang w:eastAsia="zh-CN"/>
        </w:rPr>
        <w:t>、軍隊統制</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安定</w:t>
      </w:r>
      <w:r w:rsidRPr="005138B8">
        <w:rPr>
          <w:rFonts w:ascii="Meiryo" w:eastAsia="Meiryo" w:hAnsi="Meiryo" w:cs="Meiryo" w:hint="eastAsia"/>
          <w:kern w:val="0"/>
          <w:szCs w:val="20"/>
        </w:rPr>
        <w:t>していることは</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効率的</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政策実施</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保証</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必要条件</w:t>
      </w:r>
      <w:r w:rsidRPr="005138B8">
        <w:rPr>
          <w:rFonts w:ascii="Meiryo" w:eastAsia="Meiryo" w:hAnsi="Meiryo" w:cs="Meiryo" w:hint="eastAsia"/>
          <w:kern w:val="0"/>
          <w:szCs w:val="20"/>
        </w:rPr>
        <w:t>となる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r>
      <w:r w:rsidRPr="005138B8">
        <w:rPr>
          <w:rFonts w:ascii="Meiryo" w:eastAsia="Meiryo" w:hAnsi="Meiryo" w:cs="Meiryo" w:hint="eastAsia"/>
          <w:kern w:val="0"/>
          <w:szCs w:val="20"/>
          <w:lang w:eastAsia="zh-CN"/>
        </w:rPr>
        <w:br/>
      </w:r>
      <w:r w:rsidRPr="005138B8">
        <w:rPr>
          <w:rFonts w:ascii="Meiryo" w:eastAsia="Meiryo" w:hAnsi="Meiryo" w:cs="Meiryo" w:hint="eastAsia"/>
          <w:b/>
          <w:bCs/>
          <w:i/>
          <w:iCs/>
          <w:kern w:val="0"/>
          <w:szCs w:val="20"/>
        </w:rPr>
        <w:lastRenderedPageBreak/>
        <w:t>H 2.1</w:t>
      </w:r>
      <w:r w:rsidRPr="005138B8">
        <w:rPr>
          <w:rFonts w:ascii="Meiryo" w:eastAsia="Meiryo" w:hAnsi="Meiryo" w:cs="Meiryo" w:hint="eastAsia"/>
          <w:b/>
          <w:bCs/>
          <w:i/>
          <w:iCs/>
          <w:kern w:val="0"/>
          <w:szCs w:val="20"/>
          <w:u w:val="single"/>
        </w:rPr>
        <w:t>（武力行使の実施）政治の軍隊統制が安定しているほど、対外武力行使の可能性は減少する。</w:t>
      </w:r>
      <w:r w:rsidRPr="005138B8">
        <w:rPr>
          <w:rFonts w:ascii="Meiryo" w:eastAsia="Meiryo" w:hAnsi="Meiryo" w:cs="Meiryo" w:hint="eastAsia"/>
          <w:kern w:val="0"/>
          <w:szCs w:val="20"/>
        </w:rPr>
        <w:br/>
      </w:r>
      <w:r w:rsidRPr="005138B8">
        <w:rPr>
          <w:rFonts w:ascii="Meiryo" w:eastAsia="Meiryo" w:hAnsi="Meiryo" w:cs="Meiryo" w:hint="eastAsia"/>
          <w:kern w:val="0"/>
          <w:szCs w:val="20"/>
        </w:rPr>
        <w:br/>
        <w:t xml:space="preserve">　とはいえ</w:t>
      </w:r>
      <w:r w:rsidRPr="005138B8">
        <w:rPr>
          <w:rFonts w:ascii="Meiryo" w:eastAsia="Meiryo" w:hAnsi="Meiryo" w:cs="Meiryo" w:hint="eastAsia"/>
          <w:kern w:val="0"/>
          <w:szCs w:val="20"/>
          <w:lang w:eastAsia="zh-CN"/>
        </w:rPr>
        <w:t>、政軍関係</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安定</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信頼可能</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効率的</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政策遂行</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可能</w:t>
      </w:r>
      <w:r w:rsidRPr="005138B8">
        <w:rPr>
          <w:rFonts w:ascii="Meiryo" w:eastAsia="Meiryo" w:hAnsi="Meiryo" w:cs="Meiryo" w:hint="eastAsia"/>
          <w:kern w:val="0"/>
          <w:szCs w:val="20"/>
        </w:rPr>
        <w:t>にする</w:t>
      </w:r>
      <w:r w:rsidRPr="005138B8">
        <w:rPr>
          <w:rFonts w:ascii="Meiryo" w:eastAsia="Meiryo" w:hAnsi="Meiryo" w:cs="Meiryo" w:hint="eastAsia"/>
          <w:kern w:val="0"/>
          <w:szCs w:val="20"/>
          <w:lang w:eastAsia="zh-CN"/>
        </w:rPr>
        <w:t>唯一</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必要条件</w:t>
      </w:r>
      <w:r w:rsidRPr="005138B8">
        <w:rPr>
          <w:rFonts w:ascii="Meiryo" w:eastAsia="Meiryo" w:hAnsi="Meiryo" w:cs="Meiryo" w:hint="eastAsia"/>
          <w:kern w:val="0"/>
          <w:szCs w:val="20"/>
        </w:rPr>
        <w:t>ではない</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つまり</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政策実施能力、具体的</w:t>
      </w:r>
      <w:r w:rsidRPr="005138B8">
        <w:rPr>
          <w:rFonts w:ascii="Meiryo" w:eastAsia="Meiryo" w:hAnsi="Meiryo" w:cs="Meiryo" w:hint="eastAsia"/>
          <w:kern w:val="0"/>
          <w:szCs w:val="20"/>
        </w:rPr>
        <w:t>にはその</w:t>
      </w:r>
      <w:r w:rsidRPr="005138B8">
        <w:rPr>
          <w:rFonts w:ascii="Meiryo" w:eastAsia="Meiryo" w:hAnsi="Meiryo" w:cs="Meiryo" w:hint="eastAsia"/>
          <w:kern w:val="0"/>
          <w:szCs w:val="20"/>
          <w:lang w:eastAsia="zh-CN"/>
        </w:rPr>
        <w:t>戦闘能力（battlefield effectiveness）</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、単</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対</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統制</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強化</w:t>
      </w:r>
      <w:r w:rsidRPr="005138B8">
        <w:rPr>
          <w:rFonts w:ascii="Meiryo" w:eastAsia="Meiryo" w:hAnsi="Meiryo" w:cs="Meiryo" w:hint="eastAsia"/>
          <w:kern w:val="0"/>
          <w:szCs w:val="20"/>
        </w:rPr>
        <w:t>するのみでは</w:t>
      </w:r>
      <w:r w:rsidRPr="005138B8">
        <w:rPr>
          <w:rFonts w:ascii="Meiryo" w:eastAsia="Meiryo" w:hAnsi="Meiryo" w:cs="Meiryo" w:hint="eastAsia"/>
          <w:kern w:val="0"/>
          <w:szCs w:val="20"/>
          <w:lang w:eastAsia="zh-CN"/>
        </w:rPr>
        <w:t>向上</w:t>
      </w:r>
      <w:r w:rsidRPr="005138B8">
        <w:rPr>
          <w:rFonts w:ascii="Meiryo" w:eastAsia="Meiryo" w:hAnsi="Meiryo" w:cs="Meiryo" w:hint="eastAsia"/>
          <w:kern w:val="0"/>
          <w:szCs w:val="20"/>
        </w:rPr>
        <w:t>しない</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そして</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戦闘能力</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決</w:t>
      </w:r>
      <w:r w:rsidRPr="005138B8">
        <w:rPr>
          <w:rFonts w:ascii="Meiryo" w:eastAsia="Meiryo" w:hAnsi="Meiryo" w:cs="Meiryo" w:hint="eastAsia"/>
          <w:kern w:val="0"/>
          <w:szCs w:val="20"/>
        </w:rPr>
        <w:t>める</w:t>
      </w:r>
      <w:r w:rsidRPr="005138B8">
        <w:rPr>
          <w:rFonts w:ascii="Meiryo" w:eastAsia="Meiryo" w:hAnsi="Meiryo" w:cs="Meiryo" w:hint="eastAsia"/>
          <w:kern w:val="0"/>
          <w:szCs w:val="20"/>
          <w:lang w:eastAsia="zh-CN"/>
        </w:rPr>
        <w:t>要因</w:t>
      </w:r>
      <w:r w:rsidRPr="005138B8">
        <w:rPr>
          <w:rFonts w:ascii="Meiryo" w:eastAsia="Meiryo" w:hAnsi="Meiryo" w:cs="Meiryo" w:hint="eastAsia"/>
          <w:kern w:val="0"/>
          <w:szCs w:val="20"/>
        </w:rPr>
        <w:t>のうち</w:t>
      </w:r>
      <w:r w:rsidRPr="005138B8">
        <w:rPr>
          <w:rFonts w:ascii="Meiryo" w:eastAsia="Meiryo" w:hAnsi="Meiryo" w:cs="Meiryo" w:hint="eastAsia"/>
          <w:kern w:val="0"/>
          <w:szCs w:val="20"/>
          <w:lang w:eastAsia="zh-CN"/>
        </w:rPr>
        <w:t>、国内政治</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影響</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受</w:t>
      </w:r>
      <w:r w:rsidRPr="005138B8">
        <w:rPr>
          <w:rFonts w:ascii="Meiryo" w:eastAsia="Meiryo" w:hAnsi="Meiryo" w:cs="Meiryo" w:hint="eastAsia"/>
          <w:kern w:val="0"/>
          <w:szCs w:val="20"/>
        </w:rPr>
        <w:t>けると</w:t>
      </w:r>
      <w:r w:rsidRPr="005138B8">
        <w:rPr>
          <w:rFonts w:ascii="Meiryo" w:eastAsia="Meiryo" w:hAnsi="Meiryo" w:cs="Meiryo" w:hint="eastAsia"/>
          <w:kern w:val="0"/>
          <w:szCs w:val="20"/>
          <w:lang w:eastAsia="zh-CN"/>
        </w:rPr>
        <w:t>想定</w:t>
      </w:r>
      <w:r w:rsidRPr="005138B8">
        <w:rPr>
          <w:rFonts w:ascii="Meiryo" w:eastAsia="Meiryo" w:hAnsi="Meiryo" w:cs="Meiryo" w:hint="eastAsia"/>
          <w:kern w:val="0"/>
          <w:szCs w:val="20"/>
        </w:rPr>
        <w:t>されるのは</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組織体制</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軍事演習</w:t>
      </w:r>
      <w:r w:rsidRPr="005138B8">
        <w:rPr>
          <w:rFonts w:ascii="Meiryo" w:eastAsia="Meiryo" w:hAnsi="Meiryo" w:cs="Meiryo" w:hint="eastAsia"/>
          <w:kern w:val="0"/>
          <w:szCs w:val="20"/>
        </w:rPr>
        <w:t>のあり</w:t>
      </w:r>
      <w:r w:rsidRPr="005138B8">
        <w:rPr>
          <w:rFonts w:ascii="Meiryo" w:eastAsia="Meiryo" w:hAnsi="Meiryo" w:cs="Meiryo" w:hint="eastAsia"/>
          <w:kern w:val="0"/>
          <w:szCs w:val="20"/>
          <w:lang w:eastAsia="zh-CN"/>
        </w:rPr>
        <w:t>方</w:t>
      </w:r>
      <w:r w:rsidRPr="005138B8">
        <w:rPr>
          <w:rFonts w:ascii="Meiryo" w:eastAsia="Meiryo" w:hAnsi="Meiryo" w:cs="Meiryo" w:hint="eastAsia"/>
          <w:kern w:val="0"/>
          <w:szCs w:val="20"/>
        </w:rPr>
        <w:t>である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つまり</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組織体制</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演習</w:t>
      </w:r>
      <w:r w:rsidRPr="005138B8">
        <w:rPr>
          <w:rFonts w:ascii="Meiryo" w:eastAsia="Meiryo" w:hAnsi="Meiryo" w:cs="Meiryo" w:hint="eastAsia"/>
          <w:kern w:val="0"/>
          <w:szCs w:val="20"/>
        </w:rPr>
        <w:t>のあり</w:t>
      </w:r>
      <w:r w:rsidRPr="005138B8">
        <w:rPr>
          <w:rFonts w:ascii="Meiryo" w:eastAsia="Meiryo" w:hAnsi="Meiryo" w:cs="Meiryo" w:hint="eastAsia"/>
          <w:kern w:val="0"/>
          <w:szCs w:val="20"/>
          <w:lang w:eastAsia="zh-CN"/>
        </w:rPr>
        <w:t>方</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どれほど</w:t>
      </w:r>
      <w:r w:rsidRPr="005138B8">
        <w:rPr>
          <w:rFonts w:ascii="Meiryo" w:eastAsia="Meiryo" w:hAnsi="Meiryo" w:cs="Meiryo" w:hint="eastAsia"/>
          <w:kern w:val="0"/>
          <w:szCs w:val="20"/>
          <w:lang w:eastAsia="zh-CN"/>
        </w:rPr>
        <w:t>「外的脅威」</w:t>
      </w:r>
      <w:r w:rsidRPr="005138B8">
        <w:rPr>
          <w:rFonts w:ascii="Meiryo" w:eastAsia="Meiryo" w:hAnsi="Meiryo" w:cs="Meiryo" w:hint="eastAsia"/>
          <w:kern w:val="0"/>
          <w:szCs w:val="20"/>
        </w:rPr>
        <w:t>への</w:t>
      </w:r>
      <w:r w:rsidRPr="005138B8">
        <w:rPr>
          <w:rFonts w:ascii="Meiryo" w:eastAsia="Meiryo" w:hAnsi="Meiryo" w:cs="Meiryo" w:hint="eastAsia"/>
          <w:kern w:val="0"/>
          <w:szCs w:val="20"/>
          <w:lang w:eastAsia="zh-CN"/>
        </w:rPr>
        <w:t>効率的</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対応</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可能</w:t>
      </w:r>
      <w:r w:rsidRPr="005138B8">
        <w:rPr>
          <w:rFonts w:ascii="Meiryo" w:eastAsia="Meiryo" w:hAnsi="Meiryo" w:cs="Meiryo" w:hint="eastAsia"/>
          <w:kern w:val="0"/>
          <w:szCs w:val="20"/>
        </w:rPr>
        <w:t>にしているかどうかが</w:t>
      </w:r>
      <w:r w:rsidRPr="005138B8">
        <w:rPr>
          <w:rFonts w:ascii="Meiryo" w:eastAsia="Meiryo" w:hAnsi="Meiryo" w:cs="Meiryo" w:hint="eastAsia"/>
          <w:kern w:val="0"/>
          <w:szCs w:val="20"/>
          <w:lang w:eastAsia="zh-CN"/>
        </w:rPr>
        <w:t>、対外紛争</w:t>
      </w:r>
      <w:r w:rsidRPr="005138B8">
        <w:rPr>
          <w:rFonts w:ascii="Meiryo" w:eastAsia="Meiryo" w:hAnsi="Meiryo" w:cs="Meiryo" w:hint="eastAsia"/>
          <w:kern w:val="0"/>
          <w:szCs w:val="20"/>
        </w:rPr>
        <w:t>における</w:t>
      </w:r>
      <w:r w:rsidRPr="005138B8">
        <w:rPr>
          <w:rFonts w:ascii="Meiryo" w:eastAsia="Meiryo" w:hAnsi="Meiryo" w:cs="Meiryo" w:hint="eastAsia"/>
          <w:kern w:val="0"/>
          <w:szCs w:val="20"/>
          <w:lang w:eastAsia="zh-CN"/>
        </w:rPr>
        <w:t>武力行使</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信頼性</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影響</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。以上</w:t>
      </w:r>
      <w:r w:rsidRPr="005138B8">
        <w:rPr>
          <w:rFonts w:ascii="Meiryo" w:eastAsia="Meiryo" w:hAnsi="Meiryo" w:cs="Meiryo" w:hint="eastAsia"/>
          <w:kern w:val="0"/>
          <w:szCs w:val="20"/>
        </w:rPr>
        <w:t>をまとめれば</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やや</w:t>
      </w:r>
      <w:r w:rsidRPr="005138B8">
        <w:rPr>
          <w:rFonts w:ascii="Meiryo" w:eastAsia="Meiryo" w:hAnsi="Meiryo" w:cs="Meiryo" w:hint="eastAsia"/>
          <w:kern w:val="0"/>
          <w:szCs w:val="20"/>
          <w:lang w:eastAsia="zh-CN"/>
        </w:rPr>
        <w:t>直感</w:t>
      </w:r>
      <w:r w:rsidRPr="005138B8">
        <w:rPr>
          <w:rFonts w:ascii="Meiryo" w:eastAsia="Meiryo" w:hAnsi="Meiryo" w:cs="Meiryo" w:hint="eastAsia"/>
          <w:kern w:val="0"/>
          <w:szCs w:val="20"/>
        </w:rPr>
        <w:t>とは</w:t>
      </w:r>
      <w:r w:rsidRPr="005138B8">
        <w:rPr>
          <w:rFonts w:ascii="Meiryo" w:eastAsia="Meiryo" w:hAnsi="Meiryo" w:cs="Meiryo" w:hint="eastAsia"/>
          <w:kern w:val="0"/>
          <w:szCs w:val="20"/>
          <w:lang w:eastAsia="zh-CN"/>
        </w:rPr>
        <w:t>異</w:t>
      </w:r>
      <w:r w:rsidRPr="005138B8">
        <w:rPr>
          <w:rFonts w:ascii="Meiryo" w:eastAsia="Meiryo" w:hAnsi="Meiryo" w:cs="Meiryo" w:hint="eastAsia"/>
          <w:kern w:val="0"/>
          <w:szCs w:val="20"/>
        </w:rPr>
        <w:t>なるが</w:t>
      </w:r>
      <w:r w:rsidRPr="005138B8">
        <w:rPr>
          <w:rFonts w:ascii="Meiryo" w:eastAsia="Meiryo" w:hAnsi="Meiryo" w:cs="Meiryo" w:hint="eastAsia"/>
          <w:kern w:val="0"/>
          <w:szCs w:val="20"/>
          <w:lang w:eastAsia="zh-CN"/>
        </w:rPr>
        <w:t>、次</w:t>
      </w:r>
      <w:r w:rsidRPr="005138B8">
        <w:rPr>
          <w:rFonts w:ascii="Meiryo" w:eastAsia="Meiryo" w:hAnsi="Meiryo" w:cs="Meiryo" w:hint="eastAsia"/>
          <w:kern w:val="0"/>
          <w:szCs w:val="20"/>
        </w:rPr>
        <w:t>のような</w:t>
      </w:r>
      <w:r w:rsidRPr="005138B8">
        <w:rPr>
          <w:rFonts w:ascii="Meiryo" w:eastAsia="Meiryo" w:hAnsi="Meiryo" w:cs="Meiryo" w:hint="eastAsia"/>
          <w:kern w:val="0"/>
          <w:szCs w:val="20"/>
          <w:lang w:eastAsia="zh-CN"/>
        </w:rPr>
        <w:t>仮説</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導</w:t>
      </w:r>
      <w:r w:rsidRPr="005138B8">
        <w:rPr>
          <w:rFonts w:ascii="Meiryo" w:eastAsia="Meiryo" w:hAnsi="Meiryo" w:cs="Meiryo" w:hint="eastAsia"/>
          <w:kern w:val="0"/>
          <w:szCs w:val="20"/>
        </w:rPr>
        <w:t>かれる</w:t>
      </w:r>
      <w:hyperlink r:id="rId12" w:anchor="footnote" w:history="1">
        <w:r w:rsidRPr="005138B8">
          <w:rPr>
            <w:rFonts w:ascii="Meiryo" w:eastAsia="Meiryo" w:hAnsi="Meiryo" w:cs="Meiryo" w:hint="eastAsia"/>
            <w:kern w:val="0"/>
            <w:szCs w:val="20"/>
            <w:vertAlign w:val="superscript"/>
            <w:lang w:eastAsia="zh-CN"/>
          </w:rPr>
          <w:t>4</w:t>
        </w:r>
      </w:hyperlink>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r>
      <w:r w:rsidRPr="005138B8">
        <w:rPr>
          <w:rFonts w:ascii="Meiryo" w:eastAsia="Meiryo" w:hAnsi="Meiryo" w:cs="Meiryo" w:hint="eastAsia"/>
          <w:kern w:val="0"/>
          <w:szCs w:val="20"/>
          <w:lang w:eastAsia="zh-CN"/>
        </w:rPr>
        <w:br/>
      </w:r>
      <w:r w:rsidRPr="005138B8">
        <w:rPr>
          <w:rFonts w:ascii="Meiryo" w:eastAsia="Meiryo" w:hAnsi="Meiryo" w:cs="Meiryo" w:hint="eastAsia"/>
          <w:b/>
          <w:bCs/>
          <w:i/>
          <w:iCs/>
          <w:kern w:val="0"/>
          <w:szCs w:val="20"/>
        </w:rPr>
        <w:t xml:space="preserve">H 2.2 </w:t>
      </w:r>
      <w:r w:rsidRPr="005138B8">
        <w:rPr>
          <w:rFonts w:ascii="Meiryo" w:eastAsia="Meiryo" w:hAnsi="Meiryo" w:cs="Meiryo" w:hint="eastAsia"/>
          <w:b/>
          <w:bCs/>
          <w:i/>
          <w:iCs/>
          <w:kern w:val="0"/>
          <w:szCs w:val="20"/>
          <w:u w:val="single"/>
        </w:rPr>
        <w:t>（武力行使の実施）軍の組織体制、および軍事演習のあり方が外的脅威への対応に適したものになっているほど、対外武力行使の可能性は減少する。</w:t>
      </w:r>
      <w:r w:rsidRPr="005138B8">
        <w:rPr>
          <w:rFonts w:ascii="Meiryo" w:eastAsia="Meiryo" w:hAnsi="Meiryo" w:cs="Meiryo" w:hint="eastAsia"/>
          <w:kern w:val="0"/>
          <w:szCs w:val="20"/>
        </w:rPr>
        <w:br/>
      </w:r>
      <w:r w:rsidRPr="005138B8">
        <w:rPr>
          <w:rFonts w:ascii="Meiryo" w:eastAsia="Meiryo" w:hAnsi="Meiryo" w:cs="Meiryo" w:hint="eastAsia"/>
          <w:kern w:val="0"/>
          <w:szCs w:val="20"/>
        </w:rPr>
        <w:br/>
      </w:r>
      <w:r w:rsidRPr="005138B8">
        <w:rPr>
          <w:rFonts w:ascii="Meiryo" w:eastAsia="Meiryo" w:hAnsi="Meiryo" w:cs="Meiryo" w:hint="eastAsia"/>
          <w:b/>
          <w:bCs/>
          <w:kern w:val="0"/>
          <w:szCs w:val="20"/>
          <w:u w:val="single"/>
          <w:lang w:eastAsia="zh-CN"/>
        </w:rPr>
        <w:t>２．改革開放期中国</w:t>
      </w:r>
      <w:r w:rsidRPr="005138B8">
        <w:rPr>
          <w:rFonts w:ascii="Meiryo" w:eastAsia="Meiryo" w:hAnsi="Meiryo" w:cs="Meiryo" w:hint="eastAsia"/>
          <w:b/>
          <w:bCs/>
          <w:kern w:val="0"/>
          <w:szCs w:val="20"/>
          <w:u w:val="single"/>
        </w:rPr>
        <w:t>のエリート</w:t>
      </w:r>
      <w:r w:rsidRPr="005138B8">
        <w:rPr>
          <w:rFonts w:ascii="Meiryo" w:eastAsia="Meiryo" w:hAnsi="Meiryo" w:cs="Meiryo" w:hint="eastAsia"/>
          <w:b/>
          <w:bCs/>
          <w:kern w:val="0"/>
          <w:szCs w:val="20"/>
          <w:u w:val="single"/>
          <w:lang w:eastAsia="zh-CN"/>
        </w:rPr>
        <w:t>政治</w:t>
      </w:r>
      <w:r w:rsidRPr="005138B8">
        <w:rPr>
          <w:rFonts w:ascii="Meiryo" w:eastAsia="Meiryo" w:hAnsi="Meiryo" w:cs="Meiryo" w:hint="eastAsia"/>
          <w:b/>
          <w:bCs/>
          <w:kern w:val="0"/>
          <w:szCs w:val="20"/>
          <w:u w:val="single"/>
        </w:rPr>
        <w:t>の</w:t>
      </w:r>
      <w:r w:rsidRPr="005138B8">
        <w:rPr>
          <w:rFonts w:ascii="Meiryo" w:eastAsia="Meiryo" w:hAnsi="Meiryo" w:cs="Meiryo" w:hint="eastAsia"/>
          <w:b/>
          <w:bCs/>
          <w:kern w:val="0"/>
          <w:szCs w:val="20"/>
          <w:u w:val="single"/>
          <w:lang w:eastAsia="zh-CN"/>
        </w:rPr>
        <w:t>変容</w:t>
      </w:r>
      <w:r w:rsidRPr="005138B8">
        <w:rPr>
          <w:rFonts w:ascii="Meiryo" w:eastAsia="Meiryo" w:hAnsi="Meiryo" w:cs="Meiryo" w:hint="eastAsia"/>
          <w:kern w:val="0"/>
          <w:szCs w:val="20"/>
          <w:u w:val="single"/>
          <w:lang w:eastAsia="zh-CN"/>
        </w:rPr>
        <w:br/>
      </w:r>
      <w:r w:rsidRPr="005138B8">
        <w:rPr>
          <w:rFonts w:ascii="Meiryo" w:eastAsia="Meiryo" w:hAnsi="Meiryo" w:cs="Meiryo" w:hint="eastAsia"/>
          <w:kern w:val="0"/>
          <w:szCs w:val="20"/>
          <w:u w:val="single"/>
          <w:lang w:eastAsia="zh-CN"/>
        </w:rPr>
        <w:br/>
      </w:r>
      <w:r w:rsidRPr="005138B8">
        <w:rPr>
          <w:rFonts w:ascii="Meiryo" w:eastAsia="Meiryo" w:hAnsi="Meiryo" w:cs="Meiryo" w:hint="eastAsia"/>
          <w:b/>
          <w:bCs/>
          <w:kern w:val="0"/>
          <w:szCs w:val="20"/>
          <w:u w:val="single"/>
          <w:lang w:eastAsia="zh-CN"/>
        </w:rPr>
        <w:t>（１）集団的意思決定</w:t>
      </w:r>
      <w:r w:rsidRPr="005138B8">
        <w:rPr>
          <w:rFonts w:ascii="Meiryo" w:eastAsia="Meiryo" w:hAnsi="Meiryo" w:cs="Meiryo" w:hint="eastAsia"/>
          <w:b/>
          <w:bCs/>
          <w:kern w:val="0"/>
          <w:szCs w:val="20"/>
          <w:u w:val="single"/>
        </w:rPr>
        <w:t>の</w:t>
      </w:r>
      <w:r w:rsidRPr="005138B8">
        <w:rPr>
          <w:rFonts w:ascii="Meiryo" w:eastAsia="Meiryo" w:hAnsi="Meiryo" w:cs="Meiryo" w:hint="eastAsia"/>
          <w:b/>
          <w:bCs/>
          <w:kern w:val="0"/>
          <w:szCs w:val="20"/>
          <w:u w:val="single"/>
          <w:lang w:eastAsia="zh-CN"/>
        </w:rPr>
        <w:t>制度化</w:t>
      </w:r>
      <w:r w:rsidRPr="005138B8">
        <w:rPr>
          <w:rFonts w:ascii="Meiryo" w:eastAsia="Meiryo" w:hAnsi="Meiryo" w:cs="Meiryo" w:hint="eastAsia"/>
          <w:kern w:val="0"/>
          <w:szCs w:val="20"/>
          <w:lang w:eastAsia="zh-CN"/>
        </w:rPr>
        <w:br/>
        <w:t xml:space="preserve">　改革開放期</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中国政治</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変化</w:t>
      </w:r>
      <w:r w:rsidRPr="005138B8">
        <w:rPr>
          <w:rFonts w:ascii="Meiryo" w:eastAsia="Meiryo" w:hAnsi="Meiryo" w:cs="Meiryo" w:hint="eastAsia"/>
          <w:kern w:val="0"/>
          <w:szCs w:val="20"/>
        </w:rPr>
        <w:t>については</w:t>
      </w:r>
      <w:r w:rsidRPr="005138B8">
        <w:rPr>
          <w:rFonts w:ascii="Meiryo" w:eastAsia="Meiryo" w:hAnsi="Meiryo" w:cs="Meiryo" w:hint="eastAsia"/>
          <w:kern w:val="0"/>
          <w:szCs w:val="20"/>
          <w:lang w:eastAsia="zh-CN"/>
        </w:rPr>
        <w:t>様々</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見方</w:t>
      </w:r>
      <w:r w:rsidRPr="005138B8">
        <w:rPr>
          <w:rFonts w:ascii="Meiryo" w:eastAsia="Meiryo" w:hAnsi="Meiryo" w:cs="Meiryo" w:hint="eastAsia"/>
          <w:kern w:val="0"/>
          <w:szCs w:val="20"/>
        </w:rPr>
        <w:t>がありうる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だが</w:t>
      </w:r>
      <w:r w:rsidRPr="005138B8">
        <w:rPr>
          <w:rFonts w:ascii="Meiryo" w:eastAsia="Meiryo" w:hAnsi="Meiryo" w:cs="Meiryo" w:hint="eastAsia"/>
          <w:kern w:val="0"/>
          <w:szCs w:val="20"/>
          <w:lang w:eastAsia="zh-CN"/>
        </w:rPr>
        <w:t>、一</w:t>
      </w:r>
      <w:r w:rsidRPr="005138B8">
        <w:rPr>
          <w:rFonts w:ascii="Meiryo" w:eastAsia="Meiryo" w:hAnsi="Meiryo" w:cs="Meiryo" w:hint="eastAsia"/>
          <w:kern w:val="0"/>
          <w:szCs w:val="20"/>
        </w:rPr>
        <w:t>つの</w:t>
      </w:r>
      <w:r w:rsidRPr="005138B8">
        <w:rPr>
          <w:rFonts w:ascii="Meiryo" w:eastAsia="Meiryo" w:hAnsi="Meiryo" w:cs="Meiryo" w:hint="eastAsia"/>
          <w:kern w:val="0"/>
          <w:szCs w:val="20"/>
          <w:lang w:eastAsia="zh-CN"/>
        </w:rPr>
        <w:t>傾向</w:t>
      </w:r>
      <w:r w:rsidRPr="005138B8">
        <w:rPr>
          <w:rFonts w:ascii="Meiryo" w:eastAsia="Meiryo" w:hAnsi="Meiryo" w:cs="Meiryo" w:hint="eastAsia"/>
          <w:kern w:val="0"/>
          <w:szCs w:val="20"/>
        </w:rPr>
        <w:t>として</w:t>
      </w:r>
      <w:r w:rsidRPr="005138B8">
        <w:rPr>
          <w:rFonts w:ascii="Meiryo" w:eastAsia="Meiryo" w:hAnsi="Meiryo" w:cs="Meiryo" w:hint="eastAsia"/>
          <w:kern w:val="0"/>
          <w:szCs w:val="20"/>
          <w:lang w:eastAsia="zh-CN"/>
        </w:rPr>
        <w:t>、程度</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相違</w:t>
      </w:r>
      <w:r w:rsidRPr="005138B8">
        <w:rPr>
          <w:rFonts w:ascii="Meiryo" w:eastAsia="Meiryo" w:hAnsi="Meiryo" w:cs="Meiryo" w:hint="eastAsia"/>
          <w:kern w:val="0"/>
          <w:szCs w:val="20"/>
        </w:rPr>
        <w:t>こそあれ</w:t>
      </w:r>
      <w:r w:rsidRPr="005138B8">
        <w:rPr>
          <w:rFonts w:ascii="Meiryo" w:eastAsia="Meiryo" w:hAnsi="Meiryo" w:cs="Meiryo" w:hint="eastAsia"/>
          <w:kern w:val="0"/>
          <w:szCs w:val="20"/>
          <w:lang w:eastAsia="zh-CN"/>
        </w:rPr>
        <w:t>、様々</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領域</w:t>
      </w:r>
      <w:r w:rsidRPr="005138B8">
        <w:rPr>
          <w:rFonts w:ascii="Meiryo" w:eastAsia="Meiryo" w:hAnsi="Meiryo" w:cs="Meiryo" w:hint="eastAsia"/>
          <w:kern w:val="0"/>
          <w:szCs w:val="20"/>
        </w:rPr>
        <w:t>における</w:t>
      </w:r>
      <w:r w:rsidRPr="005138B8">
        <w:rPr>
          <w:rFonts w:ascii="Meiryo" w:eastAsia="Meiryo" w:hAnsi="Meiryo" w:cs="Meiryo" w:hint="eastAsia"/>
          <w:kern w:val="0"/>
          <w:szCs w:val="20"/>
          <w:lang w:eastAsia="zh-CN"/>
        </w:rPr>
        <w:t>共産党支配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制度化</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進</w:t>
      </w:r>
      <w:r w:rsidRPr="005138B8">
        <w:rPr>
          <w:rFonts w:ascii="Meiryo" w:eastAsia="Meiryo" w:hAnsi="Meiryo" w:cs="Meiryo" w:hint="eastAsia"/>
          <w:kern w:val="0"/>
          <w:szCs w:val="20"/>
        </w:rPr>
        <w:t>んできたことは</w:t>
      </w:r>
      <w:r w:rsidRPr="005138B8">
        <w:rPr>
          <w:rFonts w:ascii="Meiryo" w:eastAsia="Meiryo" w:hAnsi="Meiryo" w:cs="Meiryo" w:hint="eastAsia"/>
          <w:kern w:val="0"/>
          <w:szCs w:val="20"/>
          <w:lang w:eastAsia="zh-CN"/>
        </w:rPr>
        <w:t>否定</w:t>
      </w:r>
      <w:r w:rsidRPr="005138B8">
        <w:rPr>
          <w:rFonts w:ascii="Meiryo" w:eastAsia="Meiryo" w:hAnsi="Meiryo" w:cs="Meiryo" w:hint="eastAsia"/>
          <w:kern w:val="0"/>
          <w:szCs w:val="20"/>
        </w:rPr>
        <w:t>できない</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そして</w:t>
      </w:r>
      <w:r w:rsidRPr="005138B8">
        <w:rPr>
          <w:rFonts w:ascii="Meiryo" w:eastAsia="Meiryo" w:hAnsi="Meiryo" w:cs="Meiryo" w:hint="eastAsia"/>
          <w:kern w:val="0"/>
          <w:szCs w:val="20"/>
          <w:lang w:eastAsia="zh-CN"/>
        </w:rPr>
        <w:t>、党中央</w:t>
      </w:r>
      <w:r w:rsidRPr="005138B8">
        <w:rPr>
          <w:rFonts w:ascii="Meiryo" w:eastAsia="Meiryo" w:hAnsi="Meiryo" w:cs="Meiryo" w:hint="eastAsia"/>
          <w:kern w:val="0"/>
          <w:szCs w:val="20"/>
        </w:rPr>
        <w:t>のエリート</w:t>
      </w:r>
      <w:r w:rsidRPr="005138B8">
        <w:rPr>
          <w:rFonts w:ascii="Meiryo" w:eastAsia="Meiryo" w:hAnsi="Meiryo" w:cs="Meiryo" w:hint="eastAsia"/>
          <w:kern w:val="0"/>
          <w:szCs w:val="20"/>
          <w:lang w:eastAsia="zh-CN"/>
        </w:rPr>
        <w:t>政治</w:t>
      </w:r>
      <w:r w:rsidRPr="005138B8">
        <w:rPr>
          <w:rFonts w:ascii="Meiryo" w:eastAsia="Meiryo" w:hAnsi="Meiryo" w:cs="Meiryo" w:hint="eastAsia"/>
          <w:kern w:val="0"/>
          <w:szCs w:val="20"/>
        </w:rPr>
        <w:t>において</w:t>
      </w:r>
      <w:r w:rsidRPr="005138B8">
        <w:rPr>
          <w:rFonts w:ascii="Meiryo" w:eastAsia="Meiryo" w:hAnsi="Meiryo" w:cs="Meiryo" w:hint="eastAsia"/>
          <w:kern w:val="0"/>
          <w:szCs w:val="20"/>
          <w:lang w:eastAsia="zh-CN"/>
        </w:rPr>
        <w:t>同様</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傾向</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体現</w:t>
      </w:r>
      <w:r w:rsidRPr="005138B8">
        <w:rPr>
          <w:rFonts w:ascii="Meiryo" w:eastAsia="Meiryo" w:hAnsi="Meiryo" w:cs="Meiryo" w:hint="eastAsia"/>
          <w:kern w:val="0"/>
          <w:szCs w:val="20"/>
        </w:rPr>
        <w:t>しているのが</w:t>
      </w:r>
      <w:r w:rsidRPr="005138B8">
        <w:rPr>
          <w:rFonts w:ascii="Meiryo" w:eastAsia="Meiryo" w:hAnsi="Meiryo" w:cs="Meiryo" w:hint="eastAsia"/>
          <w:kern w:val="0"/>
          <w:szCs w:val="20"/>
          <w:lang w:eastAsia="zh-CN"/>
        </w:rPr>
        <w:t>、集団指導体制</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制度化</w:t>
      </w:r>
      <w:r w:rsidRPr="005138B8">
        <w:rPr>
          <w:rFonts w:ascii="Meiryo" w:eastAsia="Meiryo" w:hAnsi="Meiryo" w:cs="Meiryo" w:hint="eastAsia"/>
          <w:kern w:val="0"/>
          <w:szCs w:val="20"/>
        </w:rPr>
        <w:t>である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t xml:space="preserve">　集団指導体制</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複数</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制度要素</w:t>
      </w:r>
      <w:r w:rsidRPr="005138B8">
        <w:rPr>
          <w:rFonts w:ascii="Meiryo" w:eastAsia="Meiryo" w:hAnsi="Meiryo" w:cs="Meiryo" w:hint="eastAsia"/>
          <w:kern w:val="0"/>
          <w:szCs w:val="20"/>
        </w:rPr>
        <w:t>からなっているが</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そのうち</w:t>
      </w:r>
      <w:r w:rsidRPr="005138B8">
        <w:rPr>
          <w:rFonts w:ascii="Meiryo" w:eastAsia="Meiryo" w:hAnsi="Meiryo" w:cs="Meiryo" w:hint="eastAsia"/>
          <w:kern w:val="0"/>
          <w:szCs w:val="20"/>
          <w:lang w:eastAsia="zh-CN"/>
        </w:rPr>
        <w:t>、上</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仮説</w:t>
      </w:r>
      <w:r w:rsidRPr="005138B8">
        <w:rPr>
          <w:rFonts w:ascii="Meiryo" w:eastAsia="Meiryo" w:hAnsi="Meiryo" w:cs="Meiryo" w:hint="eastAsia"/>
          <w:kern w:val="0"/>
          <w:szCs w:val="20"/>
        </w:rPr>
        <w:t>との</w:t>
      </w:r>
      <w:r w:rsidRPr="005138B8">
        <w:rPr>
          <w:rFonts w:ascii="Meiryo" w:eastAsia="Meiryo" w:hAnsi="Meiryo" w:cs="Meiryo" w:hint="eastAsia"/>
          <w:kern w:val="0"/>
          <w:szCs w:val="20"/>
          <w:lang w:eastAsia="zh-CN"/>
        </w:rPr>
        <w:t>関連</w:t>
      </w:r>
      <w:r w:rsidRPr="005138B8">
        <w:rPr>
          <w:rFonts w:ascii="Meiryo" w:eastAsia="Meiryo" w:hAnsi="Meiryo" w:cs="Meiryo" w:hint="eastAsia"/>
          <w:kern w:val="0"/>
          <w:szCs w:val="20"/>
        </w:rPr>
        <w:t>でとりわけ</w:t>
      </w:r>
      <w:r w:rsidRPr="005138B8">
        <w:rPr>
          <w:rFonts w:ascii="Meiryo" w:eastAsia="Meiryo" w:hAnsi="Meiryo" w:cs="Meiryo" w:hint="eastAsia"/>
          <w:kern w:val="0"/>
          <w:szCs w:val="20"/>
          <w:lang w:eastAsia="zh-CN"/>
        </w:rPr>
        <w:t>重要</w:t>
      </w:r>
      <w:r w:rsidRPr="005138B8">
        <w:rPr>
          <w:rFonts w:ascii="Meiryo" w:eastAsia="Meiryo" w:hAnsi="Meiryo" w:cs="Meiryo" w:hint="eastAsia"/>
          <w:kern w:val="0"/>
          <w:szCs w:val="20"/>
        </w:rPr>
        <w:t>なのは</w:t>
      </w:r>
      <w:r w:rsidRPr="005138B8">
        <w:rPr>
          <w:rFonts w:ascii="Meiryo" w:eastAsia="Meiryo" w:hAnsi="Meiryo" w:cs="Meiryo" w:hint="eastAsia"/>
          <w:kern w:val="0"/>
          <w:szCs w:val="20"/>
          <w:lang w:eastAsia="zh-CN"/>
        </w:rPr>
        <w:t>、集団的意思決定</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制度</w:t>
      </w:r>
      <w:r w:rsidRPr="005138B8">
        <w:rPr>
          <w:rFonts w:ascii="Meiryo" w:eastAsia="Meiryo" w:hAnsi="Meiryo" w:cs="Meiryo" w:hint="eastAsia"/>
          <w:kern w:val="0"/>
          <w:szCs w:val="20"/>
        </w:rPr>
        <w:t>である</w:t>
      </w:r>
      <w:r w:rsidRPr="005138B8">
        <w:rPr>
          <w:rFonts w:ascii="Meiryo" w:eastAsia="Meiryo" w:hAnsi="Meiryo" w:cs="Meiryo" w:hint="eastAsia"/>
          <w:kern w:val="0"/>
          <w:szCs w:val="20"/>
          <w:lang w:eastAsia="zh-CN"/>
        </w:rPr>
        <w:t>。具体的</w:t>
      </w:r>
      <w:r w:rsidRPr="005138B8">
        <w:rPr>
          <w:rFonts w:ascii="Meiryo" w:eastAsia="Meiryo" w:hAnsi="Meiryo" w:cs="Meiryo" w:hint="eastAsia"/>
          <w:kern w:val="0"/>
          <w:szCs w:val="20"/>
        </w:rPr>
        <w:t>には</w:t>
      </w:r>
      <w:r w:rsidRPr="005138B8">
        <w:rPr>
          <w:rFonts w:ascii="Meiryo" w:eastAsia="Meiryo" w:hAnsi="Meiryo" w:cs="Meiryo" w:hint="eastAsia"/>
          <w:kern w:val="0"/>
          <w:szCs w:val="20"/>
          <w:lang w:eastAsia="zh-CN"/>
        </w:rPr>
        <w:t>、政治局常務委員会</w:t>
      </w:r>
      <w:r w:rsidRPr="005138B8">
        <w:rPr>
          <w:rFonts w:ascii="Meiryo" w:eastAsia="Meiryo" w:hAnsi="Meiryo" w:cs="Meiryo" w:hint="eastAsia"/>
          <w:kern w:val="0"/>
          <w:szCs w:val="20"/>
        </w:rPr>
        <w:t>における</w:t>
      </w:r>
      <w:r w:rsidRPr="005138B8">
        <w:rPr>
          <w:rFonts w:ascii="Meiryo" w:eastAsia="Meiryo" w:hAnsi="Meiryo" w:cs="Meiryo" w:hint="eastAsia"/>
          <w:kern w:val="0"/>
          <w:szCs w:val="20"/>
          <w:lang w:eastAsia="zh-CN"/>
        </w:rPr>
        <w:t>意思決定</w:t>
      </w:r>
      <w:r w:rsidRPr="005138B8">
        <w:rPr>
          <w:rFonts w:ascii="Meiryo" w:eastAsia="Meiryo" w:hAnsi="Meiryo" w:cs="Meiryo" w:hint="eastAsia"/>
          <w:kern w:val="0"/>
          <w:szCs w:val="20"/>
        </w:rPr>
        <w:t>において</w:t>
      </w:r>
      <w:r w:rsidRPr="005138B8">
        <w:rPr>
          <w:rFonts w:ascii="Meiryo" w:eastAsia="Meiryo" w:hAnsi="Meiryo" w:cs="Meiryo" w:hint="eastAsia"/>
          <w:kern w:val="0"/>
          <w:szCs w:val="20"/>
          <w:lang w:eastAsia="zh-CN"/>
        </w:rPr>
        <w:t>、政策討論</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民主性</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集団的</w:t>
      </w:r>
      <w:r w:rsidRPr="005138B8">
        <w:rPr>
          <w:rFonts w:ascii="Meiryo" w:eastAsia="Meiryo" w:hAnsi="Meiryo" w:cs="Meiryo" w:hint="eastAsia"/>
          <w:kern w:val="0"/>
          <w:szCs w:val="20"/>
        </w:rPr>
        <w:t>コンセンサスの</w:t>
      </w:r>
      <w:r w:rsidRPr="005138B8">
        <w:rPr>
          <w:rFonts w:ascii="Meiryo" w:eastAsia="Meiryo" w:hAnsi="Meiryo" w:cs="Meiryo" w:hint="eastAsia"/>
          <w:kern w:val="0"/>
          <w:szCs w:val="20"/>
          <w:lang w:eastAsia="zh-CN"/>
        </w:rPr>
        <w:t>導出</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重視</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方向</w:t>
      </w:r>
      <w:r w:rsidRPr="005138B8">
        <w:rPr>
          <w:rFonts w:ascii="Meiryo" w:eastAsia="Meiryo" w:hAnsi="Meiryo" w:cs="Meiryo" w:hint="eastAsia"/>
          <w:kern w:val="0"/>
          <w:szCs w:val="20"/>
        </w:rPr>
        <w:t>へと</w:t>
      </w:r>
      <w:r w:rsidRPr="005138B8">
        <w:rPr>
          <w:rFonts w:ascii="Meiryo" w:eastAsia="Meiryo" w:hAnsi="Meiryo" w:cs="Meiryo" w:hint="eastAsia"/>
          <w:kern w:val="0"/>
          <w:szCs w:val="20"/>
          <w:lang w:eastAsia="zh-CN"/>
        </w:rPr>
        <w:t>、関連</w:t>
      </w:r>
      <w:r w:rsidRPr="005138B8">
        <w:rPr>
          <w:rFonts w:ascii="Meiryo" w:eastAsia="Meiryo" w:hAnsi="Meiryo" w:cs="Meiryo" w:hint="eastAsia"/>
          <w:kern w:val="0"/>
          <w:szCs w:val="20"/>
        </w:rPr>
        <w:t>ルールの</w:t>
      </w:r>
      <w:r w:rsidRPr="005138B8">
        <w:rPr>
          <w:rFonts w:ascii="Meiryo" w:eastAsia="Meiryo" w:hAnsi="Meiryo" w:cs="Meiryo" w:hint="eastAsia"/>
          <w:kern w:val="0"/>
          <w:szCs w:val="20"/>
          <w:lang w:eastAsia="zh-CN"/>
        </w:rPr>
        <w:t>改定</w:t>
      </w:r>
      <w:r w:rsidRPr="005138B8">
        <w:rPr>
          <w:rFonts w:ascii="Meiryo" w:eastAsia="Meiryo" w:hAnsi="Meiryo" w:cs="Meiryo" w:hint="eastAsia"/>
          <w:kern w:val="0"/>
          <w:szCs w:val="20"/>
        </w:rPr>
        <w:t>による</w:t>
      </w:r>
      <w:r w:rsidRPr="005138B8">
        <w:rPr>
          <w:rFonts w:ascii="Meiryo" w:eastAsia="Meiryo" w:hAnsi="Meiryo" w:cs="Meiryo" w:hint="eastAsia"/>
          <w:kern w:val="0"/>
          <w:szCs w:val="20"/>
          <w:lang w:eastAsia="zh-CN"/>
        </w:rPr>
        <w:t>制度化</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進</w:t>
      </w:r>
      <w:r w:rsidRPr="005138B8">
        <w:rPr>
          <w:rFonts w:ascii="Meiryo" w:eastAsia="Meiryo" w:hAnsi="Meiryo" w:cs="Meiryo" w:hint="eastAsia"/>
          <w:kern w:val="0"/>
          <w:szCs w:val="20"/>
        </w:rPr>
        <w:t>んできたことである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t xml:space="preserve">　江沢民時代</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拍車</w:t>
      </w:r>
      <w:r w:rsidRPr="005138B8">
        <w:rPr>
          <w:rFonts w:ascii="Meiryo" w:eastAsia="Meiryo" w:hAnsi="Meiryo" w:cs="Meiryo" w:hint="eastAsia"/>
          <w:kern w:val="0"/>
          <w:szCs w:val="20"/>
        </w:rPr>
        <w:t>がかかった</w:t>
      </w:r>
      <w:r w:rsidRPr="005138B8">
        <w:rPr>
          <w:rFonts w:ascii="Meiryo" w:eastAsia="Meiryo" w:hAnsi="Meiryo" w:cs="Meiryo" w:hint="eastAsia"/>
          <w:kern w:val="0"/>
          <w:szCs w:val="20"/>
          <w:lang w:eastAsia="zh-CN"/>
        </w:rPr>
        <w:t>集団的意思決定</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制度化</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、胡錦濤時代</w:t>
      </w:r>
      <w:r w:rsidRPr="005138B8">
        <w:rPr>
          <w:rFonts w:ascii="Meiryo" w:eastAsia="Meiryo" w:hAnsi="Meiryo" w:cs="Meiryo" w:hint="eastAsia"/>
          <w:kern w:val="0"/>
          <w:szCs w:val="20"/>
        </w:rPr>
        <w:t>にルールの</w:t>
      </w:r>
      <w:r w:rsidRPr="005138B8">
        <w:rPr>
          <w:rFonts w:ascii="Meiryo" w:eastAsia="Meiryo" w:hAnsi="Meiryo" w:cs="Meiryo" w:hint="eastAsia"/>
          <w:kern w:val="0"/>
          <w:szCs w:val="20"/>
          <w:lang w:eastAsia="zh-CN"/>
        </w:rPr>
        <w:t>強化</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図</w:t>
      </w:r>
      <w:r w:rsidRPr="005138B8">
        <w:rPr>
          <w:rFonts w:ascii="Meiryo" w:eastAsia="Meiryo" w:hAnsi="Meiryo" w:cs="Meiryo" w:hint="eastAsia"/>
          <w:kern w:val="0"/>
          <w:szCs w:val="20"/>
        </w:rPr>
        <w:t>られ</w:t>
      </w:r>
      <w:r w:rsidRPr="005138B8">
        <w:rPr>
          <w:rFonts w:ascii="Meiryo" w:eastAsia="Meiryo" w:hAnsi="Meiryo" w:cs="Meiryo" w:hint="eastAsia"/>
          <w:kern w:val="0"/>
          <w:szCs w:val="20"/>
          <w:lang w:eastAsia="zh-CN"/>
        </w:rPr>
        <w:t>、結果</w:t>
      </w:r>
      <w:r w:rsidRPr="005138B8">
        <w:rPr>
          <w:rFonts w:ascii="Meiryo" w:eastAsia="Meiryo" w:hAnsi="Meiryo" w:cs="Meiryo" w:hint="eastAsia"/>
          <w:kern w:val="0"/>
          <w:szCs w:val="20"/>
        </w:rPr>
        <w:t>として</w:t>
      </w:r>
      <w:r w:rsidRPr="005138B8">
        <w:rPr>
          <w:rFonts w:ascii="Meiryo" w:eastAsia="Meiryo" w:hAnsi="Meiryo" w:cs="Meiryo" w:hint="eastAsia"/>
          <w:kern w:val="0"/>
          <w:szCs w:val="20"/>
          <w:lang w:eastAsia="zh-CN"/>
        </w:rPr>
        <w:t>、集団的意志</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集約</w:t>
      </w:r>
      <w:r w:rsidRPr="005138B8">
        <w:rPr>
          <w:rFonts w:ascii="Meiryo" w:eastAsia="Meiryo" w:hAnsi="Meiryo" w:cs="Meiryo" w:hint="eastAsia"/>
          <w:kern w:val="0"/>
          <w:szCs w:val="20"/>
        </w:rPr>
        <w:t>という</w:t>
      </w:r>
      <w:r w:rsidRPr="005138B8">
        <w:rPr>
          <w:rFonts w:ascii="Meiryo" w:eastAsia="Meiryo" w:hAnsi="Meiryo" w:cs="Meiryo" w:hint="eastAsia"/>
          <w:kern w:val="0"/>
          <w:szCs w:val="20"/>
          <w:lang w:eastAsia="zh-CN"/>
        </w:rPr>
        <w:t>点</w:t>
      </w:r>
      <w:r w:rsidRPr="005138B8">
        <w:rPr>
          <w:rFonts w:ascii="Meiryo" w:eastAsia="Meiryo" w:hAnsi="Meiryo" w:cs="Meiryo" w:hint="eastAsia"/>
          <w:kern w:val="0"/>
          <w:szCs w:val="20"/>
        </w:rPr>
        <w:t>でいえば</w:t>
      </w:r>
      <w:r w:rsidRPr="005138B8">
        <w:rPr>
          <w:rFonts w:ascii="Meiryo" w:eastAsia="Meiryo" w:hAnsi="Meiryo" w:cs="Meiryo" w:hint="eastAsia"/>
          <w:kern w:val="0"/>
          <w:szCs w:val="20"/>
          <w:lang w:eastAsia="zh-CN"/>
        </w:rPr>
        <w:t>、胡錦濤時代</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政治局常務委員会</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一</w:t>
      </w:r>
      <w:r w:rsidRPr="005138B8">
        <w:rPr>
          <w:rFonts w:ascii="Meiryo" w:eastAsia="Meiryo" w:hAnsi="Meiryo" w:cs="Meiryo" w:hint="eastAsia"/>
          <w:kern w:val="0"/>
          <w:szCs w:val="20"/>
        </w:rPr>
        <w:t>つの</w:t>
      </w:r>
      <w:r w:rsidRPr="005138B8">
        <w:rPr>
          <w:rFonts w:ascii="Meiryo" w:eastAsia="Meiryo" w:hAnsi="Meiryo" w:cs="Meiryo" w:hint="eastAsia"/>
          <w:kern w:val="0"/>
          <w:szCs w:val="20"/>
          <w:lang w:eastAsia="zh-CN"/>
        </w:rPr>
        <w:t>頂点</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達</w:t>
      </w:r>
      <w:r w:rsidRPr="005138B8">
        <w:rPr>
          <w:rFonts w:ascii="Meiryo" w:eastAsia="Meiryo" w:hAnsi="Meiryo" w:cs="Meiryo" w:hint="eastAsia"/>
          <w:kern w:val="0"/>
          <w:szCs w:val="20"/>
        </w:rPr>
        <w:t>していたと</w:t>
      </w:r>
      <w:r w:rsidRPr="005138B8">
        <w:rPr>
          <w:rFonts w:ascii="Meiryo" w:eastAsia="Meiryo" w:hAnsi="Meiryo" w:cs="Meiryo" w:hint="eastAsia"/>
          <w:kern w:val="0"/>
          <w:szCs w:val="20"/>
          <w:lang w:eastAsia="zh-CN"/>
        </w:rPr>
        <w:t>評価</w:t>
      </w:r>
      <w:r w:rsidRPr="005138B8">
        <w:rPr>
          <w:rFonts w:ascii="Meiryo" w:eastAsia="Meiryo" w:hAnsi="Meiryo" w:cs="Meiryo" w:hint="eastAsia"/>
          <w:kern w:val="0"/>
          <w:szCs w:val="20"/>
        </w:rPr>
        <w:t>できる</w:t>
      </w:r>
      <w:r w:rsidRPr="005138B8">
        <w:rPr>
          <w:rFonts w:ascii="Meiryo" w:eastAsia="Meiryo" w:hAnsi="Meiryo" w:cs="Meiryo" w:hint="eastAsia"/>
          <w:kern w:val="0"/>
          <w:szCs w:val="20"/>
          <w:lang w:eastAsia="zh-CN"/>
        </w:rPr>
        <w:t>。例</w:t>
      </w:r>
      <w:r w:rsidRPr="005138B8">
        <w:rPr>
          <w:rFonts w:ascii="Meiryo" w:eastAsia="Meiryo" w:hAnsi="Meiryo" w:cs="Meiryo" w:hint="eastAsia"/>
          <w:kern w:val="0"/>
          <w:szCs w:val="20"/>
        </w:rPr>
        <w:t>えば</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u w:val="single"/>
          <w:lang w:eastAsia="zh-CN"/>
        </w:rPr>
        <w:t>常務委員会</w:t>
      </w:r>
      <w:r w:rsidRPr="005138B8">
        <w:rPr>
          <w:rFonts w:ascii="Meiryo" w:eastAsia="Meiryo" w:hAnsi="Meiryo" w:cs="Meiryo" w:hint="eastAsia"/>
          <w:kern w:val="0"/>
          <w:szCs w:val="20"/>
          <w:u w:val="single"/>
        </w:rPr>
        <w:t>における</w:t>
      </w:r>
      <w:r w:rsidRPr="005138B8">
        <w:rPr>
          <w:rFonts w:ascii="Meiryo" w:eastAsia="Meiryo" w:hAnsi="Meiryo" w:cs="Meiryo" w:hint="eastAsia"/>
          <w:kern w:val="0"/>
          <w:szCs w:val="20"/>
          <w:u w:val="single"/>
          <w:lang w:eastAsia="zh-CN"/>
        </w:rPr>
        <w:t>総書記</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地位</w:t>
      </w:r>
      <w:r w:rsidRPr="005138B8">
        <w:rPr>
          <w:rFonts w:ascii="Meiryo" w:eastAsia="Meiryo" w:hAnsi="Meiryo" w:cs="Meiryo" w:hint="eastAsia"/>
          <w:kern w:val="0"/>
          <w:szCs w:val="20"/>
          <w:u w:val="single"/>
        </w:rPr>
        <w:t>をめぐっては</w:t>
      </w:r>
      <w:r w:rsidRPr="005138B8">
        <w:rPr>
          <w:rFonts w:ascii="Meiryo" w:eastAsia="Meiryo" w:hAnsi="Meiryo" w:cs="Meiryo" w:hint="eastAsia"/>
          <w:kern w:val="0"/>
          <w:szCs w:val="20"/>
          <w:u w:val="single"/>
          <w:lang w:eastAsia="zh-CN"/>
        </w:rPr>
        <w:t>、江沢民</w:t>
      </w:r>
      <w:r w:rsidRPr="005138B8">
        <w:rPr>
          <w:rFonts w:ascii="Meiryo" w:eastAsia="Meiryo" w:hAnsi="Meiryo" w:cs="Meiryo" w:hint="eastAsia"/>
          <w:kern w:val="0"/>
          <w:szCs w:val="20"/>
          <w:u w:val="single"/>
        </w:rPr>
        <w:t>に</w:t>
      </w:r>
      <w:r w:rsidRPr="005138B8">
        <w:rPr>
          <w:rFonts w:ascii="Meiryo" w:eastAsia="Meiryo" w:hAnsi="Meiryo" w:cs="Meiryo" w:hint="eastAsia"/>
          <w:kern w:val="0"/>
          <w:szCs w:val="20"/>
          <w:u w:val="single"/>
          <w:lang w:eastAsia="zh-CN"/>
        </w:rPr>
        <w:t>付着</w:t>
      </w:r>
      <w:r w:rsidRPr="005138B8">
        <w:rPr>
          <w:rFonts w:ascii="Meiryo" w:eastAsia="Meiryo" w:hAnsi="Meiryo" w:cs="Meiryo" w:hint="eastAsia"/>
          <w:kern w:val="0"/>
          <w:szCs w:val="20"/>
          <w:u w:val="single"/>
        </w:rPr>
        <w:t>していた</w:t>
      </w:r>
      <w:r w:rsidRPr="005138B8">
        <w:rPr>
          <w:rFonts w:ascii="Meiryo" w:eastAsia="Meiryo" w:hAnsi="Meiryo" w:cs="Meiryo" w:hint="eastAsia"/>
          <w:kern w:val="0"/>
          <w:szCs w:val="20"/>
          <w:u w:val="single"/>
          <w:lang w:eastAsia="zh-CN"/>
        </w:rPr>
        <w:t>「核心」</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称号</w:t>
      </w:r>
      <w:r w:rsidRPr="005138B8">
        <w:rPr>
          <w:rFonts w:ascii="Meiryo" w:eastAsia="Meiryo" w:hAnsi="Meiryo" w:cs="Meiryo" w:hint="eastAsia"/>
          <w:kern w:val="0"/>
          <w:szCs w:val="20"/>
          <w:u w:val="single"/>
        </w:rPr>
        <w:t>が</w:t>
      </w:r>
      <w:r w:rsidRPr="005138B8">
        <w:rPr>
          <w:rFonts w:ascii="Meiryo" w:eastAsia="Meiryo" w:hAnsi="Meiryo" w:cs="Meiryo" w:hint="eastAsia"/>
          <w:kern w:val="0"/>
          <w:szCs w:val="20"/>
          <w:u w:val="single"/>
          <w:lang w:eastAsia="zh-CN"/>
        </w:rPr>
        <w:t>消</w:t>
      </w:r>
      <w:r w:rsidRPr="005138B8">
        <w:rPr>
          <w:rFonts w:ascii="Meiryo" w:eastAsia="Meiryo" w:hAnsi="Meiryo" w:cs="Meiryo" w:hint="eastAsia"/>
          <w:kern w:val="0"/>
          <w:szCs w:val="20"/>
          <w:u w:val="single"/>
        </w:rPr>
        <w:t>え</w:t>
      </w:r>
      <w:r w:rsidRPr="005138B8">
        <w:rPr>
          <w:rFonts w:ascii="Meiryo" w:eastAsia="Meiryo" w:hAnsi="Meiryo" w:cs="Meiryo" w:hint="eastAsia"/>
          <w:kern w:val="0"/>
          <w:szCs w:val="20"/>
          <w:u w:val="single"/>
          <w:lang w:eastAsia="zh-CN"/>
        </w:rPr>
        <w:t>、代</w:t>
      </w:r>
      <w:r w:rsidRPr="005138B8">
        <w:rPr>
          <w:rFonts w:ascii="Meiryo" w:eastAsia="Meiryo" w:hAnsi="Meiryo" w:cs="Meiryo" w:hint="eastAsia"/>
          <w:kern w:val="0"/>
          <w:szCs w:val="20"/>
          <w:u w:val="single"/>
        </w:rPr>
        <w:t>わりに</w:t>
      </w:r>
      <w:r w:rsidRPr="005138B8">
        <w:rPr>
          <w:rFonts w:ascii="Meiryo" w:eastAsia="Meiryo" w:hAnsi="Meiryo" w:cs="Meiryo" w:hint="eastAsia"/>
          <w:kern w:val="0"/>
          <w:szCs w:val="20"/>
          <w:u w:val="single"/>
          <w:lang w:eastAsia="zh-CN"/>
        </w:rPr>
        <w:t>総書記</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「班長」</w:t>
      </w:r>
      <w:r w:rsidRPr="005138B8">
        <w:rPr>
          <w:rFonts w:ascii="Meiryo" w:eastAsia="Meiryo" w:hAnsi="Meiryo" w:cs="Meiryo" w:hint="eastAsia"/>
          <w:kern w:val="0"/>
          <w:szCs w:val="20"/>
          <w:u w:val="single"/>
        </w:rPr>
        <w:t>なる</w:t>
      </w:r>
      <w:r w:rsidRPr="005138B8">
        <w:rPr>
          <w:rFonts w:ascii="Meiryo" w:eastAsia="Meiryo" w:hAnsi="Meiryo" w:cs="Meiryo" w:hint="eastAsia"/>
          <w:kern w:val="0"/>
          <w:szCs w:val="20"/>
          <w:u w:val="single"/>
          <w:lang w:eastAsia="zh-CN"/>
        </w:rPr>
        <w:t>地位</w:t>
      </w:r>
      <w:r w:rsidRPr="005138B8">
        <w:rPr>
          <w:rFonts w:ascii="Meiryo" w:eastAsia="Meiryo" w:hAnsi="Meiryo" w:cs="Meiryo" w:hint="eastAsia"/>
          <w:kern w:val="0"/>
          <w:szCs w:val="20"/>
          <w:u w:val="single"/>
        </w:rPr>
        <w:t>とともに</w:t>
      </w:r>
      <w:r w:rsidRPr="005138B8">
        <w:rPr>
          <w:rFonts w:ascii="Meiryo" w:eastAsia="Meiryo" w:hAnsi="Meiryo" w:cs="Meiryo" w:hint="eastAsia"/>
          <w:kern w:val="0"/>
          <w:szCs w:val="20"/>
          <w:u w:val="single"/>
          <w:lang w:eastAsia="zh-CN"/>
        </w:rPr>
        <w:t>、「重要</w:t>
      </w:r>
      <w:r w:rsidRPr="005138B8">
        <w:rPr>
          <w:rFonts w:ascii="Meiryo" w:eastAsia="Meiryo" w:hAnsi="Meiryo" w:cs="Meiryo" w:hint="eastAsia"/>
          <w:kern w:val="0"/>
          <w:szCs w:val="20"/>
          <w:u w:val="single"/>
        </w:rPr>
        <w:t>な</w:t>
      </w:r>
      <w:r w:rsidRPr="005138B8">
        <w:rPr>
          <w:rFonts w:ascii="Meiryo" w:eastAsia="Meiryo" w:hAnsi="Meiryo" w:cs="Meiryo" w:hint="eastAsia"/>
          <w:kern w:val="0"/>
          <w:szCs w:val="20"/>
          <w:u w:val="single"/>
          <w:lang w:eastAsia="zh-CN"/>
        </w:rPr>
        <w:t>問題</w:t>
      </w:r>
      <w:r w:rsidRPr="005138B8">
        <w:rPr>
          <w:rFonts w:ascii="Meiryo" w:eastAsia="Meiryo" w:hAnsi="Meiryo" w:cs="Meiryo" w:hint="eastAsia"/>
          <w:kern w:val="0"/>
          <w:szCs w:val="20"/>
          <w:u w:val="single"/>
        </w:rPr>
        <w:t>は</w:t>
      </w:r>
      <w:r w:rsidRPr="005138B8">
        <w:rPr>
          <w:rFonts w:ascii="Meiryo" w:eastAsia="Meiryo" w:hAnsi="Meiryo" w:cs="Meiryo" w:hint="eastAsia"/>
          <w:kern w:val="0"/>
          <w:szCs w:val="20"/>
          <w:u w:val="single"/>
          <w:lang w:eastAsia="zh-CN"/>
        </w:rPr>
        <w:t>集団</w:t>
      </w:r>
      <w:r w:rsidRPr="005138B8">
        <w:rPr>
          <w:rFonts w:ascii="Meiryo" w:eastAsia="Meiryo" w:hAnsi="Meiryo" w:cs="Meiryo" w:hint="eastAsia"/>
          <w:kern w:val="0"/>
          <w:szCs w:val="20"/>
          <w:u w:val="single"/>
        </w:rPr>
        <w:t>で</w:t>
      </w:r>
      <w:r w:rsidRPr="005138B8">
        <w:rPr>
          <w:rFonts w:ascii="Meiryo" w:eastAsia="Meiryo" w:hAnsi="Meiryo" w:cs="Meiryo" w:hint="eastAsia"/>
          <w:kern w:val="0"/>
          <w:szCs w:val="20"/>
          <w:u w:val="single"/>
          <w:lang w:eastAsia="zh-CN"/>
        </w:rPr>
        <w:t>決</w:t>
      </w:r>
      <w:r w:rsidRPr="005138B8">
        <w:rPr>
          <w:rFonts w:ascii="Meiryo" w:eastAsia="Meiryo" w:hAnsi="Meiryo" w:cs="Meiryo" w:hint="eastAsia"/>
          <w:kern w:val="0"/>
          <w:szCs w:val="20"/>
          <w:u w:val="single"/>
        </w:rPr>
        <w:t>める</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u w:val="single"/>
        </w:rPr>
        <w:t>ことが</w:t>
      </w:r>
      <w:r w:rsidRPr="005138B8">
        <w:rPr>
          <w:rFonts w:ascii="Meiryo" w:eastAsia="Meiryo" w:hAnsi="Meiryo" w:cs="Meiryo" w:hint="eastAsia"/>
          <w:kern w:val="0"/>
          <w:szCs w:val="20"/>
          <w:u w:val="single"/>
          <w:lang w:eastAsia="zh-CN"/>
        </w:rPr>
        <w:t>改</w:t>
      </w:r>
      <w:r w:rsidRPr="005138B8">
        <w:rPr>
          <w:rFonts w:ascii="Meiryo" w:eastAsia="Meiryo" w:hAnsi="Meiryo" w:cs="Meiryo" w:hint="eastAsia"/>
          <w:kern w:val="0"/>
          <w:szCs w:val="20"/>
          <w:u w:val="single"/>
        </w:rPr>
        <w:t>めて</w:t>
      </w:r>
      <w:r w:rsidRPr="005138B8">
        <w:rPr>
          <w:rFonts w:ascii="Meiryo" w:eastAsia="Meiryo" w:hAnsi="Meiryo" w:cs="Meiryo" w:hint="eastAsia"/>
          <w:kern w:val="0"/>
          <w:szCs w:val="20"/>
          <w:u w:val="single"/>
          <w:lang w:eastAsia="zh-CN"/>
        </w:rPr>
        <w:t>確認</w:t>
      </w:r>
      <w:r w:rsidRPr="005138B8">
        <w:rPr>
          <w:rFonts w:ascii="Meiryo" w:eastAsia="Meiryo" w:hAnsi="Meiryo" w:cs="Meiryo" w:hint="eastAsia"/>
          <w:kern w:val="0"/>
          <w:szCs w:val="20"/>
          <w:u w:val="single"/>
        </w:rPr>
        <w:t>された</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lang w:eastAsia="zh-CN"/>
        </w:rPr>
        <w:br/>
        <w:t xml:space="preserve">　</w:t>
      </w:r>
      <w:r w:rsidRPr="005138B8">
        <w:rPr>
          <w:rFonts w:ascii="Meiryo" w:eastAsia="Meiryo" w:hAnsi="Meiryo" w:cs="Meiryo" w:hint="eastAsia"/>
          <w:kern w:val="0"/>
          <w:szCs w:val="20"/>
        </w:rPr>
        <w:t>もっとも</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こうしたルールの</w:t>
      </w:r>
      <w:r w:rsidRPr="005138B8">
        <w:rPr>
          <w:rFonts w:ascii="Meiryo" w:eastAsia="Meiryo" w:hAnsi="Meiryo" w:cs="Meiryo" w:hint="eastAsia"/>
          <w:kern w:val="0"/>
          <w:szCs w:val="20"/>
          <w:lang w:eastAsia="zh-CN"/>
        </w:rPr>
        <w:t>強化自体</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それが</w:t>
      </w:r>
      <w:r w:rsidRPr="005138B8">
        <w:rPr>
          <w:rFonts w:ascii="Meiryo" w:eastAsia="Meiryo" w:hAnsi="Meiryo" w:cs="Meiryo" w:hint="eastAsia"/>
          <w:kern w:val="0"/>
          <w:szCs w:val="20"/>
          <w:lang w:eastAsia="zh-CN"/>
        </w:rPr>
        <w:t>有効</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機能</w:t>
      </w:r>
      <w:r w:rsidRPr="005138B8">
        <w:rPr>
          <w:rFonts w:ascii="Meiryo" w:eastAsia="Meiryo" w:hAnsi="Meiryo" w:cs="Meiryo" w:hint="eastAsia"/>
          <w:kern w:val="0"/>
          <w:szCs w:val="20"/>
        </w:rPr>
        <w:t>していることを</w:t>
      </w:r>
      <w:r w:rsidRPr="005138B8">
        <w:rPr>
          <w:rFonts w:ascii="Meiryo" w:eastAsia="Meiryo" w:hAnsi="Meiryo" w:cs="Meiryo" w:hint="eastAsia"/>
          <w:kern w:val="0"/>
          <w:szCs w:val="20"/>
          <w:lang w:eastAsia="zh-CN"/>
        </w:rPr>
        <w:t>保証</w:t>
      </w:r>
      <w:r w:rsidRPr="005138B8">
        <w:rPr>
          <w:rFonts w:ascii="Meiryo" w:eastAsia="Meiryo" w:hAnsi="Meiryo" w:cs="Meiryo" w:hint="eastAsia"/>
          <w:kern w:val="0"/>
          <w:szCs w:val="20"/>
        </w:rPr>
        <w:t>しない</w:t>
      </w:r>
      <w:r w:rsidRPr="005138B8">
        <w:rPr>
          <w:rFonts w:ascii="Meiryo" w:eastAsia="Meiryo" w:hAnsi="Meiryo" w:cs="Meiryo" w:hint="eastAsia"/>
          <w:kern w:val="0"/>
          <w:szCs w:val="20"/>
          <w:lang w:eastAsia="zh-CN"/>
        </w:rPr>
        <w:t>。制度</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実効化</w:t>
      </w:r>
      <w:r w:rsidRPr="005138B8">
        <w:rPr>
          <w:rFonts w:ascii="Meiryo" w:eastAsia="Meiryo" w:hAnsi="Meiryo" w:cs="Meiryo" w:hint="eastAsia"/>
          <w:kern w:val="0"/>
          <w:szCs w:val="20"/>
        </w:rPr>
        <w:t>には</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ルールを</w:t>
      </w:r>
      <w:r w:rsidRPr="005138B8">
        <w:rPr>
          <w:rFonts w:ascii="Meiryo" w:eastAsia="Meiryo" w:hAnsi="Meiryo" w:cs="Meiryo" w:hint="eastAsia"/>
          <w:kern w:val="0"/>
          <w:szCs w:val="20"/>
          <w:lang w:eastAsia="zh-CN"/>
        </w:rPr>
        <w:t>遵守</w:t>
      </w:r>
      <w:r w:rsidRPr="005138B8">
        <w:rPr>
          <w:rFonts w:ascii="Meiryo" w:eastAsia="Meiryo" w:hAnsi="Meiryo" w:cs="Meiryo" w:hint="eastAsia"/>
          <w:kern w:val="0"/>
          <w:szCs w:val="20"/>
        </w:rPr>
        <w:t>するインセンティブ・メカニズムが</w:t>
      </w:r>
      <w:r w:rsidRPr="005138B8">
        <w:rPr>
          <w:rFonts w:ascii="Meiryo" w:eastAsia="Meiryo" w:hAnsi="Meiryo" w:cs="Meiryo" w:hint="eastAsia"/>
          <w:kern w:val="0"/>
          <w:szCs w:val="20"/>
          <w:lang w:eastAsia="zh-CN"/>
        </w:rPr>
        <w:t>必要</w:t>
      </w:r>
      <w:r w:rsidRPr="005138B8">
        <w:rPr>
          <w:rFonts w:ascii="Meiryo" w:eastAsia="Meiryo" w:hAnsi="Meiryo" w:cs="Meiryo" w:hint="eastAsia"/>
          <w:kern w:val="0"/>
          <w:szCs w:val="20"/>
        </w:rPr>
        <w:t>であり</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アクターの</w:t>
      </w:r>
      <w:r w:rsidRPr="005138B8">
        <w:rPr>
          <w:rFonts w:ascii="Meiryo" w:eastAsia="Meiryo" w:hAnsi="Meiryo" w:cs="Meiryo" w:hint="eastAsia"/>
          <w:kern w:val="0"/>
          <w:szCs w:val="20"/>
          <w:lang w:eastAsia="zh-CN"/>
        </w:rPr>
        <w:t>選好</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変化</w:t>
      </w:r>
      <w:r w:rsidRPr="005138B8">
        <w:rPr>
          <w:rFonts w:ascii="Meiryo" w:eastAsia="Meiryo" w:hAnsi="Meiryo" w:cs="Meiryo" w:hint="eastAsia"/>
          <w:kern w:val="0"/>
          <w:szCs w:val="20"/>
        </w:rPr>
        <w:t>や</w:t>
      </w:r>
      <w:r w:rsidRPr="005138B8">
        <w:rPr>
          <w:rFonts w:ascii="Meiryo" w:eastAsia="Meiryo" w:hAnsi="Meiryo" w:cs="Meiryo" w:hint="eastAsia"/>
          <w:kern w:val="0"/>
          <w:szCs w:val="20"/>
          <w:lang w:eastAsia="zh-CN"/>
        </w:rPr>
        <w:t>関連</w:t>
      </w:r>
      <w:r w:rsidRPr="005138B8">
        <w:rPr>
          <w:rFonts w:ascii="Meiryo" w:eastAsia="Meiryo" w:hAnsi="Meiryo" w:cs="Meiryo" w:hint="eastAsia"/>
          <w:kern w:val="0"/>
          <w:szCs w:val="20"/>
        </w:rPr>
        <w:t>した</w:t>
      </w:r>
      <w:r w:rsidRPr="005138B8">
        <w:rPr>
          <w:rFonts w:ascii="Meiryo" w:eastAsia="Meiryo" w:hAnsi="Meiryo" w:cs="Meiryo" w:hint="eastAsia"/>
          <w:kern w:val="0"/>
          <w:szCs w:val="20"/>
          <w:lang w:eastAsia="zh-CN"/>
        </w:rPr>
        <w:t>他</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制度</w:t>
      </w:r>
      <w:r w:rsidRPr="005138B8">
        <w:rPr>
          <w:rFonts w:ascii="Meiryo" w:eastAsia="Meiryo" w:hAnsi="Meiryo" w:cs="Meiryo" w:hint="eastAsia"/>
          <w:kern w:val="0"/>
          <w:szCs w:val="20"/>
        </w:rPr>
        <w:t>も</w:t>
      </w:r>
      <w:r w:rsidRPr="005138B8">
        <w:rPr>
          <w:rFonts w:ascii="Meiryo" w:eastAsia="Meiryo" w:hAnsi="Meiryo" w:cs="Meiryo" w:hint="eastAsia"/>
          <w:kern w:val="0"/>
          <w:szCs w:val="20"/>
          <w:lang w:eastAsia="zh-CN"/>
        </w:rPr>
        <w:t>影響</w:t>
      </w:r>
      <w:r w:rsidRPr="005138B8">
        <w:rPr>
          <w:rFonts w:ascii="Meiryo" w:eastAsia="Meiryo" w:hAnsi="Meiryo" w:cs="Meiryo" w:hint="eastAsia"/>
          <w:kern w:val="0"/>
          <w:szCs w:val="20"/>
        </w:rPr>
        <w:t>しうる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この</w:t>
      </w:r>
      <w:r w:rsidRPr="005138B8">
        <w:rPr>
          <w:rFonts w:ascii="Meiryo" w:eastAsia="Meiryo" w:hAnsi="Meiryo" w:cs="Meiryo" w:hint="eastAsia"/>
          <w:kern w:val="0"/>
          <w:szCs w:val="20"/>
          <w:lang w:eastAsia="zh-CN"/>
        </w:rPr>
        <w:t>点</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、習近平以降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集団指導体制</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変容</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考</w:t>
      </w:r>
      <w:r w:rsidRPr="005138B8">
        <w:rPr>
          <w:rFonts w:ascii="Meiryo" w:eastAsia="Meiryo" w:hAnsi="Meiryo" w:cs="Meiryo" w:hint="eastAsia"/>
          <w:kern w:val="0"/>
          <w:szCs w:val="20"/>
        </w:rPr>
        <w:t>える</w:t>
      </w:r>
      <w:r w:rsidRPr="005138B8">
        <w:rPr>
          <w:rFonts w:ascii="Meiryo" w:eastAsia="Meiryo" w:hAnsi="Meiryo" w:cs="Meiryo" w:hint="eastAsia"/>
          <w:kern w:val="0"/>
          <w:szCs w:val="20"/>
          <w:lang w:eastAsia="zh-CN"/>
        </w:rPr>
        <w:t>上</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重要</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前提</w:t>
      </w:r>
      <w:r w:rsidRPr="005138B8">
        <w:rPr>
          <w:rFonts w:ascii="Meiryo" w:eastAsia="Meiryo" w:hAnsi="Meiryo" w:cs="Meiryo" w:hint="eastAsia"/>
          <w:kern w:val="0"/>
          <w:szCs w:val="20"/>
        </w:rPr>
        <w:t>となる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r>
      <w:r w:rsidRPr="005138B8">
        <w:rPr>
          <w:rFonts w:ascii="Meiryo" w:eastAsia="Meiryo" w:hAnsi="Meiryo" w:cs="Meiryo" w:hint="eastAsia"/>
          <w:kern w:val="0"/>
          <w:szCs w:val="20"/>
          <w:lang w:eastAsia="zh-CN"/>
        </w:rPr>
        <w:br/>
      </w:r>
      <w:r w:rsidRPr="005138B8">
        <w:rPr>
          <w:rFonts w:ascii="Meiryo" w:eastAsia="Meiryo" w:hAnsi="Meiryo" w:cs="Meiryo" w:hint="eastAsia"/>
          <w:b/>
          <w:bCs/>
          <w:kern w:val="0"/>
          <w:szCs w:val="20"/>
          <w:u w:val="single"/>
          <w:lang w:eastAsia="zh-CN"/>
        </w:rPr>
        <w:t>（２）党軍関係</w:t>
      </w:r>
      <w:r w:rsidRPr="005138B8">
        <w:rPr>
          <w:rFonts w:ascii="Meiryo" w:eastAsia="Meiryo" w:hAnsi="Meiryo" w:cs="Meiryo" w:hint="eastAsia"/>
          <w:b/>
          <w:bCs/>
          <w:kern w:val="0"/>
          <w:szCs w:val="20"/>
          <w:u w:val="single"/>
        </w:rPr>
        <w:t>の</w:t>
      </w:r>
      <w:r w:rsidRPr="005138B8">
        <w:rPr>
          <w:rFonts w:ascii="Meiryo" w:eastAsia="Meiryo" w:hAnsi="Meiryo" w:cs="Meiryo" w:hint="eastAsia"/>
          <w:b/>
          <w:bCs/>
          <w:kern w:val="0"/>
          <w:szCs w:val="20"/>
          <w:u w:val="single"/>
          <w:lang w:eastAsia="zh-CN"/>
        </w:rPr>
        <w:t>安定</w:t>
      </w:r>
      <w:r w:rsidRPr="005138B8">
        <w:rPr>
          <w:rFonts w:ascii="Meiryo" w:eastAsia="Meiryo" w:hAnsi="Meiryo" w:cs="Meiryo" w:hint="eastAsia"/>
          <w:kern w:val="0"/>
          <w:szCs w:val="20"/>
          <w:u w:val="single"/>
          <w:lang w:eastAsia="zh-CN"/>
        </w:rPr>
        <w:br/>
      </w:r>
      <w:r w:rsidRPr="005138B8">
        <w:rPr>
          <w:rFonts w:ascii="Meiryo" w:eastAsia="Meiryo" w:hAnsi="Meiryo" w:cs="Meiryo" w:hint="eastAsia"/>
          <w:kern w:val="0"/>
          <w:szCs w:val="20"/>
          <w:lang w:eastAsia="zh-CN"/>
        </w:rPr>
        <w:t xml:space="preserve">　次</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エリート</w:t>
      </w:r>
      <w:r w:rsidRPr="005138B8">
        <w:rPr>
          <w:rFonts w:ascii="Meiryo" w:eastAsia="Meiryo" w:hAnsi="Meiryo" w:cs="Meiryo" w:hint="eastAsia"/>
          <w:kern w:val="0"/>
          <w:szCs w:val="20"/>
          <w:lang w:eastAsia="zh-CN"/>
        </w:rPr>
        <w:t>政治</w:t>
      </w:r>
      <w:r w:rsidRPr="005138B8">
        <w:rPr>
          <w:rFonts w:ascii="Meiryo" w:eastAsia="Meiryo" w:hAnsi="Meiryo" w:cs="Meiryo" w:hint="eastAsia"/>
          <w:kern w:val="0"/>
          <w:szCs w:val="20"/>
        </w:rPr>
        <w:t>のもう</w:t>
      </w:r>
      <w:r w:rsidRPr="005138B8">
        <w:rPr>
          <w:rFonts w:ascii="Meiryo" w:eastAsia="Meiryo" w:hAnsi="Meiryo" w:cs="Meiryo" w:hint="eastAsia"/>
          <w:kern w:val="0"/>
          <w:szCs w:val="20"/>
          <w:lang w:eastAsia="zh-CN"/>
        </w:rPr>
        <w:t>一</w:t>
      </w:r>
      <w:r w:rsidRPr="005138B8">
        <w:rPr>
          <w:rFonts w:ascii="Meiryo" w:eastAsia="Meiryo" w:hAnsi="Meiryo" w:cs="Meiryo" w:hint="eastAsia"/>
          <w:kern w:val="0"/>
          <w:szCs w:val="20"/>
        </w:rPr>
        <w:t>つの</w:t>
      </w:r>
      <w:r w:rsidRPr="005138B8">
        <w:rPr>
          <w:rFonts w:ascii="Meiryo" w:eastAsia="Meiryo" w:hAnsi="Meiryo" w:cs="Meiryo" w:hint="eastAsia"/>
          <w:kern w:val="0"/>
          <w:szCs w:val="20"/>
          <w:lang w:eastAsia="zh-CN"/>
        </w:rPr>
        <w:t>構成要素</w:t>
      </w:r>
      <w:r w:rsidRPr="005138B8">
        <w:rPr>
          <w:rFonts w:ascii="Meiryo" w:eastAsia="Meiryo" w:hAnsi="Meiryo" w:cs="Meiryo" w:hint="eastAsia"/>
          <w:kern w:val="0"/>
          <w:szCs w:val="20"/>
        </w:rPr>
        <w:t>である</w:t>
      </w:r>
      <w:r w:rsidRPr="005138B8">
        <w:rPr>
          <w:rFonts w:ascii="Meiryo" w:eastAsia="Meiryo" w:hAnsi="Meiryo" w:cs="Meiryo" w:hint="eastAsia"/>
          <w:kern w:val="0"/>
          <w:szCs w:val="20"/>
          <w:lang w:eastAsia="zh-CN"/>
        </w:rPr>
        <w:t>党軍関係</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現状</w:t>
      </w:r>
      <w:r w:rsidRPr="005138B8">
        <w:rPr>
          <w:rFonts w:ascii="Meiryo" w:eastAsia="Meiryo" w:hAnsi="Meiryo" w:cs="Meiryo" w:hint="eastAsia"/>
          <w:kern w:val="0"/>
          <w:szCs w:val="20"/>
        </w:rPr>
        <w:t>である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t xml:space="preserve">　党</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軍隊統制</w:t>
      </w:r>
      <w:r w:rsidRPr="005138B8">
        <w:rPr>
          <w:rFonts w:ascii="Meiryo" w:eastAsia="Meiryo" w:hAnsi="Meiryo" w:cs="Meiryo" w:hint="eastAsia"/>
          <w:kern w:val="0"/>
          <w:szCs w:val="20"/>
        </w:rPr>
        <w:t>については</w:t>
      </w:r>
      <w:r w:rsidRPr="005138B8">
        <w:rPr>
          <w:rFonts w:ascii="Meiryo" w:eastAsia="Meiryo" w:hAnsi="Meiryo" w:cs="Meiryo" w:hint="eastAsia"/>
          <w:kern w:val="0"/>
          <w:szCs w:val="20"/>
          <w:lang w:eastAsia="zh-CN"/>
        </w:rPr>
        <w:t>、「党</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対</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絶対領導」</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原則</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唱</w:t>
      </w:r>
      <w:r w:rsidRPr="005138B8">
        <w:rPr>
          <w:rFonts w:ascii="Meiryo" w:eastAsia="Meiryo" w:hAnsi="Meiryo" w:cs="Meiryo" w:hint="eastAsia"/>
          <w:kern w:val="0"/>
          <w:szCs w:val="20"/>
        </w:rPr>
        <w:t>えられ</w:t>
      </w:r>
      <w:r w:rsidRPr="005138B8">
        <w:rPr>
          <w:rFonts w:ascii="Meiryo" w:eastAsia="Meiryo" w:hAnsi="Meiryo" w:cs="Meiryo" w:hint="eastAsia"/>
          <w:kern w:val="0"/>
          <w:szCs w:val="20"/>
          <w:lang w:eastAsia="zh-CN"/>
        </w:rPr>
        <w:t>続</w:t>
      </w:r>
      <w:r w:rsidRPr="005138B8">
        <w:rPr>
          <w:rFonts w:ascii="Meiryo" w:eastAsia="Meiryo" w:hAnsi="Meiryo" w:cs="Meiryo" w:hint="eastAsia"/>
          <w:kern w:val="0"/>
          <w:szCs w:val="20"/>
        </w:rPr>
        <w:t>けてきた</w:t>
      </w:r>
      <w:r w:rsidRPr="005138B8">
        <w:rPr>
          <w:rFonts w:ascii="Meiryo" w:eastAsia="Meiryo" w:hAnsi="Meiryo" w:cs="Meiryo" w:hint="eastAsia"/>
          <w:kern w:val="0"/>
          <w:szCs w:val="20"/>
          <w:lang w:eastAsia="zh-CN"/>
        </w:rPr>
        <w:t>一方</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その</w:t>
      </w:r>
      <w:r w:rsidRPr="005138B8">
        <w:rPr>
          <w:rFonts w:ascii="Meiryo" w:eastAsia="Meiryo" w:hAnsi="Meiryo" w:cs="Meiryo" w:hint="eastAsia"/>
          <w:kern w:val="0"/>
          <w:szCs w:val="20"/>
          <w:lang w:eastAsia="zh-CN"/>
        </w:rPr>
        <w:t>制度的実質</w:t>
      </w:r>
      <w:r w:rsidRPr="005138B8">
        <w:rPr>
          <w:rFonts w:ascii="Meiryo" w:eastAsia="Meiryo" w:hAnsi="Meiryo" w:cs="Meiryo" w:hint="eastAsia"/>
          <w:kern w:val="0"/>
          <w:szCs w:val="20"/>
        </w:rPr>
        <w:t>には</w:t>
      </w:r>
      <w:r w:rsidRPr="005138B8">
        <w:rPr>
          <w:rFonts w:ascii="Meiryo" w:eastAsia="Meiryo" w:hAnsi="Meiryo" w:cs="Meiryo" w:hint="eastAsia"/>
          <w:kern w:val="0"/>
          <w:szCs w:val="20"/>
          <w:lang w:eastAsia="zh-CN"/>
        </w:rPr>
        <w:t>、改革開放期</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通</w:t>
      </w:r>
      <w:r w:rsidRPr="005138B8">
        <w:rPr>
          <w:rFonts w:ascii="Meiryo" w:eastAsia="Meiryo" w:hAnsi="Meiryo" w:cs="Meiryo" w:hint="eastAsia"/>
          <w:kern w:val="0"/>
          <w:szCs w:val="20"/>
        </w:rPr>
        <w:t>して</w:t>
      </w:r>
      <w:r w:rsidRPr="005138B8">
        <w:rPr>
          <w:rFonts w:ascii="Meiryo" w:eastAsia="Meiryo" w:hAnsi="Meiryo" w:cs="Meiryo" w:hint="eastAsia"/>
          <w:kern w:val="0"/>
          <w:szCs w:val="20"/>
          <w:lang w:eastAsia="zh-CN"/>
        </w:rPr>
        <w:t>大</w:t>
      </w:r>
      <w:r w:rsidRPr="005138B8">
        <w:rPr>
          <w:rFonts w:ascii="Meiryo" w:eastAsia="Meiryo" w:hAnsi="Meiryo" w:cs="Meiryo" w:hint="eastAsia"/>
          <w:kern w:val="0"/>
          <w:szCs w:val="20"/>
        </w:rPr>
        <w:t>きな</w:t>
      </w:r>
      <w:r w:rsidRPr="005138B8">
        <w:rPr>
          <w:rFonts w:ascii="Meiryo" w:eastAsia="Meiryo" w:hAnsi="Meiryo" w:cs="Meiryo" w:hint="eastAsia"/>
          <w:kern w:val="0"/>
          <w:szCs w:val="20"/>
          <w:lang w:eastAsia="zh-CN"/>
        </w:rPr>
        <w:t>変化</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生</w:t>
      </w:r>
      <w:r w:rsidRPr="005138B8">
        <w:rPr>
          <w:rFonts w:ascii="Meiryo" w:eastAsia="Meiryo" w:hAnsi="Meiryo" w:cs="Meiryo" w:hint="eastAsia"/>
          <w:kern w:val="0"/>
          <w:szCs w:val="20"/>
        </w:rPr>
        <w:t>じた</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それは</w:t>
      </w:r>
      <w:r w:rsidRPr="005138B8">
        <w:rPr>
          <w:rFonts w:ascii="Meiryo" w:eastAsia="Meiryo" w:hAnsi="Meiryo" w:cs="Meiryo" w:hint="eastAsia"/>
          <w:kern w:val="0"/>
          <w:szCs w:val="20"/>
          <w:lang w:eastAsia="zh-CN"/>
        </w:rPr>
        <w:t>、端的</w:t>
      </w:r>
      <w:r w:rsidRPr="005138B8">
        <w:rPr>
          <w:rFonts w:ascii="Meiryo" w:eastAsia="Meiryo" w:hAnsi="Meiryo" w:cs="Meiryo" w:hint="eastAsia"/>
          <w:kern w:val="0"/>
          <w:szCs w:val="20"/>
        </w:rPr>
        <w:t>にいえば</w:t>
      </w:r>
      <w:r w:rsidRPr="005138B8">
        <w:rPr>
          <w:rFonts w:ascii="Meiryo" w:eastAsia="Meiryo" w:hAnsi="Meiryo" w:cs="Meiryo" w:hint="eastAsia"/>
          <w:kern w:val="0"/>
          <w:szCs w:val="20"/>
          <w:lang w:eastAsia="zh-CN"/>
        </w:rPr>
        <w:t>、政治統合</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中心</w:t>
      </w:r>
      <w:r w:rsidRPr="005138B8">
        <w:rPr>
          <w:rFonts w:ascii="Meiryo" w:eastAsia="Meiryo" w:hAnsi="Meiryo" w:cs="Meiryo" w:hint="eastAsia"/>
          <w:kern w:val="0"/>
          <w:szCs w:val="20"/>
        </w:rPr>
        <w:t>としての</w:t>
      </w:r>
      <w:r w:rsidRPr="005138B8">
        <w:rPr>
          <w:rFonts w:ascii="Meiryo" w:eastAsia="Meiryo" w:hAnsi="Meiryo" w:cs="Meiryo" w:hint="eastAsia"/>
          <w:kern w:val="0"/>
          <w:szCs w:val="20"/>
          <w:lang w:eastAsia="zh-CN"/>
        </w:rPr>
        <w:t>党</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権威、</w:t>
      </w:r>
      <w:r w:rsidRPr="005138B8">
        <w:rPr>
          <w:rFonts w:ascii="Meiryo" w:eastAsia="Meiryo" w:hAnsi="Meiryo" w:cs="Meiryo" w:hint="eastAsia"/>
          <w:kern w:val="0"/>
          <w:szCs w:val="20"/>
        </w:rPr>
        <w:t>および</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対</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優位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確立</w:t>
      </w:r>
      <w:r w:rsidRPr="005138B8">
        <w:rPr>
          <w:rFonts w:ascii="Meiryo" w:eastAsia="Meiryo" w:hAnsi="Meiryo" w:cs="Meiryo" w:hint="eastAsia"/>
          <w:kern w:val="0"/>
          <w:szCs w:val="20"/>
        </w:rPr>
        <w:t>である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これを</w:t>
      </w:r>
      <w:r w:rsidRPr="005138B8">
        <w:rPr>
          <w:rFonts w:ascii="Meiryo" w:eastAsia="Meiryo" w:hAnsi="Meiryo" w:cs="Meiryo" w:hint="eastAsia"/>
          <w:kern w:val="0"/>
          <w:szCs w:val="20"/>
          <w:lang w:eastAsia="zh-CN"/>
        </w:rPr>
        <w:t>示</w:t>
      </w:r>
      <w:r w:rsidRPr="005138B8">
        <w:rPr>
          <w:rFonts w:ascii="Meiryo" w:eastAsia="Meiryo" w:hAnsi="Meiryo" w:cs="Meiryo" w:hint="eastAsia"/>
          <w:kern w:val="0"/>
          <w:szCs w:val="20"/>
        </w:rPr>
        <w:t>す</w:t>
      </w:r>
      <w:r w:rsidRPr="005138B8">
        <w:rPr>
          <w:rFonts w:ascii="Meiryo" w:eastAsia="Meiryo" w:hAnsi="Meiryo" w:cs="Meiryo" w:hint="eastAsia"/>
          <w:kern w:val="0"/>
          <w:szCs w:val="20"/>
          <w:lang w:eastAsia="zh-CN"/>
        </w:rPr>
        <w:t>最</w:t>
      </w:r>
      <w:r w:rsidRPr="005138B8">
        <w:rPr>
          <w:rFonts w:ascii="Meiryo" w:eastAsia="Meiryo" w:hAnsi="Meiryo" w:cs="Meiryo" w:hint="eastAsia"/>
          <w:kern w:val="0"/>
          <w:szCs w:val="20"/>
        </w:rPr>
        <w:t>たる</w:t>
      </w:r>
      <w:r w:rsidRPr="005138B8">
        <w:rPr>
          <w:rFonts w:ascii="Meiryo" w:eastAsia="Meiryo" w:hAnsi="Meiryo" w:cs="Meiryo" w:hint="eastAsia"/>
          <w:kern w:val="0"/>
          <w:szCs w:val="20"/>
          <w:lang w:eastAsia="zh-CN"/>
        </w:rPr>
        <w:t>例</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、党中央</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意思決定過程</w:t>
      </w:r>
      <w:r w:rsidRPr="005138B8">
        <w:rPr>
          <w:rFonts w:ascii="Meiryo" w:eastAsia="Meiryo" w:hAnsi="Meiryo" w:cs="Meiryo" w:hint="eastAsia"/>
          <w:kern w:val="0"/>
          <w:szCs w:val="20"/>
        </w:rPr>
        <w:t>における</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のプレゼンスの</w:t>
      </w:r>
      <w:r w:rsidRPr="005138B8">
        <w:rPr>
          <w:rFonts w:ascii="Meiryo" w:eastAsia="Meiryo" w:hAnsi="Meiryo" w:cs="Meiryo" w:hint="eastAsia"/>
          <w:kern w:val="0"/>
          <w:szCs w:val="20"/>
          <w:lang w:eastAsia="zh-CN"/>
        </w:rPr>
        <w:t>減少</w:t>
      </w:r>
      <w:r w:rsidRPr="005138B8">
        <w:rPr>
          <w:rFonts w:ascii="Meiryo" w:eastAsia="Meiryo" w:hAnsi="Meiryo" w:cs="Meiryo" w:hint="eastAsia"/>
          <w:kern w:val="0"/>
          <w:szCs w:val="20"/>
        </w:rPr>
        <w:t>である</w:t>
      </w:r>
      <w:r w:rsidRPr="005138B8">
        <w:rPr>
          <w:rFonts w:ascii="Meiryo" w:eastAsia="Meiryo" w:hAnsi="Meiryo" w:cs="Meiryo" w:hint="eastAsia"/>
          <w:kern w:val="0"/>
          <w:szCs w:val="20"/>
          <w:lang w:eastAsia="zh-CN"/>
        </w:rPr>
        <w:t>。周知</w:t>
      </w:r>
      <w:r w:rsidRPr="005138B8">
        <w:rPr>
          <w:rFonts w:ascii="Meiryo" w:eastAsia="Meiryo" w:hAnsi="Meiryo" w:cs="Meiryo" w:hint="eastAsia"/>
          <w:kern w:val="0"/>
          <w:szCs w:val="20"/>
        </w:rPr>
        <w:t>のように</w:t>
      </w:r>
      <w:r w:rsidRPr="005138B8">
        <w:rPr>
          <w:rFonts w:ascii="Meiryo" w:eastAsia="Meiryo" w:hAnsi="Meiryo" w:cs="Meiryo" w:hint="eastAsia"/>
          <w:kern w:val="0"/>
          <w:szCs w:val="20"/>
          <w:lang w:eastAsia="zh-CN"/>
        </w:rPr>
        <w:t>、1997年</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最後</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、現役軍幹部</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政治局常務委員会入</w:t>
      </w:r>
      <w:r w:rsidRPr="005138B8">
        <w:rPr>
          <w:rFonts w:ascii="Meiryo" w:eastAsia="Meiryo" w:hAnsi="Meiryo" w:cs="Meiryo" w:hint="eastAsia"/>
          <w:kern w:val="0"/>
          <w:szCs w:val="20"/>
        </w:rPr>
        <w:t>りはなくなり</w:t>
      </w:r>
      <w:r w:rsidRPr="005138B8">
        <w:rPr>
          <w:rFonts w:ascii="Meiryo" w:eastAsia="Meiryo" w:hAnsi="Meiryo" w:cs="Meiryo" w:hint="eastAsia"/>
          <w:kern w:val="0"/>
          <w:szCs w:val="20"/>
          <w:lang w:eastAsia="zh-CN"/>
        </w:rPr>
        <w:t>、軍事委員会副主席（2名）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政治局入</w:t>
      </w:r>
      <w:r w:rsidRPr="005138B8">
        <w:rPr>
          <w:rFonts w:ascii="Meiryo" w:eastAsia="Meiryo" w:hAnsi="Meiryo" w:cs="Meiryo" w:hint="eastAsia"/>
          <w:kern w:val="0"/>
          <w:szCs w:val="20"/>
        </w:rPr>
        <w:t>りだけが</w:t>
      </w:r>
      <w:r w:rsidRPr="005138B8">
        <w:rPr>
          <w:rFonts w:ascii="Meiryo" w:eastAsia="Meiryo" w:hAnsi="Meiryo" w:cs="Meiryo" w:hint="eastAsia"/>
          <w:kern w:val="0"/>
          <w:szCs w:val="20"/>
          <w:lang w:eastAsia="zh-CN"/>
        </w:rPr>
        <w:t>、慣行</w:t>
      </w:r>
      <w:r w:rsidRPr="005138B8">
        <w:rPr>
          <w:rFonts w:ascii="Meiryo" w:eastAsia="Meiryo" w:hAnsi="Meiryo" w:cs="Meiryo" w:hint="eastAsia"/>
          <w:kern w:val="0"/>
          <w:szCs w:val="20"/>
        </w:rPr>
        <w:t>として</w:t>
      </w:r>
      <w:r w:rsidRPr="005138B8">
        <w:rPr>
          <w:rFonts w:ascii="Meiryo" w:eastAsia="Meiryo" w:hAnsi="Meiryo" w:cs="Meiryo" w:hint="eastAsia"/>
          <w:kern w:val="0"/>
          <w:szCs w:val="20"/>
          <w:lang w:eastAsia="zh-CN"/>
        </w:rPr>
        <w:t>定着</w:t>
      </w:r>
      <w:r w:rsidRPr="005138B8">
        <w:rPr>
          <w:rFonts w:ascii="Meiryo" w:eastAsia="Meiryo" w:hAnsi="Meiryo" w:cs="Meiryo" w:hint="eastAsia"/>
          <w:kern w:val="0"/>
          <w:szCs w:val="20"/>
        </w:rPr>
        <w:t>している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t xml:space="preserve">　</w:t>
      </w:r>
      <w:r w:rsidRPr="005138B8">
        <w:rPr>
          <w:rFonts w:ascii="Meiryo" w:eastAsia="Meiryo" w:hAnsi="Meiryo" w:cs="Meiryo" w:hint="eastAsia"/>
          <w:kern w:val="0"/>
          <w:szCs w:val="20"/>
        </w:rPr>
        <w:t>こうした</w:t>
      </w:r>
      <w:r w:rsidRPr="005138B8">
        <w:rPr>
          <w:rFonts w:ascii="Meiryo" w:eastAsia="Meiryo" w:hAnsi="Meiryo" w:cs="Meiryo" w:hint="eastAsia"/>
          <w:kern w:val="0"/>
          <w:szCs w:val="20"/>
          <w:lang w:eastAsia="zh-CN"/>
        </w:rPr>
        <w:t>党軍関係</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変容</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帰結</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重大</w:t>
      </w:r>
      <w:r w:rsidRPr="005138B8">
        <w:rPr>
          <w:rFonts w:ascii="Meiryo" w:eastAsia="Meiryo" w:hAnsi="Meiryo" w:cs="Meiryo" w:hint="eastAsia"/>
          <w:kern w:val="0"/>
          <w:szCs w:val="20"/>
        </w:rPr>
        <w:t>である</w:t>
      </w:r>
      <w:r w:rsidRPr="005138B8">
        <w:rPr>
          <w:rFonts w:ascii="Meiryo" w:eastAsia="Meiryo" w:hAnsi="Meiryo" w:cs="Meiryo" w:hint="eastAsia"/>
          <w:kern w:val="0"/>
          <w:szCs w:val="20"/>
          <w:lang w:eastAsia="zh-CN"/>
        </w:rPr>
        <w:t>。第一</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、権力継承</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含</w:t>
      </w:r>
      <w:r w:rsidRPr="005138B8">
        <w:rPr>
          <w:rFonts w:ascii="Meiryo" w:eastAsia="Meiryo" w:hAnsi="Meiryo" w:cs="Meiryo" w:hint="eastAsia"/>
          <w:kern w:val="0"/>
          <w:szCs w:val="20"/>
        </w:rPr>
        <w:t>む</w:t>
      </w:r>
      <w:r w:rsidRPr="005138B8">
        <w:rPr>
          <w:rFonts w:ascii="Meiryo" w:eastAsia="Meiryo" w:hAnsi="Meiryo" w:cs="Meiryo" w:hint="eastAsia"/>
          <w:kern w:val="0"/>
          <w:szCs w:val="20"/>
          <w:lang w:eastAsia="zh-CN"/>
        </w:rPr>
        <w:t>国政</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重要</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路線</w:t>
      </w:r>
      <w:r w:rsidRPr="005138B8">
        <w:rPr>
          <w:rFonts w:ascii="Meiryo" w:eastAsia="Meiryo" w:hAnsi="Meiryo" w:cs="Meiryo" w:hint="eastAsia"/>
          <w:kern w:val="0"/>
          <w:szCs w:val="20"/>
        </w:rPr>
        <w:t>・</w:t>
      </w:r>
      <w:r w:rsidRPr="005138B8">
        <w:rPr>
          <w:rFonts w:ascii="Meiryo" w:eastAsia="Meiryo" w:hAnsi="Meiryo" w:cs="Meiryo" w:hint="eastAsia"/>
          <w:kern w:val="0"/>
          <w:szCs w:val="20"/>
          <w:lang w:eastAsia="zh-CN"/>
        </w:rPr>
        <w:t>方針</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対</w:t>
      </w:r>
      <w:r w:rsidRPr="005138B8">
        <w:rPr>
          <w:rFonts w:ascii="Meiryo" w:eastAsia="Meiryo" w:hAnsi="Meiryo" w:cs="Meiryo" w:hint="eastAsia"/>
          <w:kern w:val="0"/>
          <w:szCs w:val="20"/>
        </w:rPr>
        <w:t>して</w:t>
      </w:r>
      <w:r w:rsidRPr="005138B8">
        <w:rPr>
          <w:rFonts w:ascii="Meiryo" w:eastAsia="Meiryo" w:hAnsi="Meiryo" w:cs="Meiryo" w:hint="eastAsia"/>
          <w:kern w:val="0"/>
          <w:szCs w:val="20"/>
          <w:lang w:eastAsia="zh-CN"/>
        </w:rPr>
        <w:t>独自</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影響力</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行使</w:t>
      </w:r>
      <w:r w:rsidRPr="005138B8">
        <w:rPr>
          <w:rFonts w:ascii="Meiryo" w:eastAsia="Meiryo" w:hAnsi="Meiryo" w:cs="Meiryo" w:hint="eastAsia"/>
          <w:kern w:val="0"/>
          <w:szCs w:val="20"/>
        </w:rPr>
        <w:t>できるアクターではなくなっている</w:t>
      </w:r>
      <w:r w:rsidRPr="005138B8">
        <w:rPr>
          <w:rFonts w:ascii="Meiryo" w:eastAsia="Meiryo" w:hAnsi="Meiryo" w:cs="Meiryo" w:hint="eastAsia"/>
          <w:kern w:val="0"/>
          <w:szCs w:val="20"/>
          <w:lang w:eastAsia="zh-CN"/>
        </w:rPr>
        <w:t>。第二</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、党</w:t>
      </w:r>
      <w:r w:rsidRPr="005138B8">
        <w:rPr>
          <w:rFonts w:ascii="Meiryo" w:eastAsia="Meiryo" w:hAnsi="Meiryo" w:cs="Meiryo" w:hint="eastAsia"/>
          <w:kern w:val="0"/>
          <w:szCs w:val="20"/>
        </w:rPr>
        <w:t>による</w:t>
      </w:r>
      <w:r w:rsidRPr="005138B8">
        <w:rPr>
          <w:rFonts w:ascii="Meiryo" w:eastAsia="Meiryo" w:hAnsi="Meiryo" w:cs="Meiryo" w:hint="eastAsia"/>
          <w:kern w:val="0"/>
          <w:szCs w:val="20"/>
          <w:lang w:eastAsia="zh-CN"/>
        </w:rPr>
        <w:t>政治的権威</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独占</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による</w:t>
      </w:r>
      <w:r w:rsidRPr="005138B8">
        <w:rPr>
          <w:rFonts w:ascii="Meiryo" w:eastAsia="Meiryo" w:hAnsi="Meiryo" w:cs="Meiryo" w:hint="eastAsia"/>
          <w:kern w:val="0"/>
          <w:szCs w:val="20"/>
          <w:lang w:eastAsia="zh-CN"/>
        </w:rPr>
        <w:t>政治権力</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獲得</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維持</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現実的</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不可能</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選択肢</w:t>
      </w:r>
      <w:r w:rsidRPr="005138B8">
        <w:rPr>
          <w:rFonts w:ascii="Meiryo" w:eastAsia="Meiryo" w:hAnsi="Meiryo" w:cs="Meiryo" w:hint="eastAsia"/>
          <w:kern w:val="0"/>
          <w:szCs w:val="20"/>
        </w:rPr>
        <w:t>にしている</w:t>
      </w:r>
      <w:r w:rsidRPr="005138B8">
        <w:rPr>
          <w:rFonts w:ascii="Meiryo" w:eastAsia="Meiryo" w:hAnsi="Meiryo" w:cs="Meiryo" w:hint="eastAsia"/>
          <w:kern w:val="0"/>
          <w:szCs w:val="20"/>
          <w:lang w:eastAsia="zh-CN"/>
        </w:rPr>
        <w:t>。結果</w:t>
      </w:r>
      <w:r w:rsidRPr="005138B8">
        <w:rPr>
          <w:rFonts w:ascii="Meiryo" w:eastAsia="Meiryo" w:hAnsi="Meiryo" w:cs="Meiryo" w:hint="eastAsia"/>
          <w:kern w:val="0"/>
          <w:szCs w:val="20"/>
        </w:rPr>
        <w:t>として</w:t>
      </w:r>
      <w:r w:rsidRPr="005138B8">
        <w:rPr>
          <w:rFonts w:ascii="Meiryo" w:eastAsia="Meiryo" w:hAnsi="Meiryo" w:cs="Meiryo" w:hint="eastAsia"/>
          <w:kern w:val="0"/>
          <w:szCs w:val="20"/>
          <w:lang w:eastAsia="zh-CN"/>
        </w:rPr>
        <w:t>、中国</w:t>
      </w:r>
      <w:r w:rsidRPr="005138B8">
        <w:rPr>
          <w:rFonts w:ascii="Meiryo" w:eastAsia="Meiryo" w:hAnsi="Meiryo" w:cs="Meiryo" w:hint="eastAsia"/>
          <w:kern w:val="0"/>
          <w:szCs w:val="20"/>
        </w:rPr>
        <w:t>における</w:t>
      </w:r>
      <w:r w:rsidRPr="005138B8">
        <w:rPr>
          <w:rFonts w:ascii="Meiryo" w:eastAsia="Meiryo" w:hAnsi="Meiryo" w:cs="Meiryo" w:hint="eastAsia"/>
          <w:kern w:val="0"/>
          <w:szCs w:val="20"/>
          <w:lang w:eastAsia="zh-CN"/>
        </w:rPr>
        <w:t>党軍関係</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現状</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、「共生」（symbiosis）</w:t>
      </w:r>
      <w:r w:rsidRPr="005138B8">
        <w:rPr>
          <w:rFonts w:ascii="Meiryo" w:eastAsia="Meiryo" w:hAnsi="Meiryo" w:cs="Meiryo" w:hint="eastAsia"/>
          <w:kern w:val="0"/>
          <w:szCs w:val="20"/>
        </w:rPr>
        <w:t>や</w:t>
      </w:r>
      <w:r w:rsidRPr="005138B8">
        <w:rPr>
          <w:rFonts w:ascii="Meiryo" w:eastAsia="Meiryo" w:hAnsi="Meiryo" w:cs="Meiryo" w:hint="eastAsia"/>
          <w:kern w:val="0"/>
          <w:szCs w:val="20"/>
          <w:lang w:eastAsia="zh-CN"/>
        </w:rPr>
        <w:t>「条件付</w:t>
      </w:r>
      <w:r w:rsidRPr="005138B8">
        <w:rPr>
          <w:rFonts w:ascii="Meiryo" w:eastAsia="Meiryo" w:hAnsi="Meiryo" w:cs="Meiryo" w:hint="eastAsia"/>
          <w:kern w:val="0"/>
          <w:szCs w:val="20"/>
        </w:rPr>
        <w:t>き</w:t>
      </w:r>
      <w:r w:rsidRPr="005138B8">
        <w:rPr>
          <w:rFonts w:ascii="Meiryo" w:eastAsia="Meiryo" w:hAnsi="Meiryo" w:cs="Meiryo" w:hint="eastAsia"/>
          <w:kern w:val="0"/>
          <w:szCs w:val="20"/>
          <w:lang w:eastAsia="zh-CN"/>
        </w:rPr>
        <w:t>服従」（conditional compliance）</w:t>
      </w:r>
      <w:r w:rsidRPr="005138B8">
        <w:rPr>
          <w:rFonts w:ascii="Meiryo" w:eastAsia="Meiryo" w:hAnsi="Meiryo" w:cs="Meiryo" w:hint="eastAsia"/>
          <w:kern w:val="0"/>
          <w:szCs w:val="20"/>
        </w:rPr>
        <w:t>という</w:t>
      </w:r>
      <w:r w:rsidRPr="005138B8">
        <w:rPr>
          <w:rFonts w:ascii="Meiryo" w:eastAsia="Meiryo" w:hAnsi="Meiryo" w:cs="Meiryo" w:hint="eastAsia"/>
          <w:kern w:val="0"/>
          <w:szCs w:val="20"/>
          <w:lang w:eastAsia="zh-CN"/>
        </w:rPr>
        <w:t>言葉</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捉</w:t>
      </w:r>
      <w:r w:rsidRPr="005138B8">
        <w:rPr>
          <w:rFonts w:ascii="Meiryo" w:eastAsia="Meiryo" w:hAnsi="Meiryo" w:cs="Meiryo" w:hint="eastAsia"/>
          <w:kern w:val="0"/>
          <w:szCs w:val="20"/>
        </w:rPr>
        <w:t>えるのはもはや</w:t>
      </w:r>
      <w:r w:rsidRPr="005138B8">
        <w:rPr>
          <w:rFonts w:ascii="Meiryo" w:eastAsia="Meiryo" w:hAnsi="Meiryo" w:cs="Meiryo" w:hint="eastAsia"/>
          <w:kern w:val="0"/>
          <w:szCs w:val="20"/>
          <w:lang w:eastAsia="zh-CN"/>
        </w:rPr>
        <w:t>不適切</w:t>
      </w:r>
      <w:r w:rsidRPr="005138B8">
        <w:rPr>
          <w:rFonts w:ascii="Meiryo" w:eastAsia="Meiryo" w:hAnsi="Meiryo" w:cs="Meiryo" w:hint="eastAsia"/>
          <w:kern w:val="0"/>
          <w:szCs w:val="20"/>
        </w:rPr>
        <w:t>である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t xml:space="preserve">　</w:t>
      </w:r>
      <w:r w:rsidRPr="005138B8">
        <w:rPr>
          <w:rFonts w:ascii="Meiryo" w:eastAsia="Meiryo" w:hAnsi="Meiryo" w:cs="Meiryo" w:hint="eastAsia"/>
          <w:kern w:val="0"/>
          <w:szCs w:val="20"/>
        </w:rPr>
        <w:t>しかしながら</w:t>
      </w:r>
      <w:r w:rsidRPr="005138B8">
        <w:rPr>
          <w:rFonts w:ascii="Meiryo" w:eastAsia="Meiryo" w:hAnsi="Meiryo" w:cs="Meiryo" w:hint="eastAsia"/>
          <w:kern w:val="0"/>
          <w:szCs w:val="20"/>
          <w:lang w:eastAsia="zh-CN"/>
        </w:rPr>
        <w:t>、党</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制度的優位</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確立</w:t>
      </w:r>
      <w:r w:rsidRPr="005138B8">
        <w:rPr>
          <w:rFonts w:ascii="Meiryo" w:eastAsia="Meiryo" w:hAnsi="Meiryo" w:cs="Meiryo" w:hint="eastAsia"/>
          <w:kern w:val="0"/>
          <w:szCs w:val="20"/>
        </w:rPr>
        <w:t>したということは</w:t>
      </w:r>
      <w:r w:rsidRPr="005138B8">
        <w:rPr>
          <w:rFonts w:ascii="Meiryo" w:eastAsia="Meiryo" w:hAnsi="Meiryo" w:cs="Meiryo" w:hint="eastAsia"/>
          <w:kern w:val="0"/>
          <w:szCs w:val="20"/>
          <w:lang w:eastAsia="zh-CN"/>
        </w:rPr>
        <w:t>、党</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対</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統制</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完全</w:t>
      </w:r>
      <w:r w:rsidRPr="005138B8">
        <w:rPr>
          <w:rFonts w:ascii="Meiryo" w:eastAsia="Meiryo" w:hAnsi="Meiryo" w:cs="Meiryo" w:hint="eastAsia"/>
          <w:kern w:val="0"/>
          <w:szCs w:val="20"/>
        </w:rPr>
        <w:t>なものになったことを</w:t>
      </w:r>
      <w:r w:rsidRPr="005138B8">
        <w:rPr>
          <w:rFonts w:ascii="Meiryo" w:eastAsia="Meiryo" w:hAnsi="Meiryo" w:cs="Meiryo" w:hint="eastAsia"/>
          <w:kern w:val="0"/>
          <w:szCs w:val="20"/>
          <w:lang w:eastAsia="zh-CN"/>
        </w:rPr>
        <w:t>全</w:t>
      </w:r>
      <w:r w:rsidRPr="005138B8">
        <w:rPr>
          <w:rFonts w:ascii="Meiryo" w:eastAsia="Meiryo" w:hAnsi="Meiryo" w:cs="Meiryo" w:hint="eastAsia"/>
          <w:kern w:val="0"/>
          <w:szCs w:val="20"/>
        </w:rPr>
        <w:t>く</w:t>
      </w:r>
      <w:r w:rsidRPr="005138B8">
        <w:rPr>
          <w:rFonts w:ascii="Meiryo" w:eastAsia="Meiryo" w:hAnsi="Meiryo" w:cs="Meiryo" w:hint="eastAsia"/>
          <w:kern w:val="0"/>
          <w:szCs w:val="20"/>
          <w:lang w:eastAsia="zh-CN"/>
        </w:rPr>
        <w:t>意味</w:t>
      </w:r>
      <w:r w:rsidRPr="005138B8">
        <w:rPr>
          <w:rFonts w:ascii="Meiryo" w:eastAsia="Meiryo" w:hAnsi="Meiryo" w:cs="Meiryo" w:hint="eastAsia"/>
          <w:kern w:val="0"/>
          <w:szCs w:val="20"/>
        </w:rPr>
        <w:t>しない</w:t>
      </w:r>
      <w:r w:rsidRPr="005138B8">
        <w:rPr>
          <w:rFonts w:ascii="Meiryo" w:eastAsia="Meiryo" w:hAnsi="Meiryo" w:cs="Meiryo" w:hint="eastAsia"/>
          <w:kern w:val="0"/>
          <w:szCs w:val="20"/>
          <w:lang w:eastAsia="zh-CN"/>
        </w:rPr>
        <w:t>。本人</w:t>
      </w:r>
      <w:r w:rsidRPr="005138B8">
        <w:rPr>
          <w:rFonts w:ascii="Meiryo" w:eastAsia="Meiryo" w:hAnsi="Meiryo" w:cs="Meiryo" w:hint="eastAsia"/>
          <w:kern w:val="0"/>
          <w:szCs w:val="20"/>
        </w:rPr>
        <w:t>・</w:t>
      </w:r>
      <w:r w:rsidRPr="005138B8">
        <w:rPr>
          <w:rFonts w:ascii="Meiryo" w:eastAsia="Meiryo" w:hAnsi="Meiryo" w:cs="Meiryo" w:hint="eastAsia"/>
          <w:kern w:val="0"/>
          <w:szCs w:val="20"/>
          <w:lang w:eastAsia="zh-CN"/>
        </w:rPr>
        <w:t>代理人関係</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内在</w:t>
      </w:r>
      <w:r w:rsidRPr="005138B8">
        <w:rPr>
          <w:rFonts w:ascii="Meiryo" w:eastAsia="Meiryo" w:hAnsi="Meiryo" w:cs="Meiryo" w:hint="eastAsia"/>
          <w:kern w:val="0"/>
          <w:szCs w:val="20"/>
        </w:rPr>
        <w:t>するジレンマを</w:t>
      </w:r>
      <w:r w:rsidRPr="005138B8">
        <w:rPr>
          <w:rFonts w:ascii="Meiryo" w:eastAsia="Meiryo" w:hAnsi="Meiryo" w:cs="Meiryo" w:hint="eastAsia"/>
          <w:kern w:val="0"/>
          <w:szCs w:val="20"/>
          <w:lang w:eastAsia="zh-CN"/>
        </w:rPr>
        <w:t>指摘</w:t>
      </w:r>
      <w:r w:rsidRPr="005138B8">
        <w:rPr>
          <w:rFonts w:ascii="Meiryo" w:eastAsia="Meiryo" w:hAnsi="Meiryo" w:cs="Meiryo" w:hint="eastAsia"/>
          <w:kern w:val="0"/>
          <w:szCs w:val="20"/>
        </w:rPr>
        <w:t>するまでもなく</w:t>
      </w:r>
      <w:r w:rsidRPr="005138B8">
        <w:rPr>
          <w:rFonts w:ascii="Meiryo" w:eastAsia="Meiryo" w:hAnsi="Meiryo" w:cs="Meiryo" w:hint="eastAsia"/>
          <w:kern w:val="0"/>
          <w:szCs w:val="20"/>
          <w:lang w:eastAsia="zh-CN"/>
        </w:rPr>
        <w:t>、文民統制</w:t>
      </w:r>
      <w:r w:rsidRPr="005138B8">
        <w:rPr>
          <w:rFonts w:ascii="Meiryo" w:eastAsia="Meiryo" w:hAnsi="Meiryo" w:cs="Meiryo" w:hint="eastAsia"/>
          <w:kern w:val="0"/>
          <w:szCs w:val="20"/>
        </w:rPr>
        <w:t>はあくまで</w:t>
      </w:r>
      <w:r w:rsidRPr="005138B8">
        <w:rPr>
          <w:rFonts w:ascii="Meiryo" w:eastAsia="Meiryo" w:hAnsi="Meiryo" w:cs="Meiryo" w:hint="eastAsia"/>
          <w:kern w:val="0"/>
          <w:szCs w:val="20"/>
          <w:lang w:eastAsia="zh-CN"/>
        </w:rPr>
        <w:t>程度</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問題</w:t>
      </w:r>
      <w:r w:rsidRPr="005138B8">
        <w:rPr>
          <w:rFonts w:ascii="Meiryo" w:eastAsia="Meiryo" w:hAnsi="Meiryo" w:cs="Meiryo" w:hint="eastAsia"/>
          <w:kern w:val="0"/>
          <w:szCs w:val="20"/>
        </w:rPr>
        <w:t>であり</w:t>
      </w:r>
      <w:r w:rsidRPr="005138B8">
        <w:rPr>
          <w:rFonts w:ascii="Meiryo" w:eastAsia="Meiryo" w:hAnsi="Meiryo" w:cs="Meiryo" w:hint="eastAsia"/>
          <w:kern w:val="0"/>
          <w:szCs w:val="20"/>
          <w:lang w:eastAsia="zh-CN"/>
        </w:rPr>
        <w:t>、統制</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強化</w:t>
      </w:r>
      <w:r w:rsidRPr="005138B8">
        <w:rPr>
          <w:rFonts w:ascii="Meiryo" w:eastAsia="Meiryo" w:hAnsi="Meiryo" w:cs="Meiryo" w:hint="eastAsia"/>
          <w:kern w:val="0"/>
          <w:szCs w:val="20"/>
        </w:rPr>
        <w:t>はコストを</w:t>
      </w:r>
      <w:r w:rsidRPr="005138B8">
        <w:rPr>
          <w:rFonts w:ascii="Meiryo" w:eastAsia="Meiryo" w:hAnsi="Meiryo" w:cs="Meiryo" w:hint="eastAsia"/>
          <w:kern w:val="0"/>
          <w:szCs w:val="20"/>
          <w:lang w:eastAsia="zh-CN"/>
        </w:rPr>
        <w:t>伴</w:t>
      </w:r>
      <w:r w:rsidRPr="005138B8">
        <w:rPr>
          <w:rFonts w:ascii="Meiryo" w:eastAsia="Meiryo" w:hAnsi="Meiryo" w:cs="Meiryo" w:hint="eastAsia"/>
          <w:kern w:val="0"/>
          <w:szCs w:val="20"/>
        </w:rPr>
        <w:t>う</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r>
      <w:r w:rsidRPr="005138B8">
        <w:rPr>
          <w:rFonts w:ascii="Meiryo" w:eastAsia="Meiryo" w:hAnsi="Meiryo" w:cs="Meiryo" w:hint="eastAsia"/>
          <w:kern w:val="0"/>
          <w:szCs w:val="20"/>
          <w:lang w:eastAsia="zh-CN"/>
        </w:rPr>
        <w:lastRenderedPageBreak/>
        <w:t xml:space="preserve">　</w:t>
      </w:r>
      <w:r w:rsidRPr="005138B8">
        <w:rPr>
          <w:rFonts w:ascii="Meiryo" w:eastAsia="Meiryo" w:hAnsi="Meiryo" w:cs="Meiryo" w:hint="eastAsia"/>
          <w:kern w:val="0"/>
          <w:szCs w:val="20"/>
        </w:rPr>
        <w:t>さらに</w:t>
      </w:r>
      <w:r w:rsidRPr="005138B8">
        <w:rPr>
          <w:rFonts w:ascii="Meiryo" w:eastAsia="Meiryo" w:hAnsi="Meiryo" w:cs="Meiryo" w:hint="eastAsia"/>
          <w:kern w:val="0"/>
          <w:szCs w:val="20"/>
          <w:lang w:eastAsia="zh-CN"/>
        </w:rPr>
        <w:t>中国</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場合、上述</w:t>
      </w:r>
      <w:r w:rsidRPr="005138B8">
        <w:rPr>
          <w:rFonts w:ascii="Meiryo" w:eastAsia="Meiryo" w:hAnsi="Meiryo" w:cs="Meiryo" w:hint="eastAsia"/>
          <w:kern w:val="0"/>
          <w:szCs w:val="20"/>
        </w:rPr>
        <w:t>した</w:t>
      </w:r>
      <w:r w:rsidRPr="005138B8">
        <w:rPr>
          <w:rFonts w:ascii="Meiryo" w:eastAsia="Meiryo" w:hAnsi="Meiryo" w:cs="Meiryo" w:hint="eastAsia"/>
          <w:kern w:val="0"/>
          <w:szCs w:val="20"/>
          <w:lang w:eastAsia="zh-CN"/>
        </w:rPr>
        <w:t>集団指導体制</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制度化、</w:t>
      </w:r>
      <w:r w:rsidRPr="005138B8">
        <w:rPr>
          <w:rFonts w:ascii="Meiryo" w:eastAsia="Meiryo" w:hAnsi="Meiryo" w:cs="Meiryo" w:hint="eastAsia"/>
          <w:kern w:val="0"/>
          <w:szCs w:val="20"/>
        </w:rPr>
        <w:t>とりわけ</w:t>
      </w:r>
      <w:r w:rsidRPr="005138B8">
        <w:rPr>
          <w:rFonts w:ascii="Meiryo" w:eastAsia="Meiryo" w:hAnsi="Meiryo" w:cs="Meiryo" w:hint="eastAsia"/>
          <w:kern w:val="0"/>
          <w:szCs w:val="20"/>
          <w:lang w:eastAsia="zh-CN"/>
        </w:rPr>
        <w:t>指導部内</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分業体制</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定着</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、軍隊統制</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複雑</w:t>
      </w:r>
      <w:r w:rsidRPr="005138B8">
        <w:rPr>
          <w:rFonts w:ascii="Meiryo" w:eastAsia="Meiryo" w:hAnsi="Meiryo" w:cs="Meiryo" w:hint="eastAsia"/>
          <w:kern w:val="0"/>
          <w:szCs w:val="20"/>
        </w:rPr>
        <w:t>にしてきたことが</w:t>
      </w:r>
      <w:r w:rsidRPr="005138B8">
        <w:rPr>
          <w:rFonts w:ascii="Meiryo" w:eastAsia="Meiryo" w:hAnsi="Meiryo" w:cs="Meiryo" w:hint="eastAsia"/>
          <w:kern w:val="0"/>
          <w:szCs w:val="20"/>
          <w:lang w:eastAsia="zh-CN"/>
        </w:rPr>
        <w:t>指摘</w:t>
      </w:r>
      <w:r w:rsidRPr="005138B8">
        <w:rPr>
          <w:rFonts w:ascii="Meiryo" w:eastAsia="Meiryo" w:hAnsi="Meiryo" w:cs="Meiryo" w:hint="eastAsia"/>
          <w:kern w:val="0"/>
          <w:szCs w:val="20"/>
        </w:rPr>
        <w:t>できる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u w:val="single"/>
          <w:lang w:eastAsia="zh-CN"/>
        </w:rPr>
        <w:t>胡錦濤時代</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後期</w:t>
      </w:r>
      <w:r w:rsidRPr="005138B8">
        <w:rPr>
          <w:rFonts w:ascii="Meiryo" w:eastAsia="Meiryo" w:hAnsi="Meiryo" w:cs="Meiryo" w:hint="eastAsia"/>
          <w:kern w:val="0"/>
          <w:szCs w:val="20"/>
          <w:u w:val="single"/>
        </w:rPr>
        <w:t>に</w:t>
      </w:r>
      <w:r w:rsidRPr="005138B8">
        <w:rPr>
          <w:rFonts w:ascii="Meiryo" w:eastAsia="Meiryo" w:hAnsi="Meiryo" w:cs="Meiryo" w:hint="eastAsia"/>
          <w:kern w:val="0"/>
          <w:szCs w:val="20"/>
          <w:u w:val="single"/>
          <w:lang w:eastAsia="zh-CN"/>
        </w:rPr>
        <w:t>盛</w:t>
      </w:r>
      <w:r w:rsidRPr="005138B8">
        <w:rPr>
          <w:rFonts w:ascii="Meiryo" w:eastAsia="Meiryo" w:hAnsi="Meiryo" w:cs="Meiryo" w:hint="eastAsia"/>
          <w:kern w:val="0"/>
          <w:szCs w:val="20"/>
          <w:u w:val="single"/>
        </w:rPr>
        <w:t>んに</w:t>
      </w:r>
      <w:r w:rsidRPr="005138B8">
        <w:rPr>
          <w:rFonts w:ascii="Meiryo" w:eastAsia="Meiryo" w:hAnsi="Meiryo" w:cs="Meiryo" w:hint="eastAsia"/>
          <w:kern w:val="0"/>
          <w:szCs w:val="20"/>
          <w:u w:val="single"/>
          <w:lang w:eastAsia="zh-CN"/>
        </w:rPr>
        <w:t>言</w:t>
      </w:r>
      <w:r w:rsidRPr="005138B8">
        <w:rPr>
          <w:rFonts w:ascii="Meiryo" w:eastAsia="Meiryo" w:hAnsi="Meiryo" w:cs="Meiryo" w:hint="eastAsia"/>
          <w:kern w:val="0"/>
          <w:szCs w:val="20"/>
          <w:u w:val="single"/>
        </w:rPr>
        <w:t>われた</w:t>
      </w:r>
      <w:r w:rsidRPr="005138B8">
        <w:rPr>
          <w:rFonts w:ascii="Meiryo" w:eastAsia="Meiryo" w:hAnsi="Meiryo" w:cs="Meiryo" w:hint="eastAsia"/>
          <w:kern w:val="0"/>
          <w:szCs w:val="20"/>
          <w:u w:val="single"/>
          <w:lang w:eastAsia="zh-CN"/>
        </w:rPr>
        <w:t>、体制内</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「利益集団」</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出現</w:t>
      </w:r>
      <w:r w:rsidRPr="005138B8">
        <w:rPr>
          <w:rFonts w:ascii="Meiryo" w:eastAsia="Meiryo" w:hAnsi="Meiryo" w:cs="Meiryo" w:hint="eastAsia"/>
          <w:kern w:val="0"/>
          <w:szCs w:val="20"/>
          <w:u w:val="single"/>
        </w:rPr>
        <w:t>は</w:t>
      </w:r>
      <w:r w:rsidRPr="005138B8">
        <w:rPr>
          <w:rFonts w:ascii="Meiryo" w:eastAsia="Meiryo" w:hAnsi="Meiryo" w:cs="Meiryo" w:hint="eastAsia"/>
          <w:kern w:val="0"/>
          <w:szCs w:val="20"/>
          <w:u w:val="single"/>
          <w:lang w:eastAsia="zh-CN"/>
        </w:rPr>
        <w:t>、軍</w:t>
      </w:r>
      <w:r w:rsidRPr="005138B8">
        <w:rPr>
          <w:rFonts w:ascii="Meiryo" w:eastAsia="Meiryo" w:hAnsi="Meiryo" w:cs="Meiryo" w:hint="eastAsia"/>
          <w:kern w:val="0"/>
          <w:szCs w:val="20"/>
          <w:u w:val="single"/>
        </w:rPr>
        <w:t>をその</w:t>
      </w:r>
      <w:r w:rsidRPr="005138B8">
        <w:rPr>
          <w:rFonts w:ascii="Meiryo" w:eastAsia="Meiryo" w:hAnsi="Meiryo" w:cs="Meiryo" w:hint="eastAsia"/>
          <w:kern w:val="0"/>
          <w:szCs w:val="20"/>
          <w:u w:val="single"/>
          <w:lang w:eastAsia="zh-CN"/>
        </w:rPr>
        <w:t>例外</w:t>
      </w:r>
      <w:r w:rsidRPr="005138B8">
        <w:rPr>
          <w:rFonts w:ascii="Meiryo" w:eastAsia="Meiryo" w:hAnsi="Meiryo" w:cs="Meiryo" w:hint="eastAsia"/>
          <w:kern w:val="0"/>
          <w:szCs w:val="20"/>
          <w:u w:val="single"/>
        </w:rPr>
        <w:t>とするものでなかった</w:t>
      </w:r>
      <w:r w:rsidRPr="005138B8">
        <w:rPr>
          <w:rFonts w:ascii="Meiryo" w:eastAsia="Meiryo" w:hAnsi="Meiryo" w:cs="Meiryo" w:hint="eastAsia"/>
          <w:kern w:val="0"/>
          <w:szCs w:val="20"/>
          <w:u w:val="single"/>
          <w:lang w:eastAsia="zh-CN"/>
        </w:rPr>
        <w:t>。政治</w:t>
      </w:r>
      <w:r w:rsidRPr="005138B8">
        <w:rPr>
          <w:rFonts w:ascii="Meiryo" w:eastAsia="Meiryo" w:hAnsi="Meiryo" w:cs="Meiryo" w:hint="eastAsia"/>
          <w:kern w:val="0"/>
          <w:szCs w:val="20"/>
          <w:u w:val="single"/>
        </w:rPr>
        <w:t>を</w:t>
      </w:r>
      <w:r w:rsidRPr="005138B8">
        <w:rPr>
          <w:rFonts w:ascii="Meiryo" w:eastAsia="Meiryo" w:hAnsi="Meiryo" w:cs="Meiryo" w:hint="eastAsia"/>
          <w:kern w:val="0"/>
          <w:szCs w:val="20"/>
          <w:u w:val="single"/>
          <w:lang w:eastAsia="zh-CN"/>
        </w:rPr>
        <w:t>動</w:t>
      </w:r>
      <w:r w:rsidRPr="005138B8">
        <w:rPr>
          <w:rFonts w:ascii="Meiryo" w:eastAsia="Meiryo" w:hAnsi="Meiryo" w:cs="Meiryo" w:hint="eastAsia"/>
          <w:kern w:val="0"/>
          <w:szCs w:val="20"/>
          <w:u w:val="single"/>
        </w:rPr>
        <w:t>かす</w:t>
      </w:r>
      <w:r w:rsidRPr="005138B8">
        <w:rPr>
          <w:rFonts w:ascii="Meiryo" w:eastAsia="Meiryo" w:hAnsi="Meiryo" w:cs="Meiryo" w:hint="eastAsia"/>
          <w:kern w:val="0"/>
          <w:szCs w:val="20"/>
          <w:u w:val="single"/>
          <w:lang w:eastAsia="zh-CN"/>
        </w:rPr>
        <w:t>影響力喪失</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代</w:t>
      </w:r>
      <w:r w:rsidRPr="005138B8">
        <w:rPr>
          <w:rFonts w:ascii="Meiryo" w:eastAsia="Meiryo" w:hAnsi="Meiryo" w:cs="Meiryo" w:hint="eastAsia"/>
          <w:kern w:val="0"/>
          <w:szCs w:val="20"/>
          <w:u w:val="single"/>
        </w:rPr>
        <w:t>わりに</w:t>
      </w:r>
      <w:r w:rsidRPr="005138B8">
        <w:rPr>
          <w:rFonts w:ascii="Meiryo" w:eastAsia="Meiryo" w:hAnsi="Meiryo" w:cs="Meiryo" w:hint="eastAsia"/>
          <w:kern w:val="0"/>
          <w:szCs w:val="20"/>
          <w:u w:val="single"/>
          <w:lang w:eastAsia="zh-CN"/>
        </w:rPr>
        <w:t>、軍</w:t>
      </w:r>
      <w:r w:rsidRPr="005138B8">
        <w:rPr>
          <w:rFonts w:ascii="Meiryo" w:eastAsia="Meiryo" w:hAnsi="Meiryo" w:cs="Meiryo" w:hint="eastAsia"/>
          <w:kern w:val="0"/>
          <w:szCs w:val="20"/>
          <w:u w:val="single"/>
        </w:rPr>
        <w:t>は</w:t>
      </w:r>
      <w:r w:rsidRPr="005138B8">
        <w:rPr>
          <w:rFonts w:ascii="Meiryo" w:eastAsia="Meiryo" w:hAnsi="Meiryo" w:cs="Meiryo" w:hint="eastAsia"/>
          <w:kern w:val="0"/>
          <w:szCs w:val="20"/>
          <w:u w:val="single"/>
          <w:lang w:eastAsia="zh-CN"/>
        </w:rPr>
        <w:t>、内部</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事柄</w:t>
      </w:r>
      <w:r w:rsidRPr="005138B8">
        <w:rPr>
          <w:rFonts w:ascii="Meiryo" w:eastAsia="Meiryo" w:hAnsi="Meiryo" w:cs="Meiryo" w:hint="eastAsia"/>
          <w:kern w:val="0"/>
          <w:szCs w:val="20"/>
          <w:u w:val="single"/>
        </w:rPr>
        <w:t>については</w:t>
      </w:r>
      <w:r w:rsidRPr="005138B8">
        <w:rPr>
          <w:rFonts w:ascii="Meiryo" w:eastAsia="Meiryo" w:hAnsi="Meiryo" w:cs="Meiryo" w:hint="eastAsia"/>
          <w:kern w:val="0"/>
          <w:szCs w:val="20"/>
          <w:u w:val="single"/>
          <w:lang w:eastAsia="zh-CN"/>
        </w:rPr>
        <w:t>政策決定</w:t>
      </w:r>
      <w:r w:rsidRPr="005138B8">
        <w:rPr>
          <w:rFonts w:ascii="Meiryo" w:eastAsia="Meiryo" w:hAnsi="Meiryo" w:cs="Meiryo" w:hint="eastAsia"/>
          <w:kern w:val="0"/>
          <w:szCs w:val="20"/>
          <w:u w:val="single"/>
        </w:rPr>
        <w:t>と</w:t>
      </w:r>
      <w:r w:rsidRPr="005138B8">
        <w:rPr>
          <w:rFonts w:ascii="Meiryo" w:eastAsia="Meiryo" w:hAnsi="Meiryo" w:cs="Meiryo" w:hint="eastAsia"/>
          <w:kern w:val="0"/>
          <w:szCs w:val="20"/>
          <w:u w:val="single"/>
          <w:lang w:eastAsia="zh-CN"/>
        </w:rPr>
        <w:t>実行</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両面</w:t>
      </w:r>
      <w:r w:rsidRPr="005138B8">
        <w:rPr>
          <w:rFonts w:ascii="Meiryo" w:eastAsia="Meiryo" w:hAnsi="Meiryo" w:cs="Meiryo" w:hint="eastAsia"/>
          <w:kern w:val="0"/>
          <w:szCs w:val="20"/>
          <w:u w:val="single"/>
        </w:rPr>
        <w:t>においてかなりの</w:t>
      </w:r>
      <w:r w:rsidRPr="005138B8">
        <w:rPr>
          <w:rFonts w:ascii="Meiryo" w:eastAsia="Meiryo" w:hAnsi="Meiryo" w:cs="Meiryo" w:hint="eastAsia"/>
          <w:kern w:val="0"/>
          <w:szCs w:val="20"/>
          <w:u w:val="single"/>
          <w:lang w:eastAsia="zh-CN"/>
        </w:rPr>
        <w:t>裁量</w:t>
      </w:r>
      <w:r w:rsidRPr="005138B8">
        <w:rPr>
          <w:rFonts w:ascii="Meiryo" w:eastAsia="Meiryo" w:hAnsi="Meiryo" w:cs="Meiryo" w:hint="eastAsia"/>
          <w:kern w:val="0"/>
          <w:szCs w:val="20"/>
          <w:u w:val="single"/>
        </w:rPr>
        <w:t>を</w:t>
      </w:r>
      <w:r w:rsidRPr="005138B8">
        <w:rPr>
          <w:rFonts w:ascii="Meiryo" w:eastAsia="Meiryo" w:hAnsi="Meiryo" w:cs="Meiryo" w:hint="eastAsia"/>
          <w:kern w:val="0"/>
          <w:szCs w:val="20"/>
          <w:u w:val="single"/>
          <w:lang w:eastAsia="zh-CN"/>
        </w:rPr>
        <w:t>委</w:t>
      </w:r>
      <w:r w:rsidRPr="005138B8">
        <w:rPr>
          <w:rFonts w:ascii="Meiryo" w:eastAsia="Meiryo" w:hAnsi="Meiryo" w:cs="Meiryo" w:hint="eastAsia"/>
          <w:kern w:val="0"/>
          <w:szCs w:val="20"/>
          <w:u w:val="single"/>
        </w:rPr>
        <w:t>ねられることになったのである</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lang w:eastAsia="zh-CN"/>
        </w:rPr>
        <w:br/>
      </w:r>
      <w:r w:rsidRPr="005138B8">
        <w:rPr>
          <w:rFonts w:ascii="Meiryo" w:eastAsia="Meiryo" w:hAnsi="Meiryo" w:cs="Meiryo" w:hint="eastAsia"/>
          <w:kern w:val="0"/>
          <w:szCs w:val="20"/>
          <w:lang w:eastAsia="zh-CN"/>
        </w:rPr>
        <w:br/>
      </w:r>
      <w:r w:rsidRPr="005138B8">
        <w:rPr>
          <w:rFonts w:ascii="Meiryo" w:eastAsia="Meiryo" w:hAnsi="Meiryo" w:cs="Meiryo" w:hint="eastAsia"/>
          <w:b/>
          <w:bCs/>
          <w:kern w:val="0"/>
          <w:szCs w:val="20"/>
          <w:u w:val="single"/>
          <w:lang w:eastAsia="zh-CN"/>
        </w:rPr>
        <w:t>（３）人民解放軍</w:t>
      </w:r>
      <w:r w:rsidRPr="005138B8">
        <w:rPr>
          <w:rFonts w:ascii="Meiryo" w:eastAsia="Meiryo" w:hAnsi="Meiryo" w:cs="Meiryo" w:hint="eastAsia"/>
          <w:b/>
          <w:bCs/>
          <w:kern w:val="0"/>
          <w:szCs w:val="20"/>
          <w:u w:val="single"/>
        </w:rPr>
        <w:t>の</w:t>
      </w:r>
      <w:r w:rsidRPr="005138B8">
        <w:rPr>
          <w:rFonts w:ascii="Meiryo" w:eastAsia="Meiryo" w:hAnsi="Meiryo" w:cs="Meiryo" w:hint="eastAsia"/>
          <w:b/>
          <w:bCs/>
          <w:kern w:val="0"/>
          <w:szCs w:val="20"/>
          <w:u w:val="single"/>
          <w:lang w:eastAsia="zh-CN"/>
        </w:rPr>
        <w:t>戦闘能力</w:t>
      </w:r>
      <w:r w:rsidRPr="005138B8">
        <w:rPr>
          <w:rFonts w:ascii="Meiryo" w:eastAsia="Meiryo" w:hAnsi="Meiryo" w:cs="Meiryo" w:hint="eastAsia"/>
          <w:kern w:val="0"/>
          <w:szCs w:val="20"/>
          <w:lang w:eastAsia="zh-CN"/>
        </w:rPr>
        <w:br/>
        <w:t xml:space="preserve">　</w:t>
      </w:r>
      <w:r w:rsidRPr="005138B8">
        <w:rPr>
          <w:rFonts w:ascii="Meiryo" w:eastAsia="Meiryo" w:hAnsi="Meiryo" w:cs="Meiryo" w:hint="eastAsia"/>
          <w:kern w:val="0"/>
          <w:szCs w:val="20"/>
        </w:rPr>
        <w:t>では</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このような</w:t>
      </w:r>
      <w:r w:rsidRPr="005138B8">
        <w:rPr>
          <w:rFonts w:ascii="Meiryo" w:eastAsia="Meiryo" w:hAnsi="Meiryo" w:cs="Meiryo" w:hint="eastAsia"/>
          <w:kern w:val="0"/>
          <w:szCs w:val="20"/>
          <w:lang w:eastAsia="zh-CN"/>
        </w:rPr>
        <w:t>軍隊統制</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現状</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、人民解放軍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戦闘能力</w:t>
      </w:r>
      <w:r w:rsidRPr="005138B8">
        <w:rPr>
          <w:rFonts w:ascii="Meiryo" w:eastAsia="Meiryo" w:hAnsi="Meiryo" w:cs="Meiryo" w:hint="eastAsia"/>
          <w:kern w:val="0"/>
          <w:szCs w:val="20"/>
        </w:rPr>
        <w:t>にどのように</w:t>
      </w:r>
      <w:r w:rsidRPr="005138B8">
        <w:rPr>
          <w:rFonts w:ascii="Meiryo" w:eastAsia="Meiryo" w:hAnsi="Meiryo" w:cs="Meiryo" w:hint="eastAsia"/>
          <w:kern w:val="0"/>
          <w:szCs w:val="20"/>
          <w:lang w:eastAsia="zh-CN"/>
        </w:rPr>
        <w:t>影響</w:t>
      </w:r>
      <w:r w:rsidRPr="005138B8">
        <w:rPr>
          <w:rFonts w:ascii="Meiryo" w:eastAsia="Meiryo" w:hAnsi="Meiryo" w:cs="Meiryo" w:hint="eastAsia"/>
          <w:kern w:val="0"/>
          <w:szCs w:val="20"/>
        </w:rPr>
        <w:t>してきたのか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まず</w:t>
      </w:r>
      <w:r w:rsidRPr="005138B8">
        <w:rPr>
          <w:rFonts w:ascii="Meiryo" w:eastAsia="Meiryo" w:hAnsi="Meiryo" w:cs="Meiryo" w:hint="eastAsia"/>
          <w:kern w:val="0"/>
          <w:szCs w:val="20"/>
          <w:lang w:eastAsia="zh-CN"/>
        </w:rPr>
        <w:t>、党軍関係</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安定</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クーデタの</w:t>
      </w:r>
      <w:r w:rsidRPr="005138B8">
        <w:rPr>
          <w:rFonts w:ascii="Meiryo" w:eastAsia="Meiryo" w:hAnsi="Meiryo" w:cs="Meiryo" w:hint="eastAsia"/>
          <w:kern w:val="0"/>
          <w:szCs w:val="20"/>
          <w:lang w:eastAsia="zh-CN"/>
        </w:rPr>
        <w:t>脅威</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払拭</w:t>
      </w:r>
      <w:r w:rsidRPr="005138B8">
        <w:rPr>
          <w:rFonts w:ascii="Meiryo" w:eastAsia="Meiryo" w:hAnsi="Meiryo" w:cs="Meiryo" w:hint="eastAsia"/>
          <w:kern w:val="0"/>
          <w:szCs w:val="20"/>
        </w:rPr>
        <w:t>させ</w:t>
      </w:r>
      <w:r w:rsidRPr="005138B8">
        <w:rPr>
          <w:rFonts w:ascii="Meiryo" w:eastAsia="Meiryo" w:hAnsi="Meiryo" w:cs="Meiryo" w:hint="eastAsia"/>
          <w:kern w:val="0"/>
          <w:szCs w:val="20"/>
          <w:lang w:eastAsia="zh-CN"/>
        </w:rPr>
        <w:t>、外的脅威</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特化</w:t>
      </w:r>
      <w:r w:rsidRPr="005138B8">
        <w:rPr>
          <w:rFonts w:ascii="Meiryo" w:eastAsia="Meiryo" w:hAnsi="Meiryo" w:cs="Meiryo" w:hint="eastAsia"/>
          <w:kern w:val="0"/>
          <w:szCs w:val="20"/>
        </w:rPr>
        <w:t>したより</w:t>
      </w:r>
      <w:r w:rsidRPr="005138B8">
        <w:rPr>
          <w:rFonts w:ascii="Meiryo" w:eastAsia="Meiryo" w:hAnsi="Meiryo" w:cs="Meiryo" w:hint="eastAsia"/>
          <w:kern w:val="0"/>
          <w:szCs w:val="20"/>
          <w:lang w:eastAsia="zh-CN"/>
        </w:rPr>
        <w:t>専門的軍隊</w:t>
      </w:r>
      <w:r w:rsidRPr="005138B8">
        <w:rPr>
          <w:rFonts w:ascii="Meiryo" w:eastAsia="Meiryo" w:hAnsi="Meiryo" w:cs="Meiryo" w:hint="eastAsia"/>
          <w:kern w:val="0"/>
          <w:szCs w:val="20"/>
        </w:rPr>
        <w:t>への</w:t>
      </w:r>
      <w:r w:rsidRPr="005138B8">
        <w:rPr>
          <w:rFonts w:ascii="Meiryo" w:eastAsia="Meiryo" w:hAnsi="Meiryo" w:cs="Meiryo" w:hint="eastAsia"/>
          <w:kern w:val="0"/>
          <w:szCs w:val="20"/>
          <w:lang w:eastAsia="zh-CN"/>
        </w:rPr>
        <w:t>移行</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加速化</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要因</w:t>
      </w:r>
      <w:r w:rsidRPr="005138B8">
        <w:rPr>
          <w:rFonts w:ascii="Meiryo" w:eastAsia="Meiryo" w:hAnsi="Meiryo" w:cs="Meiryo" w:hint="eastAsia"/>
          <w:kern w:val="0"/>
          <w:szCs w:val="20"/>
        </w:rPr>
        <w:t>となる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その</w:t>
      </w:r>
      <w:r w:rsidRPr="005138B8">
        <w:rPr>
          <w:rFonts w:ascii="Meiryo" w:eastAsia="Meiryo" w:hAnsi="Meiryo" w:cs="Meiryo" w:hint="eastAsia"/>
          <w:kern w:val="0"/>
          <w:szCs w:val="20"/>
          <w:lang w:eastAsia="zh-CN"/>
        </w:rPr>
        <w:t>一</w:t>
      </w:r>
      <w:r w:rsidRPr="005138B8">
        <w:rPr>
          <w:rFonts w:ascii="Meiryo" w:eastAsia="Meiryo" w:hAnsi="Meiryo" w:cs="Meiryo" w:hint="eastAsia"/>
          <w:kern w:val="0"/>
          <w:szCs w:val="20"/>
        </w:rPr>
        <w:t>つの</w:t>
      </w:r>
      <w:r w:rsidRPr="005138B8">
        <w:rPr>
          <w:rFonts w:ascii="Meiryo" w:eastAsia="Meiryo" w:hAnsi="Meiryo" w:cs="Meiryo" w:hint="eastAsia"/>
          <w:kern w:val="0"/>
          <w:szCs w:val="20"/>
          <w:lang w:eastAsia="zh-CN"/>
        </w:rPr>
        <w:t>帰結</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、防衛予算</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持続的増大</w:t>
      </w:r>
      <w:r w:rsidRPr="005138B8">
        <w:rPr>
          <w:rFonts w:ascii="Meiryo" w:eastAsia="Meiryo" w:hAnsi="Meiryo" w:cs="Meiryo" w:hint="eastAsia"/>
          <w:kern w:val="0"/>
          <w:szCs w:val="20"/>
        </w:rPr>
        <w:t>であり</w:t>
      </w:r>
      <w:r w:rsidRPr="005138B8">
        <w:rPr>
          <w:rFonts w:ascii="Meiryo" w:eastAsia="Meiryo" w:hAnsi="Meiryo" w:cs="Meiryo" w:hint="eastAsia"/>
          <w:kern w:val="0"/>
          <w:szCs w:val="20"/>
          <w:lang w:eastAsia="zh-CN"/>
        </w:rPr>
        <w:t>、人民解放軍</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既</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対外戦略環境</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変化</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対応</w:t>
      </w:r>
      <w:r w:rsidRPr="005138B8">
        <w:rPr>
          <w:rFonts w:ascii="Meiryo" w:eastAsia="Meiryo" w:hAnsi="Meiryo" w:cs="Meiryo" w:hint="eastAsia"/>
          <w:kern w:val="0"/>
          <w:szCs w:val="20"/>
        </w:rPr>
        <w:t>できるハードウェアーを</w:t>
      </w:r>
      <w:r w:rsidRPr="005138B8">
        <w:rPr>
          <w:rFonts w:ascii="Meiryo" w:eastAsia="Meiryo" w:hAnsi="Meiryo" w:cs="Meiryo" w:hint="eastAsia"/>
          <w:kern w:val="0"/>
          <w:szCs w:val="20"/>
          <w:lang w:eastAsia="zh-CN"/>
        </w:rPr>
        <w:t>整</w:t>
      </w:r>
      <w:r w:rsidRPr="005138B8">
        <w:rPr>
          <w:rFonts w:ascii="Meiryo" w:eastAsia="Meiryo" w:hAnsi="Meiryo" w:cs="Meiryo" w:hint="eastAsia"/>
          <w:kern w:val="0"/>
          <w:szCs w:val="20"/>
        </w:rPr>
        <w:t>えつつある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しかし</w:t>
      </w:r>
      <w:r w:rsidRPr="005138B8">
        <w:rPr>
          <w:rFonts w:ascii="Meiryo" w:eastAsia="Meiryo" w:hAnsi="Meiryo" w:cs="Meiryo" w:hint="eastAsia"/>
          <w:kern w:val="0"/>
          <w:szCs w:val="20"/>
          <w:lang w:eastAsia="zh-CN"/>
        </w:rPr>
        <w:t>同時</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u w:val="single"/>
          <w:lang w:eastAsia="zh-CN"/>
        </w:rPr>
        <w:t>胡錦濤</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提示</w:t>
      </w:r>
      <w:r w:rsidRPr="005138B8">
        <w:rPr>
          <w:rFonts w:ascii="Meiryo" w:eastAsia="Meiryo" w:hAnsi="Meiryo" w:cs="Meiryo" w:hint="eastAsia"/>
          <w:kern w:val="0"/>
          <w:szCs w:val="20"/>
          <w:u w:val="single"/>
        </w:rPr>
        <w:t>した</w:t>
      </w:r>
      <w:r w:rsidRPr="005138B8">
        <w:rPr>
          <w:rFonts w:ascii="Meiryo" w:eastAsia="Meiryo" w:hAnsi="Meiryo" w:cs="Meiryo" w:hint="eastAsia"/>
          <w:kern w:val="0"/>
          <w:szCs w:val="20"/>
          <w:u w:val="single"/>
          <w:lang w:eastAsia="zh-CN"/>
        </w:rPr>
        <w:t>「新</w:t>
      </w:r>
      <w:r w:rsidRPr="005138B8">
        <w:rPr>
          <w:rFonts w:ascii="Meiryo" w:eastAsia="Meiryo" w:hAnsi="Meiryo" w:cs="Meiryo" w:hint="eastAsia"/>
          <w:kern w:val="0"/>
          <w:szCs w:val="20"/>
          <w:u w:val="single"/>
        </w:rPr>
        <w:t>しい</w:t>
      </w:r>
      <w:r w:rsidRPr="005138B8">
        <w:rPr>
          <w:rFonts w:ascii="Meiryo" w:eastAsia="Meiryo" w:hAnsi="Meiryo" w:cs="Meiryo" w:hint="eastAsia"/>
          <w:kern w:val="0"/>
          <w:szCs w:val="20"/>
          <w:u w:val="single"/>
          <w:lang w:eastAsia="zh-CN"/>
        </w:rPr>
        <w:t>歴史的使命」</w:t>
      </w:r>
      <w:r w:rsidRPr="005138B8">
        <w:rPr>
          <w:rFonts w:ascii="Meiryo" w:eastAsia="Meiryo" w:hAnsi="Meiryo" w:cs="Meiryo" w:hint="eastAsia"/>
          <w:kern w:val="0"/>
          <w:szCs w:val="20"/>
          <w:u w:val="single"/>
        </w:rPr>
        <w:t>が</w:t>
      </w:r>
      <w:r w:rsidRPr="005138B8">
        <w:rPr>
          <w:rFonts w:ascii="Meiryo" w:eastAsia="Meiryo" w:hAnsi="Meiryo" w:cs="Meiryo" w:hint="eastAsia"/>
          <w:kern w:val="0"/>
          <w:szCs w:val="20"/>
          <w:u w:val="single"/>
          <w:lang w:eastAsia="zh-CN"/>
        </w:rPr>
        <w:t>示唆</w:t>
      </w:r>
      <w:r w:rsidRPr="005138B8">
        <w:rPr>
          <w:rFonts w:ascii="Meiryo" w:eastAsia="Meiryo" w:hAnsi="Meiryo" w:cs="Meiryo" w:hint="eastAsia"/>
          <w:kern w:val="0"/>
          <w:szCs w:val="20"/>
          <w:u w:val="single"/>
        </w:rPr>
        <w:t>するように</w:t>
      </w:r>
      <w:r w:rsidRPr="005138B8">
        <w:rPr>
          <w:rFonts w:ascii="Meiryo" w:eastAsia="Meiryo" w:hAnsi="Meiryo" w:cs="Meiryo" w:hint="eastAsia"/>
          <w:kern w:val="0"/>
          <w:szCs w:val="20"/>
          <w:u w:val="single"/>
          <w:lang w:eastAsia="zh-CN"/>
        </w:rPr>
        <w:t>、内的脅威</w:t>
      </w:r>
      <w:r w:rsidRPr="005138B8">
        <w:rPr>
          <w:rFonts w:ascii="Meiryo" w:eastAsia="Meiryo" w:hAnsi="Meiryo" w:cs="Meiryo" w:hint="eastAsia"/>
          <w:kern w:val="0"/>
          <w:szCs w:val="20"/>
          <w:u w:val="single"/>
        </w:rPr>
        <w:t>への</w:t>
      </w:r>
      <w:r w:rsidRPr="005138B8">
        <w:rPr>
          <w:rFonts w:ascii="Meiryo" w:eastAsia="Meiryo" w:hAnsi="Meiryo" w:cs="Meiryo" w:hint="eastAsia"/>
          <w:kern w:val="0"/>
          <w:szCs w:val="20"/>
          <w:u w:val="single"/>
          <w:lang w:eastAsia="zh-CN"/>
        </w:rPr>
        <w:t>対応</w:t>
      </w:r>
      <w:r w:rsidRPr="005138B8">
        <w:rPr>
          <w:rFonts w:ascii="Meiryo" w:eastAsia="Meiryo" w:hAnsi="Meiryo" w:cs="Meiryo" w:hint="eastAsia"/>
          <w:kern w:val="0"/>
          <w:szCs w:val="20"/>
          <w:u w:val="single"/>
        </w:rPr>
        <w:t>は</w:t>
      </w:r>
      <w:r w:rsidRPr="005138B8">
        <w:rPr>
          <w:rFonts w:ascii="Meiryo" w:eastAsia="Meiryo" w:hAnsi="Meiryo" w:cs="Meiryo" w:hint="eastAsia"/>
          <w:kern w:val="0"/>
          <w:szCs w:val="20"/>
          <w:u w:val="single"/>
          <w:lang w:eastAsia="zh-CN"/>
        </w:rPr>
        <w:t>依然</w:t>
      </w:r>
      <w:r w:rsidRPr="005138B8">
        <w:rPr>
          <w:rFonts w:ascii="Meiryo" w:eastAsia="Meiryo" w:hAnsi="Meiryo" w:cs="Meiryo" w:hint="eastAsia"/>
          <w:kern w:val="0"/>
          <w:szCs w:val="20"/>
          <w:u w:val="single"/>
        </w:rPr>
        <w:t>として</w:t>
      </w:r>
      <w:r w:rsidRPr="005138B8">
        <w:rPr>
          <w:rFonts w:ascii="Meiryo" w:eastAsia="Meiryo" w:hAnsi="Meiryo" w:cs="Meiryo" w:hint="eastAsia"/>
          <w:kern w:val="0"/>
          <w:szCs w:val="20"/>
          <w:u w:val="single"/>
          <w:lang w:eastAsia="zh-CN"/>
        </w:rPr>
        <w:t>軍</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主要任務</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一</w:t>
      </w:r>
      <w:r w:rsidRPr="005138B8">
        <w:rPr>
          <w:rFonts w:ascii="Meiryo" w:eastAsia="Meiryo" w:hAnsi="Meiryo" w:cs="Meiryo" w:hint="eastAsia"/>
          <w:kern w:val="0"/>
          <w:szCs w:val="20"/>
          <w:u w:val="single"/>
        </w:rPr>
        <w:t>つと</w:t>
      </w:r>
      <w:r w:rsidRPr="005138B8">
        <w:rPr>
          <w:rFonts w:ascii="Meiryo" w:eastAsia="Meiryo" w:hAnsi="Meiryo" w:cs="Meiryo" w:hint="eastAsia"/>
          <w:kern w:val="0"/>
          <w:szCs w:val="20"/>
          <w:u w:val="single"/>
          <w:lang w:eastAsia="zh-CN"/>
        </w:rPr>
        <w:t>位置付</w:t>
      </w:r>
      <w:r w:rsidRPr="005138B8">
        <w:rPr>
          <w:rFonts w:ascii="Meiryo" w:eastAsia="Meiryo" w:hAnsi="Meiryo" w:cs="Meiryo" w:hint="eastAsia"/>
          <w:kern w:val="0"/>
          <w:szCs w:val="20"/>
          <w:u w:val="single"/>
        </w:rPr>
        <w:t>けられており</w:t>
      </w:r>
      <w:r w:rsidRPr="005138B8">
        <w:rPr>
          <w:rFonts w:ascii="Meiryo" w:eastAsia="Meiryo" w:hAnsi="Meiryo" w:cs="Meiryo" w:hint="eastAsia"/>
          <w:kern w:val="0"/>
          <w:szCs w:val="20"/>
          <w:lang w:eastAsia="zh-CN"/>
        </w:rPr>
        <w:t>、本稿</w:t>
      </w:r>
      <w:r w:rsidRPr="005138B8">
        <w:rPr>
          <w:rFonts w:ascii="Meiryo" w:eastAsia="Meiryo" w:hAnsi="Meiryo" w:cs="Meiryo" w:hint="eastAsia"/>
          <w:kern w:val="0"/>
          <w:szCs w:val="20"/>
        </w:rPr>
        <w:t>でいう</w:t>
      </w:r>
      <w:r w:rsidRPr="005138B8">
        <w:rPr>
          <w:rFonts w:ascii="Meiryo" w:eastAsia="Meiryo" w:hAnsi="Meiryo" w:cs="Meiryo" w:hint="eastAsia"/>
          <w:kern w:val="0"/>
          <w:szCs w:val="20"/>
          <w:lang w:eastAsia="zh-CN"/>
        </w:rPr>
        <w:t>戦闘能力</w:t>
      </w:r>
      <w:r w:rsidRPr="005138B8">
        <w:rPr>
          <w:rFonts w:ascii="Meiryo" w:eastAsia="Meiryo" w:hAnsi="Meiryo" w:cs="Meiryo" w:hint="eastAsia"/>
          <w:kern w:val="0"/>
          <w:szCs w:val="20"/>
        </w:rPr>
        <w:t>とは</w:t>
      </w:r>
      <w:r w:rsidRPr="005138B8">
        <w:rPr>
          <w:rFonts w:ascii="Meiryo" w:eastAsia="Meiryo" w:hAnsi="Meiryo" w:cs="Meiryo" w:hint="eastAsia"/>
          <w:kern w:val="0"/>
          <w:szCs w:val="20"/>
          <w:lang w:eastAsia="zh-CN"/>
        </w:rPr>
        <w:t>異</w:t>
      </w:r>
      <w:r w:rsidRPr="005138B8">
        <w:rPr>
          <w:rFonts w:ascii="Meiryo" w:eastAsia="Meiryo" w:hAnsi="Meiryo" w:cs="Meiryo" w:hint="eastAsia"/>
          <w:kern w:val="0"/>
          <w:szCs w:val="20"/>
        </w:rPr>
        <w:t>なる</w:t>
      </w:r>
      <w:r w:rsidRPr="005138B8">
        <w:rPr>
          <w:rFonts w:ascii="Meiryo" w:eastAsia="Meiryo" w:hAnsi="Meiryo" w:cs="Meiryo" w:hint="eastAsia"/>
          <w:kern w:val="0"/>
          <w:szCs w:val="20"/>
          <w:lang w:eastAsia="zh-CN"/>
        </w:rPr>
        <w:t>戦力（</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組織体制）</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保持</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要求</w:t>
      </w:r>
      <w:r w:rsidRPr="005138B8">
        <w:rPr>
          <w:rFonts w:ascii="Meiryo" w:eastAsia="Meiryo" w:hAnsi="Meiryo" w:cs="Meiryo" w:hint="eastAsia"/>
          <w:kern w:val="0"/>
          <w:szCs w:val="20"/>
        </w:rPr>
        <w:t>している</w:t>
      </w:r>
      <w:r w:rsidRPr="005138B8">
        <w:rPr>
          <w:rFonts w:ascii="Meiryo" w:eastAsia="Meiryo" w:hAnsi="Meiryo" w:cs="Meiryo" w:hint="eastAsia"/>
          <w:kern w:val="0"/>
          <w:szCs w:val="20"/>
          <w:lang w:eastAsia="zh-CN"/>
        </w:rPr>
        <w:t>。要</w:t>
      </w:r>
      <w:r w:rsidRPr="005138B8">
        <w:rPr>
          <w:rFonts w:ascii="Meiryo" w:eastAsia="Meiryo" w:hAnsi="Meiryo" w:cs="Meiryo" w:hint="eastAsia"/>
          <w:kern w:val="0"/>
          <w:szCs w:val="20"/>
        </w:rPr>
        <w:t>するに</w:t>
      </w:r>
      <w:r w:rsidRPr="005138B8">
        <w:rPr>
          <w:rFonts w:ascii="Meiryo" w:eastAsia="Meiryo" w:hAnsi="Meiryo" w:cs="Meiryo" w:hint="eastAsia"/>
          <w:kern w:val="0"/>
          <w:szCs w:val="20"/>
          <w:lang w:eastAsia="zh-CN"/>
        </w:rPr>
        <w:t>、党軍関係</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安定</w:t>
      </w:r>
      <w:r w:rsidRPr="005138B8">
        <w:rPr>
          <w:rFonts w:ascii="Meiryo" w:eastAsia="Meiryo" w:hAnsi="Meiryo" w:cs="Meiryo" w:hint="eastAsia"/>
          <w:kern w:val="0"/>
          <w:szCs w:val="20"/>
        </w:rPr>
        <w:t>や</w:t>
      </w:r>
      <w:r w:rsidRPr="005138B8">
        <w:rPr>
          <w:rFonts w:ascii="Meiryo" w:eastAsia="Meiryo" w:hAnsi="Meiryo" w:cs="Meiryo" w:hint="eastAsia"/>
          <w:kern w:val="0"/>
          <w:szCs w:val="20"/>
          <w:lang w:eastAsia="zh-CN"/>
        </w:rPr>
        <w:t>対外環境</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変化</w:t>
      </w:r>
      <w:r w:rsidRPr="005138B8">
        <w:rPr>
          <w:rFonts w:ascii="Meiryo" w:eastAsia="Meiryo" w:hAnsi="Meiryo" w:cs="Meiryo" w:hint="eastAsia"/>
          <w:kern w:val="0"/>
          <w:szCs w:val="20"/>
        </w:rPr>
        <w:t>にもかかわらず</w:t>
      </w:r>
      <w:r w:rsidRPr="005138B8">
        <w:rPr>
          <w:rFonts w:ascii="Meiryo" w:eastAsia="Meiryo" w:hAnsi="Meiryo" w:cs="Meiryo" w:hint="eastAsia"/>
          <w:kern w:val="0"/>
          <w:szCs w:val="20"/>
          <w:lang w:eastAsia="zh-CN"/>
        </w:rPr>
        <w:t>、指導者</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脅威認識</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さらなる</w:t>
      </w:r>
      <w:r w:rsidRPr="005138B8">
        <w:rPr>
          <w:rFonts w:ascii="Meiryo" w:eastAsia="Meiryo" w:hAnsi="Meiryo" w:cs="Meiryo" w:hint="eastAsia"/>
          <w:kern w:val="0"/>
          <w:szCs w:val="20"/>
          <w:lang w:eastAsia="zh-CN"/>
        </w:rPr>
        <w:t>戦闘能力</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増大</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向</w:t>
      </w:r>
      <w:r w:rsidRPr="005138B8">
        <w:rPr>
          <w:rFonts w:ascii="Meiryo" w:eastAsia="Meiryo" w:hAnsi="Meiryo" w:cs="Meiryo" w:hint="eastAsia"/>
          <w:kern w:val="0"/>
          <w:szCs w:val="20"/>
        </w:rPr>
        <w:t>けた</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変革</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妨</w:t>
      </w:r>
      <w:r w:rsidRPr="005138B8">
        <w:rPr>
          <w:rFonts w:ascii="Meiryo" w:eastAsia="Meiryo" w:hAnsi="Meiryo" w:cs="Meiryo" w:hint="eastAsia"/>
          <w:kern w:val="0"/>
          <w:szCs w:val="20"/>
        </w:rPr>
        <w:t>げる</w:t>
      </w:r>
      <w:r w:rsidRPr="005138B8">
        <w:rPr>
          <w:rFonts w:ascii="Meiryo" w:eastAsia="Meiryo" w:hAnsi="Meiryo" w:cs="Meiryo" w:hint="eastAsia"/>
          <w:kern w:val="0"/>
          <w:szCs w:val="20"/>
          <w:lang w:eastAsia="zh-CN"/>
        </w:rPr>
        <w:t>要素</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残</w:t>
      </w:r>
      <w:r w:rsidRPr="005138B8">
        <w:rPr>
          <w:rFonts w:ascii="Meiryo" w:eastAsia="Meiryo" w:hAnsi="Meiryo" w:cs="Meiryo" w:hint="eastAsia"/>
          <w:kern w:val="0"/>
          <w:szCs w:val="20"/>
        </w:rPr>
        <w:t>していたのである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r>
      <w:r w:rsidRPr="005138B8">
        <w:rPr>
          <w:rFonts w:ascii="Meiryo" w:eastAsia="Meiryo" w:hAnsi="Meiryo" w:cs="Meiryo" w:hint="eastAsia"/>
          <w:kern w:val="0"/>
          <w:szCs w:val="20"/>
          <w:lang w:eastAsia="zh-CN"/>
        </w:rPr>
        <w:br/>
      </w:r>
      <w:r w:rsidRPr="005138B8">
        <w:rPr>
          <w:rFonts w:ascii="Meiryo" w:eastAsia="Meiryo" w:hAnsi="Meiryo" w:cs="Meiryo" w:hint="eastAsia"/>
          <w:b/>
          <w:bCs/>
          <w:kern w:val="0"/>
          <w:szCs w:val="20"/>
          <w:u w:val="single"/>
          <w:lang w:eastAsia="zh-CN"/>
        </w:rPr>
        <w:t>３．習近平政権期</w:t>
      </w:r>
      <w:r w:rsidRPr="005138B8">
        <w:rPr>
          <w:rFonts w:ascii="Meiryo" w:eastAsia="Meiryo" w:hAnsi="Meiryo" w:cs="Meiryo" w:hint="eastAsia"/>
          <w:b/>
          <w:bCs/>
          <w:kern w:val="0"/>
          <w:szCs w:val="20"/>
          <w:u w:val="single"/>
        </w:rPr>
        <w:t>のエリート</w:t>
      </w:r>
      <w:r w:rsidRPr="005138B8">
        <w:rPr>
          <w:rFonts w:ascii="Meiryo" w:eastAsia="Meiryo" w:hAnsi="Meiryo" w:cs="Meiryo" w:hint="eastAsia"/>
          <w:b/>
          <w:bCs/>
          <w:kern w:val="0"/>
          <w:szCs w:val="20"/>
          <w:u w:val="single"/>
          <w:lang w:eastAsia="zh-CN"/>
        </w:rPr>
        <w:t>政治</w:t>
      </w:r>
      <w:r w:rsidRPr="005138B8">
        <w:rPr>
          <w:rFonts w:ascii="Meiryo" w:eastAsia="Meiryo" w:hAnsi="Meiryo" w:cs="Meiryo" w:hint="eastAsia"/>
          <w:b/>
          <w:bCs/>
          <w:kern w:val="0"/>
          <w:szCs w:val="20"/>
          <w:u w:val="single"/>
        </w:rPr>
        <w:t>と</w:t>
      </w:r>
      <w:r w:rsidRPr="005138B8">
        <w:rPr>
          <w:rFonts w:ascii="Meiryo" w:eastAsia="Meiryo" w:hAnsi="Meiryo" w:cs="Meiryo" w:hint="eastAsia"/>
          <w:b/>
          <w:bCs/>
          <w:kern w:val="0"/>
          <w:szCs w:val="20"/>
          <w:u w:val="single"/>
          <w:lang w:eastAsia="zh-CN"/>
        </w:rPr>
        <w:t>対外武力行使</w:t>
      </w:r>
      <w:r w:rsidRPr="005138B8">
        <w:rPr>
          <w:rFonts w:ascii="Meiryo" w:eastAsia="Meiryo" w:hAnsi="Meiryo" w:cs="Meiryo" w:hint="eastAsia"/>
          <w:kern w:val="0"/>
          <w:szCs w:val="20"/>
          <w:u w:val="single"/>
          <w:lang w:eastAsia="zh-CN"/>
        </w:rPr>
        <w:br/>
      </w:r>
      <w:r w:rsidRPr="005138B8">
        <w:rPr>
          <w:rFonts w:ascii="Meiryo" w:eastAsia="Meiryo" w:hAnsi="Meiryo" w:cs="Meiryo" w:hint="eastAsia"/>
          <w:kern w:val="0"/>
          <w:szCs w:val="20"/>
          <w:u w:val="single"/>
          <w:lang w:eastAsia="zh-CN"/>
        </w:rPr>
        <w:br/>
      </w:r>
      <w:r w:rsidRPr="005138B8">
        <w:rPr>
          <w:rFonts w:ascii="Meiryo" w:eastAsia="Meiryo" w:hAnsi="Meiryo" w:cs="Meiryo" w:hint="eastAsia"/>
          <w:b/>
          <w:bCs/>
          <w:kern w:val="0"/>
          <w:szCs w:val="20"/>
          <w:u w:val="single"/>
          <w:lang w:eastAsia="zh-CN"/>
        </w:rPr>
        <w:t>（１）集団指導体制</w:t>
      </w:r>
      <w:r w:rsidRPr="005138B8">
        <w:rPr>
          <w:rFonts w:ascii="Meiryo" w:eastAsia="Meiryo" w:hAnsi="Meiryo" w:cs="Meiryo" w:hint="eastAsia"/>
          <w:b/>
          <w:bCs/>
          <w:kern w:val="0"/>
          <w:szCs w:val="20"/>
          <w:u w:val="single"/>
        </w:rPr>
        <w:t>の</w:t>
      </w:r>
      <w:r w:rsidRPr="005138B8">
        <w:rPr>
          <w:rFonts w:ascii="Meiryo" w:eastAsia="Meiryo" w:hAnsi="Meiryo" w:cs="Meiryo" w:hint="eastAsia"/>
          <w:b/>
          <w:bCs/>
          <w:kern w:val="0"/>
          <w:szCs w:val="20"/>
          <w:u w:val="single"/>
          <w:lang w:eastAsia="zh-CN"/>
        </w:rPr>
        <w:t>変容：意思決定</w:t>
      </w:r>
      <w:r w:rsidRPr="005138B8">
        <w:rPr>
          <w:rFonts w:ascii="Meiryo" w:eastAsia="Meiryo" w:hAnsi="Meiryo" w:cs="Meiryo" w:hint="eastAsia"/>
          <w:b/>
          <w:bCs/>
          <w:kern w:val="0"/>
          <w:szCs w:val="20"/>
          <w:u w:val="single"/>
        </w:rPr>
        <w:t>の</w:t>
      </w:r>
      <w:r w:rsidRPr="005138B8">
        <w:rPr>
          <w:rFonts w:ascii="Meiryo" w:eastAsia="Meiryo" w:hAnsi="Meiryo" w:cs="Meiryo" w:hint="eastAsia"/>
          <w:b/>
          <w:bCs/>
          <w:kern w:val="0"/>
          <w:szCs w:val="20"/>
          <w:u w:val="single"/>
          <w:lang w:eastAsia="zh-CN"/>
        </w:rPr>
        <w:t>集権化</w:t>
      </w:r>
      <w:r w:rsidRPr="005138B8">
        <w:rPr>
          <w:rFonts w:ascii="Meiryo" w:eastAsia="Meiryo" w:hAnsi="Meiryo" w:cs="Meiryo" w:hint="eastAsia"/>
          <w:kern w:val="0"/>
          <w:szCs w:val="20"/>
          <w:u w:val="single"/>
          <w:lang w:eastAsia="zh-CN"/>
        </w:rPr>
        <w:br/>
      </w:r>
      <w:r w:rsidRPr="005138B8">
        <w:rPr>
          <w:rFonts w:ascii="Meiryo" w:eastAsia="Meiryo" w:hAnsi="Meiryo" w:cs="Meiryo" w:hint="eastAsia"/>
          <w:kern w:val="0"/>
          <w:szCs w:val="20"/>
          <w:lang w:eastAsia="zh-CN"/>
        </w:rPr>
        <w:t xml:space="preserve">　習近平執政以来</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中国政治、特</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党中央</w:t>
      </w:r>
      <w:r w:rsidRPr="005138B8">
        <w:rPr>
          <w:rFonts w:ascii="Meiryo" w:eastAsia="Meiryo" w:hAnsi="Meiryo" w:cs="Meiryo" w:hint="eastAsia"/>
          <w:kern w:val="0"/>
          <w:szCs w:val="20"/>
        </w:rPr>
        <w:t>のエリート</w:t>
      </w:r>
      <w:r w:rsidRPr="005138B8">
        <w:rPr>
          <w:rFonts w:ascii="Meiryo" w:eastAsia="Meiryo" w:hAnsi="Meiryo" w:cs="Meiryo" w:hint="eastAsia"/>
          <w:kern w:val="0"/>
          <w:szCs w:val="20"/>
          <w:lang w:eastAsia="zh-CN"/>
        </w:rPr>
        <w:t>政治</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動向</w:t>
      </w:r>
      <w:r w:rsidRPr="005138B8">
        <w:rPr>
          <w:rFonts w:ascii="Meiryo" w:eastAsia="Meiryo" w:hAnsi="Meiryo" w:cs="Meiryo" w:hint="eastAsia"/>
          <w:kern w:val="0"/>
          <w:szCs w:val="20"/>
        </w:rPr>
        <w:t>については</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すでに</w:t>
      </w:r>
      <w:r w:rsidRPr="005138B8">
        <w:rPr>
          <w:rFonts w:ascii="Meiryo" w:eastAsia="Meiryo" w:hAnsi="Meiryo" w:cs="Meiryo" w:hint="eastAsia"/>
          <w:kern w:val="0"/>
          <w:szCs w:val="20"/>
          <w:lang w:eastAsia="zh-CN"/>
        </w:rPr>
        <w:t>多</w:t>
      </w:r>
      <w:r w:rsidRPr="005138B8">
        <w:rPr>
          <w:rFonts w:ascii="Meiryo" w:eastAsia="Meiryo" w:hAnsi="Meiryo" w:cs="Meiryo" w:hint="eastAsia"/>
          <w:kern w:val="0"/>
          <w:szCs w:val="20"/>
        </w:rPr>
        <w:t>くの</w:t>
      </w:r>
      <w:r w:rsidRPr="005138B8">
        <w:rPr>
          <w:rFonts w:ascii="Meiryo" w:eastAsia="Meiryo" w:hAnsi="Meiryo" w:cs="Meiryo" w:hint="eastAsia"/>
          <w:kern w:val="0"/>
          <w:szCs w:val="20"/>
          <w:lang w:eastAsia="zh-CN"/>
        </w:rPr>
        <w:t>報道</w:t>
      </w:r>
      <w:r w:rsidRPr="005138B8">
        <w:rPr>
          <w:rFonts w:ascii="Meiryo" w:eastAsia="Meiryo" w:hAnsi="Meiryo" w:cs="Meiryo" w:hint="eastAsia"/>
          <w:kern w:val="0"/>
          <w:szCs w:val="20"/>
        </w:rPr>
        <w:t>や</w:t>
      </w:r>
      <w:r w:rsidRPr="005138B8">
        <w:rPr>
          <w:rFonts w:ascii="Meiryo" w:eastAsia="Meiryo" w:hAnsi="Meiryo" w:cs="Meiryo" w:hint="eastAsia"/>
          <w:kern w:val="0"/>
          <w:szCs w:val="20"/>
          <w:lang w:eastAsia="zh-CN"/>
        </w:rPr>
        <w:t>論評</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発表</w:t>
      </w:r>
      <w:r w:rsidRPr="005138B8">
        <w:rPr>
          <w:rFonts w:ascii="Meiryo" w:eastAsia="Meiryo" w:hAnsi="Meiryo" w:cs="Meiryo" w:hint="eastAsia"/>
          <w:kern w:val="0"/>
          <w:szCs w:val="20"/>
        </w:rPr>
        <w:t>されている</w:t>
      </w:r>
      <w:r w:rsidRPr="005138B8">
        <w:rPr>
          <w:rFonts w:ascii="Meiryo" w:eastAsia="Meiryo" w:hAnsi="Meiryo" w:cs="Meiryo" w:hint="eastAsia"/>
          <w:kern w:val="0"/>
          <w:szCs w:val="20"/>
          <w:lang w:eastAsia="zh-CN"/>
        </w:rPr>
        <w:t>。例外</w:t>
      </w:r>
      <w:r w:rsidRPr="005138B8">
        <w:rPr>
          <w:rFonts w:ascii="Meiryo" w:eastAsia="Meiryo" w:hAnsi="Meiryo" w:cs="Meiryo" w:hint="eastAsia"/>
          <w:kern w:val="0"/>
          <w:szCs w:val="20"/>
        </w:rPr>
        <w:t>はあるものの</w:t>
      </w:r>
      <w:r w:rsidRPr="005138B8">
        <w:rPr>
          <w:rFonts w:ascii="Meiryo" w:eastAsia="Meiryo" w:hAnsi="Meiryo" w:cs="Meiryo" w:hint="eastAsia"/>
          <w:kern w:val="0"/>
          <w:szCs w:val="20"/>
          <w:lang w:eastAsia="zh-CN"/>
        </w:rPr>
        <w:t>、多</w:t>
      </w:r>
      <w:r w:rsidRPr="005138B8">
        <w:rPr>
          <w:rFonts w:ascii="Meiryo" w:eastAsia="Meiryo" w:hAnsi="Meiryo" w:cs="Meiryo" w:hint="eastAsia"/>
          <w:kern w:val="0"/>
          <w:szCs w:val="20"/>
        </w:rPr>
        <w:t>くの</w:t>
      </w:r>
      <w:r w:rsidRPr="005138B8">
        <w:rPr>
          <w:rFonts w:ascii="Meiryo" w:eastAsia="Meiryo" w:hAnsi="Meiryo" w:cs="Meiryo" w:hint="eastAsia"/>
          <w:kern w:val="0"/>
          <w:szCs w:val="20"/>
          <w:lang w:eastAsia="zh-CN"/>
        </w:rPr>
        <w:t>論考</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共通</w:t>
      </w:r>
      <w:r w:rsidRPr="005138B8">
        <w:rPr>
          <w:rFonts w:ascii="Meiryo" w:eastAsia="Meiryo" w:hAnsi="Meiryo" w:cs="Meiryo" w:hint="eastAsia"/>
          <w:kern w:val="0"/>
          <w:szCs w:val="20"/>
        </w:rPr>
        <w:t>して</w:t>
      </w:r>
      <w:r w:rsidRPr="005138B8">
        <w:rPr>
          <w:rFonts w:ascii="Meiryo" w:eastAsia="Meiryo" w:hAnsi="Meiryo" w:cs="Meiryo" w:hint="eastAsia"/>
          <w:kern w:val="0"/>
          <w:szCs w:val="20"/>
          <w:lang w:eastAsia="zh-CN"/>
        </w:rPr>
        <w:t>指摘</w:t>
      </w:r>
      <w:r w:rsidRPr="005138B8">
        <w:rPr>
          <w:rFonts w:ascii="Meiryo" w:eastAsia="Meiryo" w:hAnsi="Meiryo" w:cs="Meiryo" w:hint="eastAsia"/>
          <w:kern w:val="0"/>
          <w:szCs w:val="20"/>
        </w:rPr>
        <w:t>しているのは</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u w:val="single"/>
          <w:lang w:eastAsia="zh-CN"/>
        </w:rPr>
        <w:t>習近平</w:t>
      </w:r>
      <w:r w:rsidRPr="005138B8">
        <w:rPr>
          <w:rFonts w:ascii="Meiryo" w:eastAsia="Meiryo" w:hAnsi="Meiryo" w:cs="Meiryo" w:hint="eastAsia"/>
          <w:kern w:val="0"/>
          <w:szCs w:val="20"/>
          <w:u w:val="single"/>
        </w:rPr>
        <w:t>への</w:t>
      </w:r>
      <w:r w:rsidRPr="005138B8">
        <w:rPr>
          <w:rFonts w:ascii="Meiryo" w:eastAsia="Meiryo" w:hAnsi="Meiryo" w:cs="Meiryo" w:hint="eastAsia"/>
          <w:kern w:val="0"/>
          <w:szCs w:val="20"/>
          <w:u w:val="single"/>
          <w:lang w:eastAsia="zh-CN"/>
        </w:rPr>
        <w:t>権力集中、結果</w:t>
      </w:r>
      <w:r w:rsidRPr="005138B8">
        <w:rPr>
          <w:rFonts w:ascii="Meiryo" w:eastAsia="Meiryo" w:hAnsi="Meiryo" w:cs="Meiryo" w:hint="eastAsia"/>
          <w:kern w:val="0"/>
          <w:szCs w:val="20"/>
          <w:u w:val="single"/>
        </w:rPr>
        <w:t>としての</w:t>
      </w:r>
      <w:r w:rsidRPr="005138B8">
        <w:rPr>
          <w:rFonts w:ascii="Meiryo" w:eastAsia="Meiryo" w:hAnsi="Meiryo" w:cs="Meiryo" w:hint="eastAsia"/>
          <w:kern w:val="0"/>
          <w:szCs w:val="20"/>
          <w:u w:val="single"/>
          <w:lang w:eastAsia="zh-CN"/>
        </w:rPr>
        <w:t>習近平「一強体制」</w:t>
      </w:r>
      <w:r w:rsidRPr="005138B8">
        <w:rPr>
          <w:rFonts w:ascii="Meiryo" w:eastAsia="Meiryo" w:hAnsi="Meiryo" w:cs="Meiryo" w:hint="eastAsia"/>
          <w:kern w:val="0"/>
          <w:szCs w:val="20"/>
          <w:u w:val="single"/>
        </w:rPr>
        <w:t>への</w:t>
      </w:r>
      <w:r w:rsidRPr="005138B8">
        <w:rPr>
          <w:rFonts w:ascii="Meiryo" w:eastAsia="Meiryo" w:hAnsi="Meiryo" w:cs="Meiryo" w:hint="eastAsia"/>
          <w:kern w:val="0"/>
          <w:szCs w:val="20"/>
          <w:u w:val="single"/>
          <w:lang w:eastAsia="zh-CN"/>
        </w:rPr>
        <w:t>移行</w:t>
      </w:r>
      <w:r w:rsidRPr="005138B8">
        <w:rPr>
          <w:rFonts w:ascii="Meiryo" w:eastAsia="Meiryo" w:hAnsi="Meiryo" w:cs="Meiryo" w:hint="eastAsia"/>
          <w:kern w:val="0"/>
          <w:szCs w:val="20"/>
          <w:u w:val="single"/>
        </w:rPr>
        <w:t>であろう</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lang w:eastAsia="zh-CN"/>
        </w:rPr>
        <w:br/>
        <w:t xml:space="preserve">　</w:t>
      </w:r>
      <w:r w:rsidRPr="005138B8">
        <w:rPr>
          <w:rFonts w:ascii="Meiryo" w:eastAsia="Meiryo" w:hAnsi="Meiryo" w:cs="Meiryo" w:hint="eastAsia"/>
          <w:kern w:val="0"/>
          <w:szCs w:val="20"/>
        </w:rPr>
        <w:t>こうしたエリート</w:t>
      </w:r>
      <w:r w:rsidRPr="005138B8">
        <w:rPr>
          <w:rFonts w:ascii="Meiryo" w:eastAsia="Meiryo" w:hAnsi="Meiryo" w:cs="Meiryo" w:hint="eastAsia"/>
          <w:kern w:val="0"/>
          <w:szCs w:val="20"/>
          <w:lang w:eastAsia="zh-CN"/>
        </w:rPr>
        <w:t>政治</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変質</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集団指導体制</w:t>
      </w:r>
      <w:r w:rsidRPr="005138B8">
        <w:rPr>
          <w:rFonts w:ascii="Meiryo" w:eastAsia="Meiryo" w:hAnsi="Meiryo" w:cs="Meiryo" w:hint="eastAsia"/>
          <w:kern w:val="0"/>
          <w:szCs w:val="20"/>
        </w:rPr>
        <w:t>そのものの</w:t>
      </w:r>
      <w:r w:rsidRPr="005138B8">
        <w:rPr>
          <w:rFonts w:ascii="Meiryo" w:eastAsia="Meiryo" w:hAnsi="Meiryo" w:cs="Meiryo" w:hint="eastAsia"/>
          <w:kern w:val="0"/>
          <w:szCs w:val="20"/>
          <w:lang w:eastAsia="zh-CN"/>
        </w:rPr>
        <w:t>形骸化</w:t>
      </w:r>
      <w:r w:rsidRPr="005138B8">
        <w:rPr>
          <w:rFonts w:ascii="Meiryo" w:eastAsia="Meiryo" w:hAnsi="Meiryo" w:cs="Meiryo" w:hint="eastAsia"/>
          <w:kern w:val="0"/>
          <w:szCs w:val="20"/>
        </w:rPr>
        <w:t>をもたらしたかどうかは</w:t>
      </w:r>
      <w:r w:rsidRPr="005138B8">
        <w:rPr>
          <w:rFonts w:ascii="Meiryo" w:eastAsia="Meiryo" w:hAnsi="Meiryo" w:cs="Meiryo" w:hint="eastAsia"/>
          <w:kern w:val="0"/>
          <w:szCs w:val="20"/>
          <w:lang w:eastAsia="zh-CN"/>
        </w:rPr>
        <w:t>、今</w:t>
      </w:r>
      <w:r w:rsidRPr="005138B8">
        <w:rPr>
          <w:rFonts w:ascii="Meiryo" w:eastAsia="Meiryo" w:hAnsi="Meiryo" w:cs="Meiryo" w:hint="eastAsia"/>
          <w:kern w:val="0"/>
          <w:szCs w:val="20"/>
        </w:rPr>
        <w:t>なお</w:t>
      </w:r>
      <w:r w:rsidRPr="005138B8">
        <w:rPr>
          <w:rFonts w:ascii="Meiryo" w:eastAsia="Meiryo" w:hAnsi="Meiryo" w:cs="Meiryo" w:hint="eastAsia"/>
          <w:kern w:val="0"/>
          <w:szCs w:val="20"/>
          <w:lang w:eastAsia="zh-CN"/>
        </w:rPr>
        <w:t>慎重</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分析</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必要</w:t>
      </w:r>
      <w:r w:rsidRPr="005138B8">
        <w:rPr>
          <w:rFonts w:ascii="Meiryo" w:eastAsia="Meiryo" w:hAnsi="Meiryo" w:cs="Meiryo" w:hint="eastAsia"/>
          <w:kern w:val="0"/>
          <w:szCs w:val="20"/>
        </w:rPr>
        <w:t>であろう</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とはいえ</w:t>
      </w:r>
      <w:r w:rsidRPr="005138B8">
        <w:rPr>
          <w:rFonts w:ascii="Meiryo" w:eastAsia="Meiryo" w:hAnsi="Meiryo" w:cs="Meiryo" w:hint="eastAsia"/>
          <w:kern w:val="0"/>
          <w:szCs w:val="20"/>
          <w:lang w:eastAsia="zh-CN"/>
        </w:rPr>
        <w:t>、上述</w:t>
      </w:r>
      <w:r w:rsidRPr="005138B8">
        <w:rPr>
          <w:rFonts w:ascii="Meiryo" w:eastAsia="Meiryo" w:hAnsi="Meiryo" w:cs="Meiryo" w:hint="eastAsia"/>
          <w:kern w:val="0"/>
          <w:szCs w:val="20"/>
        </w:rPr>
        <w:t>した</w:t>
      </w:r>
      <w:r w:rsidRPr="005138B8">
        <w:rPr>
          <w:rFonts w:ascii="Meiryo" w:eastAsia="Meiryo" w:hAnsi="Meiryo" w:cs="Meiryo" w:hint="eastAsia"/>
          <w:kern w:val="0"/>
          <w:szCs w:val="20"/>
          <w:lang w:eastAsia="zh-CN"/>
        </w:rPr>
        <w:t>意思決定</w:t>
      </w:r>
      <w:r w:rsidRPr="005138B8">
        <w:rPr>
          <w:rFonts w:ascii="Meiryo" w:eastAsia="Meiryo" w:hAnsi="Meiryo" w:cs="Meiryo" w:hint="eastAsia"/>
          <w:kern w:val="0"/>
          <w:szCs w:val="20"/>
        </w:rPr>
        <w:t>のプロセスについては</w:t>
      </w:r>
      <w:r w:rsidRPr="005138B8">
        <w:rPr>
          <w:rFonts w:ascii="Meiryo" w:eastAsia="Meiryo" w:hAnsi="Meiryo" w:cs="Meiryo" w:hint="eastAsia"/>
          <w:kern w:val="0"/>
          <w:szCs w:val="20"/>
          <w:lang w:eastAsia="zh-CN"/>
        </w:rPr>
        <w:t>、実際、既存</w:t>
      </w:r>
      <w:r w:rsidRPr="005138B8">
        <w:rPr>
          <w:rFonts w:ascii="Meiryo" w:eastAsia="Meiryo" w:hAnsi="Meiryo" w:cs="Meiryo" w:hint="eastAsia"/>
          <w:kern w:val="0"/>
          <w:szCs w:val="20"/>
        </w:rPr>
        <w:t>のルールや</w:t>
      </w:r>
      <w:r w:rsidRPr="005138B8">
        <w:rPr>
          <w:rFonts w:ascii="Meiryo" w:eastAsia="Meiryo" w:hAnsi="Meiryo" w:cs="Meiryo" w:hint="eastAsia"/>
          <w:kern w:val="0"/>
          <w:szCs w:val="20"/>
          <w:lang w:eastAsia="zh-CN"/>
        </w:rPr>
        <w:t>慣行</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修正</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見</w:t>
      </w:r>
      <w:r w:rsidRPr="005138B8">
        <w:rPr>
          <w:rFonts w:ascii="Meiryo" w:eastAsia="Meiryo" w:hAnsi="Meiryo" w:cs="Meiryo" w:hint="eastAsia"/>
          <w:kern w:val="0"/>
          <w:szCs w:val="20"/>
        </w:rPr>
        <w:t>られるのも</w:t>
      </w:r>
      <w:r w:rsidRPr="005138B8">
        <w:rPr>
          <w:rFonts w:ascii="Meiryo" w:eastAsia="Meiryo" w:hAnsi="Meiryo" w:cs="Meiryo" w:hint="eastAsia"/>
          <w:kern w:val="0"/>
          <w:szCs w:val="20"/>
          <w:lang w:eastAsia="zh-CN"/>
        </w:rPr>
        <w:t>事実</w:t>
      </w:r>
      <w:r w:rsidRPr="005138B8">
        <w:rPr>
          <w:rFonts w:ascii="Meiryo" w:eastAsia="Meiryo" w:hAnsi="Meiryo" w:cs="Meiryo" w:hint="eastAsia"/>
          <w:kern w:val="0"/>
          <w:szCs w:val="20"/>
        </w:rPr>
        <w:t>である</w:t>
      </w:r>
      <w:r w:rsidRPr="005138B8">
        <w:rPr>
          <w:rFonts w:ascii="Meiryo" w:eastAsia="Meiryo" w:hAnsi="Meiryo" w:cs="Meiryo" w:hint="eastAsia"/>
          <w:kern w:val="0"/>
          <w:szCs w:val="20"/>
          <w:lang w:eastAsia="zh-CN"/>
        </w:rPr>
        <w:t>。具体的</w:t>
      </w:r>
      <w:r w:rsidRPr="005138B8">
        <w:rPr>
          <w:rFonts w:ascii="Meiryo" w:eastAsia="Meiryo" w:hAnsi="Meiryo" w:cs="Meiryo" w:hint="eastAsia"/>
          <w:kern w:val="0"/>
          <w:szCs w:val="20"/>
        </w:rPr>
        <w:t>には</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u w:val="single"/>
          <w:lang w:eastAsia="zh-CN"/>
        </w:rPr>
        <w:t>消</w:t>
      </w:r>
      <w:r w:rsidRPr="005138B8">
        <w:rPr>
          <w:rFonts w:ascii="Meiryo" w:eastAsia="Meiryo" w:hAnsi="Meiryo" w:cs="Meiryo" w:hint="eastAsia"/>
          <w:kern w:val="0"/>
          <w:szCs w:val="20"/>
          <w:u w:val="single"/>
        </w:rPr>
        <w:t>えた</w:t>
      </w:r>
      <w:r w:rsidRPr="005138B8">
        <w:rPr>
          <w:rFonts w:ascii="Meiryo" w:eastAsia="Meiryo" w:hAnsi="Meiryo" w:cs="Meiryo" w:hint="eastAsia"/>
          <w:kern w:val="0"/>
          <w:szCs w:val="20"/>
          <w:u w:val="single"/>
          <w:lang w:eastAsia="zh-CN"/>
        </w:rPr>
        <w:t>「核心」</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称号</w:t>
      </w:r>
      <w:r w:rsidRPr="005138B8">
        <w:rPr>
          <w:rFonts w:ascii="Meiryo" w:eastAsia="Meiryo" w:hAnsi="Meiryo" w:cs="Meiryo" w:hint="eastAsia"/>
          <w:kern w:val="0"/>
          <w:szCs w:val="20"/>
          <w:u w:val="single"/>
        </w:rPr>
        <w:t>が</w:t>
      </w:r>
      <w:r w:rsidRPr="005138B8">
        <w:rPr>
          <w:rFonts w:ascii="Meiryo" w:eastAsia="Meiryo" w:hAnsi="Meiryo" w:cs="Meiryo" w:hint="eastAsia"/>
          <w:kern w:val="0"/>
          <w:szCs w:val="20"/>
          <w:u w:val="single"/>
          <w:lang w:eastAsia="zh-CN"/>
        </w:rPr>
        <w:t>復活</w:t>
      </w:r>
      <w:r w:rsidRPr="005138B8">
        <w:rPr>
          <w:rFonts w:ascii="Meiryo" w:eastAsia="Meiryo" w:hAnsi="Meiryo" w:cs="Meiryo" w:hint="eastAsia"/>
          <w:kern w:val="0"/>
          <w:szCs w:val="20"/>
          <w:u w:val="single"/>
        </w:rPr>
        <w:t>し</w:t>
      </w:r>
      <w:r w:rsidRPr="005138B8">
        <w:rPr>
          <w:rFonts w:ascii="Meiryo" w:eastAsia="Meiryo" w:hAnsi="Meiryo" w:cs="Meiryo" w:hint="eastAsia"/>
          <w:kern w:val="0"/>
          <w:szCs w:val="20"/>
          <w:u w:val="single"/>
          <w:lang w:eastAsia="zh-CN"/>
        </w:rPr>
        <w:t>、新</w:t>
      </w:r>
      <w:r w:rsidRPr="005138B8">
        <w:rPr>
          <w:rFonts w:ascii="Meiryo" w:eastAsia="Meiryo" w:hAnsi="Meiryo" w:cs="Meiryo" w:hint="eastAsia"/>
          <w:kern w:val="0"/>
          <w:szCs w:val="20"/>
          <w:u w:val="single"/>
        </w:rPr>
        <w:t>たに</w:t>
      </w:r>
      <w:r w:rsidRPr="005138B8">
        <w:rPr>
          <w:rFonts w:ascii="Meiryo" w:eastAsia="Meiryo" w:hAnsi="Meiryo" w:cs="Meiryo" w:hint="eastAsia"/>
          <w:kern w:val="0"/>
          <w:szCs w:val="20"/>
          <w:u w:val="single"/>
          <w:lang w:eastAsia="zh-CN"/>
        </w:rPr>
        <w:t>発布</w:t>
      </w:r>
      <w:r w:rsidRPr="005138B8">
        <w:rPr>
          <w:rFonts w:ascii="Meiryo" w:eastAsia="Meiryo" w:hAnsi="Meiryo" w:cs="Meiryo" w:hint="eastAsia"/>
          <w:kern w:val="0"/>
          <w:szCs w:val="20"/>
          <w:u w:val="single"/>
        </w:rPr>
        <w:t>された</w:t>
      </w:r>
      <w:r w:rsidRPr="005138B8">
        <w:rPr>
          <w:rFonts w:ascii="Meiryo" w:eastAsia="Meiryo" w:hAnsi="Meiryo" w:cs="Meiryo" w:hint="eastAsia"/>
          <w:kern w:val="0"/>
          <w:szCs w:val="20"/>
          <w:u w:val="single"/>
          <w:lang w:eastAsia="zh-CN"/>
        </w:rPr>
        <w:t>党内規則</w:t>
      </w:r>
      <w:r w:rsidRPr="005138B8">
        <w:rPr>
          <w:rFonts w:ascii="Meiryo" w:eastAsia="Meiryo" w:hAnsi="Meiryo" w:cs="Meiryo" w:hint="eastAsia"/>
          <w:kern w:val="0"/>
          <w:szCs w:val="20"/>
          <w:u w:val="single"/>
        </w:rPr>
        <w:t>において</w:t>
      </w:r>
      <w:r w:rsidRPr="005138B8">
        <w:rPr>
          <w:rFonts w:ascii="Meiryo" w:eastAsia="Meiryo" w:hAnsi="Meiryo" w:cs="Meiryo" w:hint="eastAsia"/>
          <w:kern w:val="0"/>
          <w:szCs w:val="20"/>
          <w:u w:val="single"/>
          <w:lang w:eastAsia="zh-CN"/>
        </w:rPr>
        <w:t>意思決定</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手続</w:t>
      </w:r>
      <w:r w:rsidRPr="005138B8">
        <w:rPr>
          <w:rFonts w:ascii="Meiryo" w:eastAsia="Meiryo" w:hAnsi="Meiryo" w:cs="Meiryo" w:hint="eastAsia"/>
          <w:kern w:val="0"/>
          <w:szCs w:val="20"/>
          <w:u w:val="single"/>
        </w:rPr>
        <w:t>きが</w:t>
      </w:r>
      <w:r w:rsidRPr="005138B8">
        <w:rPr>
          <w:rFonts w:ascii="Meiryo" w:eastAsia="Meiryo" w:hAnsi="Meiryo" w:cs="Meiryo" w:hint="eastAsia"/>
          <w:kern w:val="0"/>
          <w:szCs w:val="20"/>
          <w:u w:val="single"/>
          <w:lang w:eastAsia="zh-CN"/>
        </w:rPr>
        <w:t>修正</w:t>
      </w:r>
      <w:r w:rsidRPr="005138B8">
        <w:rPr>
          <w:rFonts w:ascii="Meiryo" w:eastAsia="Meiryo" w:hAnsi="Meiryo" w:cs="Meiryo" w:hint="eastAsia"/>
          <w:kern w:val="0"/>
          <w:szCs w:val="20"/>
          <w:u w:val="single"/>
        </w:rPr>
        <w:t>され</w:t>
      </w:r>
      <w:r w:rsidRPr="005138B8">
        <w:rPr>
          <w:rFonts w:ascii="Meiryo" w:eastAsia="Meiryo" w:hAnsi="Meiryo" w:cs="Meiryo" w:hint="eastAsia"/>
          <w:kern w:val="0"/>
          <w:szCs w:val="20"/>
          <w:u w:val="single"/>
          <w:lang w:eastAsia="zh-CN"/>
        </w:rPr>
        <w:t>、書記</w:t>
      </w:r>
      <w:r w:rsidRPr="005138B8">
        <w:rPr>
          <w:rFonts w:ascii="Meiryo" w:eastAsia="Meiryo" w:hAnsi="Meiryo" w:cs="Meiryo" w:hint="eastAsia"/>
          <w:kern w:val="0"/>
          <w:szCs w:val="20"/>
          <w:u w:val="single"/>
        </w:rPr>
        <w:t>と</w:t>
      </w:r>
      <w:r w:rsidRPr="005138B8">
        <w:rPr>
          <w:rFonts w:ascii="Meiryo" w:eastAsia="Meiryo" w:hAnsi="Meiryo" w:cs="Meiryo" w:hint="eastAsia"/>
          <w:kern w:val="0"/>
          <w:szCs w:val="20"/>
          <w:u w:val="single"/>
          <w:lang w:eastAsia="zh-CN"/>
        </w:rPr>
        <w:t>委員間</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平等</w:t>
      </w:r>
      <w:r w:rsidRPr="005138B8">
        <w:rPr>
          <w:rFonts w:ascii="Meiryo" w:eastAsia="Meiryo" w:hAnsi="Meiryo" w:cs="Meiryo" w:hint="eastAsia"/>
          <w:kern w:val="0"/>
          <w:szCs w:val="20"/>
          <w:u w:val="single"/>
        </w:rPr>
        <w:t>な</w:t>
      </w:r>
      <w:r w:rsidRPr="005138B8">
        <w:rPr>
          <w:rFonts w:ascii="Meiryo" w:eastAsia="Meiryo" w:hAnsi="Meiryo" w:cs="Meiryo" w:hint="eastAsia"/>
          <w:kern w:val="0"/>
          <w:szCs w:val="20"/>
          <w:u w:val="single"/>
          <w:lang w:eastAsia="zh-CN"/>
        </w:rPr>
        <w:t>関係</w:t>
      </w:r>
      <w:r w:rsidRPr="005138B8">
        <w:rPr>
          <w:rFonts w:ascii="Meiryo" w:eastAsia="Meiryo" w:hAnsi="Meiryo" w:cs="Meiryo" w:hint="eastAsia"/>
          <w:kern w:val="0"/>
          <w:szCs w:val="20"/>
          <w:u w:val="single"/>
        </w:rPr>
        <w:t>を</w:t>
      </w:r>
      <w:r w:rsidRPr="005138B8">
        <w:rPr>
          <w:rFonts w:ascii="Meiryo" w:eastAsia="Meiryo" w:hAnsi="Meiryo" w:cs="Meiryo" w:hint="eastAsia"/>
          <w:kern w:val="0"/>
          <w:szCs w:val="20"/>
          <w:u w:val="single"/>
          <w:lang w:eastAsia="zh-CN"/>
        </w:rPr>
        <w:t>強調</w:t>
      </w:r>
      <w:r w:rsidRPr="005138B8">
        <w:rPr>
          <w:rFonts w:ascii="Meiryo" w:eastAsia="Meiryo" w:hAnsi="Meiryo" w:cs="Meiryo" w:hint="eastAsia"/>
          <w:kern w:val="0"/>
          <w:szCs w:val="20"/>
          <w:u w:val="single"/>
        </w:rPr>
        <w:t>する</w:t>
      </w:r>
      <w:r w:rsidRPr="005138B8">
        <w:rPr>
          <w:rFonts w:ascii="Meiryo" w:eastAsia="Meiryo" w:hAnsi="Meiryo" w:cs="Meiryo" w:hint="eastAsia"/>
          <w:kern w:val="0"/>
          <w:szCs w:val="20"/>
          <w:u w:val="single"/>
          <w:lang w:eastAsia="zh-CN"/>
        </w:rPr>
        <w:t>項目</w:t>
      </w:r>
      <w:r w:rsidRPr="005138B8">
        <w:rPr>
          <w:rFonts w:ascii="Meiryo" w:eastAsia="Meiryo" w:hAnsi="Meiryo" w:cs="Meiryo" w:hint="eastAsia"/>
          <w:kern w:val="0"/>
          <w:szCs w:val="20"/>
          <w:u w:val="single"/>
        </w:rPr>
        <w:t>は</w:t>
      </w:r>
      <w:r w:rsidRPr="005138B8">
        <w:rPr>
          <w:rFonts w:ascii="Meiryo" w:eastAsia="Meiryo" w:hAnsi="Meiryo" w:cs="Meiryo" w:hint="eastAsia"/>
          <w:kern w:val="0"/>
          <w:szCs w:val="20"/>
          <w:u w:val="single"/>
          <w:lang w:eastAsia="zh-CN"/>
        </w:rPr>
        <w:t>姿</w:t>
      </w:r>
      <w:r w:rsidRPr="005138B8">
        <w:rPr>
          <w:rFonts w:ascii="Meiryo" w:eastAsia="Meiryo" w:hAnsi="Meiryo" w:cs="Meiryo" w:hint="eastAsia"/>
          <w:kern w:val="0"/>
          <w:szCs w:val="20"/>
          <w:u w:val="single"/>
        </w:rPr>
        <w:t>を</w:t>
      </w:r>
      <w:r w:rsidRPr="005138B8">
        <w:rPr>
          <w:rFonts w:ascii="Meiryo" w:eastAsia="Meiryo" w:hAnsi="Meiryo" w:cs="Meiryo" w:hint="eastAsia"/>
          <w:kern w:val="0"/>
          <w:szCs w:val="20"/>
          <w:u w:val="single"/>
          <w:lang w:eastAsia="zh-CN"/>
        </w:rPr>
        <w:t>消</w:t>
      </w:r>
      <w:r w:rsidRPr="005138B8">
        <w:rPr>
          <w:rFonts w:ascii="Meiryo" w:eastAsia="Meiryo" w:hAnsi="Meiryo" w:cs="Meiryo" w:hint="eastAsia"/>
          <w:kern w:val="0"/>
          <w:szCs w:val="20"/>
          <w:u w:val="single"/>
        </w:rPr>
        <w:t>した</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lang w:eastAsia="zh-CN"/>
        </w:rPr>
        <w:br/>
        <w:t xml:space="preserve">　意思決定</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集団性</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弱化</w:t>
      </w:r>
      <w:r w:rsidRPr="005138B8">
        <w:rPr>
          <w:rFonts w:ascii="Meiryo" w:eastAsia="Meiryo" w:hAnsi="Meiryo" w:cs="Meiryo" w:hint="eastAsia"/>
          <w:kern w:val="0"/>
          <w:szCs w:val="20"/>
        </w:rPr>
        <w:t>させるこうした</w:t>
      </w:r>
      <w:r w:rsidRPr="005138B8">
        <w:rPr>
          <w:rFonts w:ascii="Meiryo" w:eastAsia="Meiryo" w:hAnsi="Meiryo" w:cs="Meiryo" w:hint="eastAsia"/>
          <w:kern w:val="0"/>
          <w:szCs w:val="20"/>
          <w:lang w:eastAsia="zh-CN"/>
        </w:rPr>
        <w:t>変化</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、複数</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政策調整機構</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新設</w:t>
      </w:r>
      <w:r w:rsidRPr="005138B8">
        <w:rPr>
          <w:rFonts w:ascii="Meiryo" w:eastAsia="Meiryo" w:hAnsi="Meiryo" w:cs="Meiryo" w:hint="eastAsia"/>
          <w:kern w:val="0"/>
          <w:szCs w:val="20"/>
        </w:rPr>
        <w:t>とも</w:t>
      </w:r>
      <w:r w:rsidRPr="005138B8">
        <w:rPr>
          <w:rFonts w:ascii="Meiryo" w:eastAsia="Meiryo" w:hAnsi="Meiryo" w:cs="Meiryo" w:hint="eastAsia"/>
          <w:kern w:val="0"/>
          <w:szCs w:val="20"/>
          <w:lang w:eastAsia="zh-CN"/>
        </w:rPr>
        <w:t>合</w:t>
      </w:r>
      <w:r w:rsidRPr="005138B8">
        <w:rPr>
          <w:rFonts w:ascii="Meiryo" w:eastAsia="Meiryo" w:hAnsi="Meiryo" w:cs="Meiryo" w:hint="eastAsia"/>
          <w:kern w:val="0"/>
          <w:szCs w:val="20"/>
        </w:rPr>
        <w:t>わさって</w:t>
      </w:r>
      <w:r w:rsidRPr="005138B8">
        <w:rPr>
          <w:rFonts w:ascii="Meiryo" w:eastAsia="Meiryo" w:hAnsi="Meiryo" w:cs="Meiryo" w:hint="eastAsia"/>
          <w:kern w:val="0"/>
          <w:szCs w:val="20"/>
          <w:lang w:eastAsia="zh-CN"/>
        </w:rPr>
        <w:t>、習近平</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決定権力</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増大</w:t>
      </w:r>
      <w:r w:rsidRPr="005138B8">
        <w:rPr>
          <w:rFonts w:ascii="Meiryo" w:eastAsia="Meiryo" w:hAnsi="Meiryo" w:cs="Meiryo" w:hint="eastAsia"/>
          <w:kern w:val="0"/>
          <w:szCs w:val="20"/>
        </w:rPr>
        <w:t>をもたらしているのは</w:t>
      </w:r>
      <w:r w:rsidRPr="005138B8">
        <w:rPr>
          <w:rFonts w:ascii="Meiryo" w:eastAsia="Meiryo" w:hAnsi="Meiryo" w:cs="Meiryo" w:hint="eastAsia"/>
          <w:kern w:val="0"/>
          <w:szCs w:val="20"/>
          <w:lang w:eastAsia="zh-CN"/>
        </w:rPr>
        <w:t>間違</w:t>
      </w:r>
      <w:r w:rsidRPr="005138B8">
        <w:rPr>
          <w:rFonts w:ascii="Meiryo" w:eastAsia="Meiryo" w:hAnsi="Meiryo" w:cs="Meiryo" w:hint="eastAsia"/>
          <w:kern w:val="0"/>
          <w:szCs w:val="20"/>
        </w:rPr>
        <w:t>いないであろう</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その</w:t>
      </w:r>
      <w:r w:rsidRPr="005138B8">
        <w:rPr>
          <w:rFonts w:ascii="Meiryo" w:eastAsia="Meiryo" w:hAnsi="Meiryo" w:cs="Meiryo" w:hint="eastAsia"/>
          <w:kern w:val="0"/>
          <w:szCs w:val="20"/>
          <w:lang w:eastAsia="zh-CN"/>
        </w:rPr>
        <w:t>上、指導部内</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分業体制</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考</w:t>
      </w:r>
      <w:r w:rsidRPr="005138B8">
        <w:rPr>
          <w:rFonts w:ascii="Meiryo" w:eastAsia="Meiryo" w:hAnsi="Meiryo" w:cs="Meiryo" w:hint="eastAsia"/>
          <w:kern w:val="0"/>
          <w:szCs w:val="20"/>
        </w:rPr>
        <w:t>えれば</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u w:val="single"/>
          <w:lang w:eastAsia="zh-CN"/>
        </w:rPr>
        <w:t>外交</w:t>
      </w:r>
      <w:r w:rsidRPr="005138B8">
        <w:rPr>
          <w:rFonts w:ascii="Meiryo" w:eastAsia="Meiryo" w:hAnsi="Meiryo" w:cs="Meiryo" w:hint="eastAsia"/>
          <w:kern w:val="0"/>
          <w:szCs w:val="20"/>
          <w:u w:val="single"/>
        </w:rPr>
        <w:t>と</w:t>
      </w:r>
      <w:r w:rsidRPr="005138B8">
        <w:rPr>
          <w:rFonts w:ascii="Meiryo" w:eastAsia="Meiryo" w:hAnsi="Meiryo" w:cs="Meiryo" w:hint="eastAsia"/>
          <w:kern w:val="0"/>
          <w:szCs w:val="20"/>
          <w:u w:val="single"/>
          <w:lang w:eastAsia="zh-CN"/>
        </w:rPr>
        <w:t>軍事</w:t>
      </w:r>
      <w:r w:rsidRPr="005138B8">
        <w:rPr>
          <w:rFonts w:ascii="Meiryo" w:eastAsia="Meiryo" w:hAnsi="Meiryo" w:cs="Meiryo" w:hint="eastAsia"/>
          <w:kern w:val="0"/>
          <w:szCs w:val="20"/>
          <w:u w:val="single"/>
        </w:rPr>
        <w:t>に</w:t>
      </w:r>
      <w:r w:rsidRPr="005138B8">
        <w:rPr>
          <w:rFonts w:ascii="Meiryo" w:eastAsia="Meiryo" w:hAnsi="Meiryo" w:cs="Meiryo" w:hint="eastAsia"/>
          <w:kern w:val="0"/>
          <w:szCs w:val="20"/>
          <w:u w:val="single"/>
          <w:lang w:eastAsia="zh-CN"/>
        </w:rPr>
        <w:t>対</w:t>
      </w:r>
      <w:r w:rsidRPr="005138B8">
        <w:rPr>
          <w:rFonts w:ascii="Meiryo" w:eastAsia="Meiryo" w:hAnsi="Meiryo" w:cs="Meiryo" w:hint="eastAsia"/>
          <w:kern w:val="0"/>
          <w:szCs w:val="20"/>
          <w:u w:val="single"/>
        </w:rPr>
        <w:t>するその</w:t>
      </w:r>
      <w:r w:rsidRPr="005138B8">
        <w:rPr>
          <w:rFonts w:ascii="Meiryo" w:eastAsia="Meiryo" w:hAnsi="Meiryo" w:cs="Meiryo" w:hint="eastAsia"/>
          <w:kern w:val="0"/>
          <w:szCs w:val="20"/>
          <w:u w:val="single"/>
          <w:lang w:eastAsia="zh-CN"/>
        </w:rPr>
        <w:t>影響力</w:t>
      </w:r>
      <w:r w:rsidRPr="005138B8">
        <w:rPr>
          <w:rFonts w:ascii="Meiryo" w:eastAsia="Meiryo" w:hAnsi="Meiryo" w:cs="Meiryo" w:hint="eastAsia"/>
          <w:kern w:val="0"/>
          <w:szCs w:val="20"/>
          <w:u w:val="single"/>
        </w:rPr>
        <w:t>はさらに</w:t>
      </w:r>
      <w:r w:rsidRPr="005138B8">
        <w:rPr>
          <w:rFonts w:ascii="Meiryo" w:eastAsia="Meiryo" w:hAnsi="Meiryo" w:cs="Meiryo" w:hint="eastAsia"/>
          <w:kern w:val="0"/>
          <w:szCs w:val="20"/>
          <w:u w:val="single"/>
          <w:lang w:eastAsia="zh-CN"/>
        </w:rPr>
        <w:t>確固</w:t>
      </w:r>
      <w:r w:rsidRPr="005138B8">
        <w:rPr>
          <w:rFonts w:ascii="Meiryo" w:eastAsia="Meiryo" w:hAnsi="Meiryo" w:cs="Meiryo" w:hint="eastAsia"/>
          <w:kern w:val="0"/>
          <w:szCs w:val="20"/>
          <w:u w:val="single"/>
        </w:rPr>
        <w:t>たるものになったことが</w:t>
      </w:r>
      <w:r w:rsidRPr="005138B8">
        <w:rPr>
          <w:rFonts w:ascii="Meiryo" w:eastAsia="Meiryo" w:hAnsi="Meiryo" w:cs="Meiryo" w:hint="eastAsia"/>
          <w:kern w:val="0"/>
          <w:szCs w:val="20"/>
          <w:u w:val="single"/>
          <w:lang w:eastAsia="zh-CN"/>
        </w:rPr>
        <w:t>言</w:t>
      </w:r>
      <w:r w:rsidRPr="005138B8">
        <w:rPr>
          <w:rFonts w:ascii="Meiryo" w:eastAsia="Meiryo" w:hAnsi="Meiryo" w:cs="Meiryo" w:hint="eastAsia"/>
          <w:kern w:val="0"/>
          <w:szCs w:val="20"/>
          <w:u w:val="single"/>
        </w:rPr>
        <w:t>える</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lang w:eastAsia="zh-CN"/>
        </w:rPr>
        <w:br/>
      </w:r>
      <w:r w:rsidRPr="005138B8">
        <w:rPr>
          <w:rFonts w:ascii="Meiryo" w:eastAsia="Meiryo" w:hAnsi="Meiryo" w:cs="Meiryo" w:hint="eastAsia"/>
          <w:kern w:val="0"/>
          <w:szCs w:val="20"/>
          <w:lang w:eastAsia="zh-CN"/>
        </w:rPr>
        <w:br/>
      </w:r>
      <w:r w:rsidRPr="005138B8">
        <w:rPr>
          <w:rFonts w:ascii="Meiryo" w:eastAsia="Meiryo" w:hAnsi="Meiryo" w:cs="Meiryo" w:hint="eastAsia"/>
          <w:b/>
          <w:bCs/>
          <w:kern w:val="0"/>
          <w:szCs w:val="20"/>
          <w:u w:val="single"/>
        </w:rPr>
        <w:t>（２）軍改革の動向：連合作戦能力の向上</w:t>
      </w:r>
      <w:r w:rsidRPr="005138B8">
        <w:rPr>
          <w:rFonts w:ascii="Meiryo" w:eastAsia="Meiryo" w:hAnsi="Meiryo" w:cs="Meiryo" w:hint="eastAsia"/>
          <w:kern w:val="0"/>
          <w:szCs w:val="20"/>
          <w:u w:val="single"/>
        </w:rPr>
        <w:br/>
      </w:r>
    </w:p>
    <w:p w:rsidR="00D839F0" w:rsidRPr="005138B8" w:rsidRDefault="00D839F0" w:rsidP="005D7A9D">
      <w:pPr>
        <w:widowControl/>
        <w:wordWrap/>
        <w:autoSpaceDE/>
        <w:autoSpaceDN/>
        <w:spacing w:after="0" w:line="240" w:lineRule="auto"/>
        <w:ind w:firstLineChars="100" w:firstLine="200"/>
        <w:jc w:val="left"/>
        <w:rPr>
          <w:rFonts w:ascii="Meiryo" w:eastAsia="Meiryo" w:hAnsi="Meiryo" w:cs="Meiryo"/>
          <w:kern w:val="0"/>
          <w:szCs w:val="20"/>
          <w:lang w:eastAsia="zh-CN"/>
        </w:rPr>
      </w:pPr>
      <w:r w:rsidRPr="005138B8">
        <w:rPr>
          <w:rFonts w:ascii="Meiryo" w:eastAsia="Meiryo" w:hAnsi="Meiryo" w:cs="Meiryo" w:hint="eastAsia"/>
          <w:kern w:val="0"/>
          <w:szCs w:val="20"/>
        </w:rPr>
        <w:t>次に、</w:t>
      </w:r>
      <w:r w:rsidRPr="005138B8">
        <w:rPr>
          <w:rFonts w:ascii="Meiryo" w:eastAsia="Meiryo" w:hAnsi="Meiryo" w:cs="Meiryo" w:hint="eastAsia"/>
          <w:kern w:val="0"/>
          <w:szCs w:val="20"/>
          <w:u w:val="single"/>
        </w:rPr>
        <w:t>習近平執政後の政策展開のうち、対外武力行使との関連で最も注目すべきは、大規模な軍事改革の実施である。</w:t>
      </w:r>
      <w:r w:rsidRPr="005138B8">
        <w:rPr>
          <w:rFonts w:ascii="Meiryo" w:eastAsia="Meiryo" w:hAnsi="Meiryo" w:cs="Meiryo" w:hint="eastAsia"/>
          <w:kern w:val="0"/>
          <w:szCs w:val="20"/>
        </w:rPr>
        <w:t>指揮命令系統を含めた組織体系の変更から軍事演習と軍事教育の再検討、ひいては兵器の生産・調達システムの変革に至るまで、</w:t>
      </w:r>
      <w:r w:rsidRPr="005138B8">
        <w:rPr>
          <w:rFonts w:ascii="Meiryo" w:eastAsia="Meiryo" w:hAnsi="Meiryo" w:cs="Meiryo" w:hint="eastAsia"/>
          <w:kern w:val="0"/>
          <w:szCs w:val="20"/>
          <w:u w:val="single"/>
        </w:rPr>
        <w:t>現に進行中の軍事改革は人民解放軍の組織的アイデンティティそのものを変えようとする試みのように見える。</w:t>
      </w:r>
      <w:r w:rsidRPr="005138B8">
        <w:rPr>
          <w:rFonts w:ascii="Meiryo" w:eastAsia="Meiryo" w:hAnsi="Meiryo" w:cs="Meiryo" w:hint="eastAsia"/>
          <w:kern w:val="0"/>
          <w:szCs w:val="20"/>
        </w:rPr>
        <w:br/>
        <w:t xml:space="preserve">　</w:t>
      </w:r>
      <w:r w:rsidRPr="005138B8">
        <w:rPr>
          <w:rFonts w:ascii="Meiryo" w:eastAsia="Meiryo" w:hAnsi="Meiryo" w:cs="Meiryo" w:hint="eastAsia"/>
          <w:kern w:val="0"/>
          <w:szCs w:val="20"/>
          <w:u w:val="single"/>
        </w:rPr>
        <w:t>何故これほど大規模な軍事改革がこのタイミングで始まることになったかについては、</w:t>
      </w:r>
      <w:r w:rsidRPr="005138B8">
        <w:rPr>
          <w:rFonts w:ascii="Meiryo" w:eastAsia="Meiryo" w:hAnsi="Meiryo" w:cs="Meiryo" w:hint="eastAsia"/>
          <w:kern w:val="0"/>
          <w:szCs w:val="20"/>
        </w:rPr>
        <w:t>諸説が存在する。だが</w:t>
      </w:r>
      <w:r w:rsidRPr="005138B8">
        <w:rPr>
          <w:rFonts w:ascii="Meiryo" w:eastAsia="Meiryo" w:hAnsi="Meiryo" w:cs="Meiryo" w:hint="eastAsia"/>
          <w:kern w:val="0"/>
          <w:szCs w:val="20"/>
          <w:lang w:eastAsia="zh-CN"/>
        </w:rPr>
        <w:t>、本稿</w:t>
      </w:r>
      <w:r w:rsidRPr="005138B8">
        <w:rPr>
          <w:rFonts w:ascii="Meiryo" w:eastAsia="Meiryo" w:hAnsi="Meiryo" w:cs="Meiryo" w:hint="eastAsia"/>
          <w:kern w:val="0"/>
          <w:szCs w:val="20"/>
        </w:rPr>
        <w:t>のこれまでの</w:t>
      </w:r>
      <w:r w:rsidRPr="005138B8">
        <w:rPr>
          <w:rFonts w:ascii="Meiryo" w:eastAsia="Meiryo" w:hAnsi="Meiryo" w:cs="Meiryo" w:hint="eastAsia"/>
          <w:kern w:val="0"/>
          <w:szCs w:val="20"/>
          <w:lang w:eastAsia="zh-CN"/>
        </w:rPr>
        <w:t>議論</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関連付</w:t>
      </w:r>
      <w:r w:rsidRPr="005138B8">
        <w:rPr>
          <w:rFonts w:ascii="Meiryo" w:eastAsia="Meiryo" w:hAnsi="Meiryo" w:cs="Meiryo" w:hint="eastAsia"/>
          <w:kern w:val="0"/>
          <w:szCs w:val="20"/>
        </w:rPr>
        <w:t>けて</w:t>
      </w:r>
      <w:r w:rsidRPr="005138B8">
        <w:rPr>
          <w:rFonts w:ascii="Meiryo" w:eastAsia="Meiryo" w:hAnsi="Meiryo" w:cs="Meiryo" w:hint="eastAsia"/>
          <w:kern w:val="0"/>
          <w:szCs w:val="20"/>
          <w:lang w:eastAsia="zh-CN"/>
        </w:rPr>
        <w:t>言</w:t>
      </w:r>
      <w:r w:rsidRPr="005138B8">
        <w:rPr>
          <w:rFonts w:ascii="Meiryo" w:eastAsia="Meiryo" w:hAnsi="Meiryo" w:cs="Meiryo" w:hint="eastAsia"/>
          <w:kern w:val="0"/>
          <w:szCs w:val="20"/>
        </w:rPr>
        <w:t>えば</w:t>
      </w:r>
      <w:r w:rsidRPr="005138B8">
        <w:rPr>
          <w:rFonts w:ascii="Meiryo" w:eastAsia="Meiryo" w:hAnsi="Meiryo" w:cs="Meiryo" w:hint="eastAsia"/>
          <w:kern w:val="0"/>
          <w:szCs w:val="20"/>
          <w:lang w:eastAsia="zh-CN"/>
        </w:rPr>
        <w:t>、次</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二点</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指摘</w:t>
      </w:r>
      <w:r w:rsidRPr="005138B8">
        <w:rPr>
          <w:rFonts w:ascii="Meiryo" w:eastAsia="Meiryo" w:hAnsi="Meiryo" w:cs="Meiryo" w:hint="eastAsia"/>
          <w:kern w:val="0"/>
          <w:szCs w:val="20"/>
        </w:rPr>
        <w:t>できる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u w:val="single"/>
          <w:lang w:eastAsia="zh-CN"/>
        </w:rPr>
        <w:t>第一</w:t>
      </w:r>
      <w:r w:rsidRPr="005138B8">
        <w:rPr>
          <w:rFonts w:ascii="Meiryo" w:eastAsia="Meiryo" w:hAnsi="Meiryo" w:cs="Meiryo" w:hint="eastAsia"/>
          <w:kern w:val="0"/>
          <w:szCs w:val="20"/>
          <w:u w:val="single"/>
        </w:rPr>
        <w:t>に</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lang w:eastAsia="zh-CN"/>
        </w:rPr>
        <w:t>今回</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軍事改革</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とりわけ</w:t>
      </w:r>
      <w:r w:rsidRPr="005138B8">
        <w:rPr>
          <w:rFonts w:ascii="Meiryo" w:eastAsia="Meiryo" w:hAnsi="Meiryo" w:cs="Meiryo" w:hint="eastAsia"/>
          <w:kern w:val="0"/>
          <w:szCs w:val="20"/>
          <w:lang w:eastAsia="zh-CN"/>
        </w:rPr>
        <w:t>1990年代以降</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拍車</w:t>
      </w:r>
      <w:r w:rsidRPr="005138B8">
        <w:rPr>
          <w:rFonts w:ascii="Meiryo" w:eastAsia="Meiryo" w:hAnsi="Meiryo" w:cs="Meiryo" w:hint="eastAsia"/>
          <w:kern w:val="0"/>
          <w:szCs w:val="20"/>
        </w:rPr>
        <w:t>がかかった</w:t>
      </w:r>
      <w:r w:rsidRPr="005138B8">
        <w:rPr>
          <w:rFonts w:ascii="Meiryo" w:eastAsia="Meiryo" w:hAnsi="Meiryo" w:cs="Meiryo" w:hint="eastAsia"/>
          <w:kern w:val="0"/>
          <w:szCs w:val="20"/>
          <w:lang w:eastAsia="zh-CN"/>
        </w:rPr>
        <w:t>党軍関係</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安定</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u w:val="single"/>
        </w:rPr>
        <w:t>それを</w:t>
      </w:r>
      <w:r w:rsidRPr="005138B8">
        <w:rPr>
          <w:rFonts w:ascii="Meiryo" w:eastAsia="Meiryo" w:hAnsi="Meiryo" w:cs="Meiryo" w:hint="eastAsia"/>
          <w:kern w:val="0"/>
          <w:szCs w:val="20"/>
          <w:u w:val="single"/>
          <w:lang w:eastAsia="zh-CN"/>
        </w:rPr>
        <w:t>一</w:t>
      </w:r>
      <w:r w:rsidRPr="005138B8">
        <w:rPr>
          <w:rFonts w:ascii="Meiryo" w:eastAsia="Meiryo" w:hAnsi="Meiryo" w:cs="Meiryo" w:hint="eastAsia"/>
          <w:kern w:val="0"/>
          <w:szCs w:val="20"/>
          <w:u w:val="single"/>
        </w:rPr>
        <w:t>つの</w:t>
      </w:r>
      <w:r w:rsidRPr="005138B8">
        <w:rPr>
          <w:rFonts w:ascii="Meiryo" w:eastAsia="Meiryo" w:hAnsi="Meiryo" w:cs="Meiryo" w:hint="eastAsia"/>
          <w:kern w:val="0"/>
          <w:szCs w:val="20"/>
          <w:u w:val="single"/>
          <w:lang w:eastAsia="zh-CN"/>
        </w:rPr>
        <w:t>背景</w:t>
      </w:r>
      <w:r w:rsidRPr="005138B8">
        <w:rPr>
          <w:rFonts w:ascii="Meiryo" w:eastAsia="Meiryo" w:hAnsi="Meiryo" w:cs="Meiryo" w:hint="eastAsia"/>
          <w:kern w:val="0"/>
          <w:szCs w:val="20"/>
          <w:u w:val="single"/>
        </w:rPr>
        <w:t>として</w:t>
      </w:r>
      <w:r w:rsidRPr="005138B8">
        <w:rPr>
          <w:rFonts w:ascii="Meiryo" w:eastAsia="Meiryo" w:hAnsi="Meiryo" w:cs="Meiryo" w:hint="eastAsia"/>
          <w:kern w:val="0"/>
          <w:szCs w:val="20"/>
          <w:u w:val="single"/>
          <w:lang w:eastAsia="zh-CN"/>
        </w:rPr>
        <w:t>起</w:t>
      </w:r>
      <w:r w:rsidRPr="005138B8">
        <w:rPr>
          <w:rFonts w:ascii="Meiryo" w:eastAsia="Meiryo" w:hAnsi="Meiryo" w:cs="Meiryo" w:hint="eastAsia"/>
          <w:kern w:val="0"/>
          <w:szCs w:val="20"/>
          <w:u w:val="single"/>
        </w:rPr>
        <w:t>きた</w:t>
      </w:r>
      <w:r w:rsidRPr="005138B8">
        <w:rPr>
          <w:rFonts w:ascii="Meiryo" w:eastAsia="Meiryo" w:hAnsi="Meiryo" w:cs="Meiryo" w:hint="eastAsia"/>
          <w:kern w:val="0"/>
          <w:szCs w:val="20"/>
          <w:u w:val="single"/>
          <w:lang w:eastAsia="zh-CN"/>
        </w:rPr>
        <w:t>対内</w:t>
      </w:r>
      <w:r w:rsidRPr="005138B8">
        <w:rPr>
          <w:rFonts w:ascii="Meiryo" w:eastAsia="Meiryo" w:hAnsi="Meiryo" w:cs="Meiryo" w:hint="eastAsia"/>
          <w:kern w:val="0"/>
          <w:szCs w:val="20"/>
          <w:u w:val="single"/>
        </w:rPr>
        <w:t>から</w:t>
      </w:r>
      <w:r w:rsidRPr="005138B8">
        <w:rPr>
          <w:rFonts w:ascii="Meiryo" w:eastAsia="Meiryo" w:hAnsi="Meiryo" w:cs="Meiryo" w:hint="eastAsia"/>
          <w:kern w:val="0"/>
          <w:szCs w:val="20"/>
          <w:u w:val="single"/>
          <w:lang w:eastAsia="zh-CN"/>
        </w:rPr>
        <w:t>対外</w:t>
      </w:r>
      <w:r w:rsidRPr="005138B8">
        <w:rPr>
          <w:rFonts w:ascii="Meiryo" w:eastAsia="Meiryo" w:hAnsi="Meiryo" w:cs="Meiryo" w:hint="eastAsia"/>
          <w:kern w:val="0"/>
          <w:szCs w:val="20"/>
          <w:u w:val="single"/>
        </w:rPr>
        <w:t>への</w:t>
      </w:r>
      <w:r w:rsidRPr="005138B8">
        <w:rPr>
          <w:rFonts w:ascii="Meiryo" w:eastAsia="Meiryo" w:hAnsi="Meiryo" w:cs="Meiryo" w:hint="eastAsia"/>
          <w:kern w:val="0"/>
          <w:szCs w:val="20"/>
          <w:u w:val="single"/>
          <w:lang w:eastAsia="zh-CN"/>
        </w:rPr>
        <w:t>脅威認識</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変化</w:t>
      </w:r>
      <w:r w:rsidRPr="005138B8">
        <w:rPr>
          <w:rFonts w:ascii="Meiryo" w:eastAsia="Meiryo" w:hAnsi="Meiryo" w:cs="Meiryo" w:hint="eastAsia"/>
          <w:kern w:val="0"/>
          <w:szCs w:val="20"/>
          <w:u w:val="single"/>
        </w:rPr>
        <w:t>を</w:t>
      </w:r>
      <w:r w:rsidRPr="005138B8">
        <w:rPr>
          <w:rFonts w:ascii="Meiryo" w:eastAsia="Meiryo" w:hAnsi="Meiryo" w:cs="Meiryo" w:hint="eastAsia"/>
          <w:kern w:val="0"/>
          <w:szCs w:val="20"/>
          <w:u w:val="single"/>
          <w:lang w:eastAsia="zh-CN"/>
        </w:rPr>
        <w:t>、重要</w:t>
      </w:r>
      <w:r w:rsidRPr="005138B8">
        <w:rPr>
          <w:rFonts w:ascii="Meiryo" w:eastAsia="Meiryo" w:hAnsi="Meiryo" w:cs="Meiryo" w:hint="eastAsia"/>
          <w:kern w:val="0"/>
          <w:szCs w:val="20"/>
          <w:u w:val="single"/>
        </w:rPr>
        <w:t>な</w:t>
      </w:r>
      <w:r w:rsidRPr="005138B8">
        <w:rPr>
          <w:rFonts w:ascii="Meiryo" w:eastAsia="Meiryo" w:hAnsi="Meiryo" w:cs="Meiryo" w:hint="eastAsia"/>
          <w:kern w:val="0"/>
          <w:szCs w:val="20"/>
          <w:u w:val="single"/>
          <w:lang w:eastAsia="zh-CN"/>
        </w:rPr>
        <w:t>基盤</w:t>
      </w:r>
      <w:r w:rsidRPr="005138B8">
        <w:rPr>
          <w:rFonts w:ascii="Meiryo" w:eastAsia="Meiryo" w:hAnsi="Meiryo" w:cs="Meiryo" w:hint="eastAsia"/>
          <w:kern w:val="0"/>
          <w:szCs w:val="20"/>
          <w:u w:val="single"/>
        </w:rPr>
        <w:t>にしている</w:t>
      </w:r>
      <w:r w:rsidRPr="005138B8">
        <w:rPr>
          <w:rFonts w:ascii="Meiryo" w:eastAsia="Meiryo" w:hAnsi="Meiryo" w:cs="Meiryo" w:hint="eastAsia"/>
          <w:kern w:val="0"/>
          <w:szCs w:val="20"/>
          <w:u w:val="single"/>
          <w:lang w:eastAsia="zh-CN"/>
        </w:rPr>
        <w:t>点</w:t>
      </w:r>
      <w:r w:rsidRPr="005138B8">
        <w:rPr>
          <w:rFonts w:ascii="Meiryo" w:eastAsia="Meiryo" w:hAnsi="Meiryo" w:cs="Meiryo" w:hint="eastAsia"/>
          <w:kern w:val="0"/>
          <w:szCs w:val="20"/>
          <w:u w:val="single"/>
        </w:rPr>
        <w:t>である</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rPr>
        <w:t>こうした</w:t>
      </w:r>
      <w:r w:rsidRPr="005138B8">
        <w:rPr>
          <w:rFonts w:ascii="Meiryo" w:eastAsia="Meiryo" w:hAnsi="Meiryo" w:cs="Meiryo" w:hint="eastAsia"/>
          <w:kern w:val="0"/>
          <w:szCs w:val="20"/>
          <w:lang w:eastAsia="zh-CN"/>
        </w:rPr>
        <w:t>意味</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、現</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進行中</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軍事改革</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習近平個人</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政治的思惑</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所産</w:t>
      </w:r>
      <w:r w:rsidRPr="005138B8">
        <w:rPr>
          <w:rFonts w:ascii="Meiryo" w:eastAsia="Meiryo" w:hAnsi="Meiryo" w:cs="Meiryo" w:hint="eastAsia"/>
          <w:kern w:val="0"/>
          <w:szCs w:val="20"/>
        </w:rPr>
        <w:t>とみなすことは</w:t>
      </w:r>
      <w:r w:rsidRPr="005138B8">
        <w:rPr>
          <w:rFonts w:ascii="Meiryo" w:eastAsia="Meiryo" w:hAnsi="Meiryo" w:cs="Meiryo" w:hint="eastAsia"/>
          <w:kern w:val="0"/>
          <w:szCs w:val="20"/>
          <w:lang w:eastAsia="zh-CN"/>
        </w:rPr>
        <w:t>、現状</w:t>
      </w:r>
      <w:r w:rsidRPr="005138B8">
        <w:rPr>
          <w:rFonts w:ascii="Meiryo" w:eastAsia="Meiryo" w:hAnsi="Meiryo" w:cs="Meiryo" w:hint="eastAsia"/>
          <w:kern w:val="0"/>
          <w:szCs w:val="20"/>
        </w:rPr>
        <w:t>をうまく</w:t>
      </w:r>
      <w:r w:rsidRPr="005138B8">
        <w:rPr>
          <w:rFonts w:ascii="Meiryo" w:eastAsia="Meiryo" w:hAnsi="Meiryo" w:cs="Meiryo" w:hint="eastAsia"/>
          <w:kern w:val="0"/>
          <w:szCs w:val="20"/>
          <w:lang w:eastAsia="zh-CN"/>
        </w:rPr>
        <w:t>説明</w:t>
      </w:r>
      <w:r w:rsidRPr="005138B8">
        <w:rPr>
          <w:rFonts w:ascii="Meiryo" w:eastAsia="Meiryo" w:hAnsi="Meiryo" w:cs="Meiryo" w:hint="eastAsia"/>
          <w:kern w:val="0"/>
          <w:szCs w:val="20"/>
        </w:rPr>
        <w:t>できない</w:t>
      </w:r>
      <w:r w:rsidRPr="005138B8">
        <w:rPr>
          <w:rFonts w:ascii="Meiryo" w:eastAsia="Meiryo" w:hAnsi="Meiryo" w:cs="Meiryo" w:hint="eastAsia"/>
          <w:kern w:val="0"/>
          <w:szCs w:val="20"/>
          <w:lang w:eastAsia="zh-CN"/>
        </w:rPr>
        <w:t>上、</w:t>
      </w:r>
      <w:r w:rsidRPr="005138B8">
        <w:rPr>
          <w:rFonts w:ascii="Meiryo" w:eastAsia="Meiryo" w:hAnsi="Meiryo" w:cs="Meiryo" w:hint="eastAsia"/>
          <w:kern w:val="0"/>
          <w:szCs w:val="20"/>
        </w:rPr>
        <w:t>その</w:t>
      </w:r>
      <w:r w:rsidRPr="005138B8">
        <w:rPr>
          <w:rFonts w:ascii="Meiryo" w:eastAsia="Meiryo" w:hAnsi="Meiryo" w:cs="Meiryo" w:hint="eastAsia"/>
          <w:kern w:val="0"/>
          <w:szCs w:val="20"/>
          <w:lang w:eastAsia="zh-CN"/>
        </w:rPr>
        <w:t>政策的含意</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誤</w:t>
      </w:r>
      <w:r w:rsidRPr="005138B8">
        <w:rPr>
          <w:rFonts w:ascii="Meiryo" w:eastAsia="Meiryo" w:hAnsi="Meiryo" w:cs="Meiryo" w:hint="eastAsia"/>
          <w:kern w:val="0"/>
          <w:szCs w:val="20"/>
        </w:rPr>
        <w:t>らせる</w:t>
      </w:r>
      <w:r w:rsidRPr="005138B8">
        <w:rPr>
          <w:rFonts w:ascii="Meiryo" w:eastAsia="Meiryo" w:hAnsi="Meiryo" w:cs="Meiryo" w:hint="eastAsia"/>
          <w:kern w:val="0"/>
          <w:szCs w:val="20"/>
          <w:lang w:eastAsia="zh-CN"/>
        </w:rPr>
        <w:t>恐</w:t>
      </w:r>
      <w:r w:rsidRPr="005138B8">
        <w:rPr>
          <w:rFonts w:ascii="Meiryo" w:eastAsia="Meiryo" w:hAnsi="Meiryo" w:cs="Meiryo" w:hint="eastAsia"/>
          <w:kern w:val="0"/>
          <w:szCs w:val="20"/>
        </w:rPr>
        <w:t>れがある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t xml:space="preserve">　関連</w:t>
      </w:r>
      <w:r w:rsidRPr="005138B8">
        <w:rPr>
          <w:rFonts w:ascii="Meiryo" w:eastAsia="Meiryo" w:hAnsi="Meiryo" w:cs="Meiryo" w:hint="eastAsia"/>
          <w:kern w:val="0"/>
          <w:szCs w:val="20"/>
        </w:rPr>
        <w:t>して</w:t>
      </w:r>
      <w:r w:rsidRPr="005138B8">
        <w:rPr>
          <w:rFonts w:ascii="Meiryo" w:eastAsia="Meiryo" w:hAnsi="Meiryo" w:cs="Meiryo" w:hint="eastAsia"/>
          <w:kern w:val="0"/>
          <w:szCs w:val="20"/>
          <w:u w:val="single"/>
          <w:lang w:eastAsia="zh-CN"/>
        </w:rPr>
        <w:t>第二</w:t>
      </w:r>
      <w:r w:rsidRPr="005138B8">
        <w:rPr>
          <w:rFonts w:ascii="Meiryo" w:eastAsia="Meiryo" w:hAnsi="Meiryo" w:cs="Meiryo" w:hint="eastAsia"/>
          <w:kern w:val="0"/>
          <w:szCs w:val="20"/>
          <w:u w:val="single"/>
        </w:rPr>
        <w:t>に</w:t>
      </w:r>
      <w:r w:rsidRPr="005138B8">
        <w:rPr>
          <w:rFonts w:ascii="Meiryo" w:eastAsia="Meiryo" w:hAnsi="Meiryo" w:cs="Meiryo" w:hint="eastAsia"/>
          <w:kern w:val="0"/>
          <w:szCs w:val="20"/>
          <w:u w:val="single"/>
          <w:lang w:eastAsia="zh-CN"/>
        </w:rPr>
        <w:t>、今回</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軍事改革</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最大</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狙</w:t>
      </w:r>
      <w:r w:rsidRPr="005138B8">
        <w:rPr>
          <w:rFonts w:ascii="Meiryo" w:eastAsia="Meiryo" w:hAnsi="Meiryo" w:cs="Meiryo" w:hint="eastAsia"/>
          <w:kern w:val="0"/>
          <w:szCs w:val="20"/>
          <w:u w:val="single"/>
        </w:rPr>
        <w:t>いは</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lang w:eastAsia="zh-CN"/>
        </w:rPr>
        <w:t>多</w:t>
      </w:r>
      <w:r w:rsidRPr="005138B8">
        <w:rPr>
          <w:rFonts w:ascii="Meiryo" w:eastAsia="Meiryo" w:hAnsi="Meiryo" w:cs="Meiryo" w:hint="eastAsia"/>
          <w:kern w:val="0"/>
          <w:szCs w:val="20"/>
        </w:rPr>
        <w:t>くの</w:t>
      </w:r>
      <w:r w:rsidRPr="005138B8">
        <w:rPr>
          <w:rFonts w:ascii="Meiryo" w:eastAsia="Meiryo" w:hAnsi="Meiryo" w:cs="Meiryo" w:hint="eastAsia"/>
          <w:kern w:val="0"/>
          <w:szCs w:val="20"/>
          <w:lang w:eastAsia="zh-CN"/>
        </w:rPr>
        <w:t>論説</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指摘</w:t>
      </w:r>
      <w:r w:rsidRPr="005138B8">
        <w:rPr>
          <w:rFonts w:ascii="Meiryo" w:eastAsia="Meiryo" w:hAnsi="Meiryo" w:cs="Meiryo" w:hint="eastAsia"/>
          <w:kern w:val="0"/>
          <w:szCs w:val="20"/>
        </w:rPr>
        <w:t>しているように</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u w:val="single"/>
          <w:lang w:eastAsia="zh-CN"/>
        </w:rPr>
        <w:t>人民解放軍</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戦争遂行能力</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増大、具体的</w:t>
      </w:r>
      <w:r w:rsidRPr="005138B8">
        <w:rPr>
          <w:rFonts w:ascii="Meiryo" w:eastAsia="Meiryo" w:hAnsi="Meiryo" w:cs="Meiryo" w:hint="eastAsia"/>
          <w:kern w:val="0"/>
          <w:szCs w:val="20"/>
          <w:u w:val="single"/>
        </w:rPr>
        <w:t>には</w:t>
      </w:r>
      <w:r w:rsidRPr="005138B8">
        <w:rPr>
          <w:rFonts w:ascii="Meiryo" w:eastAsia="Meiryo" w:hAnsi="Meiryo" w:cs="Meiryo" w:hint="eastAsia"/>
          <w:kern w:val="0"/>
          <w:szCs w:val="20"/>
          <w:u w:val="single"/>
          <w:lang w:eastAsia="zh-CN"/>
        </w:rPr>
        <w:t>、軍</w:t>
      </w:r>
      <w:r w:rsidRPr="005138B8">
        <w:rPr>
          <w:rFonts w:ascii="Meiryo" w:eastAsia="Meiryo" w:hAnsi="Meiryo" w:cs="Meiryo" w:hint="eastAsia"/>
          <w:kern w:val="0"/>
          <w:szCs w:val="20"/>
          <w:u w:val="single"/>
        </w:rPr>
        <w:t>・</w:t>
      </w:r>
      <w:r w:rsidRPr="005138B8">
        <w:rPr>
          <w:rFonts w:ascii="Meiryo" w:eastAsia="Meiryo" w:hAnsi="Meiryo" w:cs="Meiryo" w:hint="eastAsia"/>
          <w:kern w:val="0"/>
          <w:szCs w:val="20"/>
          <w:u w:val="single"/>
          <w:lang w:eastAsia="zh-CN"/>
        </w:rPr>
        <w:t>兵種</w:t>
      </w:r>
      <w:r w:rsidRPr="005138B8">
        <w:rPr>
          <w:rFonts w:ascii="Meiryo" w:eastAsia="Meiryo" w:hAnsi="Meiryo" w:cs="Meiryo" w:hint="eastAsia"/>
          <w:kern w:val="0"/>
          <w:szCs w:val="20"/>
          <w:u w:val="single"/>
        </w:rPr>
        <w:t>をまたぐ</w:t>
      </w:r>
      <w:r w:rsidRPr="005138B8">
        <w:rPr>
          <w:rFonts w:ascii="Meiryo" w:eastAsia="Meiryo" w:hAnsi="Meiryo" w:cs="Meiryo" w:hint="eastAsia"/>
          <w:kern w:val="0"/>
          <w:szCs w:val="20"/>
          <w:u w:val="single"/>
          <w:lang w:eastAsia="zh-CN"/>
        </w:rPr>
        <w:t>連合作戦能力</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向上</w:t>
      </w:r>
      <w:r w:rsidRPr="005138B8">
        <w:rPr>
          <w:rFonts w:ascii="Meiryo" w:eastAsia="Meiryo" w:hAnsi="Meiryo" w:cs="Meiryo" w:hint="eastAsia"/>
          <w:kern w:val="0"/>
          <w:szCs w:val="20"/>
          <w:u w:val="single"/>
        </w:rPr>
        <w:t>にあるという</w:t>
      </w:r>
      <w:r w:rsidRPr="005138B8">
        <w:rPr>
          <w:rFonts w:ascii="Meiryo" w:eastAsia="Meiryo" w:hAnsi="Meiryo" w:cs="Meiryo" w:hint="eastAsia"/>
          <w:kern w:val="0"/>
          <w:szCs w:val="20"/>
          <w:u w:val="single"/>
          <w:lang w:eastAsia="zh-CN"/>
        </w:rPr>
        <w:t>点</w:t>
      </w:r>
      <w:r w:rsidRPr="005138B8">
        <w:rPr>
          <w:rFonts w:ascii="Meiryo" w:eastAsia="Meiryo" w:hAnsi="Meiryo" w:cs="Meiryo" w:hint="eastAsia"/>
          <w:kern w:val="0"/>
          <w:szCs w:val="20"/>
          <w:u w:val="single"/>
        </w:rPr>
        <w:t>である</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rPr>
        <w:t>これは</w:t>
      </w:r>
      <w:r w:rsidRPr="005138B8">
        <w:rPr>
          <w:rFonts w:ascii="Meiryo" w:eastAsia="Meiryo" w:hAnsi="Meiryo" w:cs="Meiryo" w:hint="eastAsia"/>
          <w:kern w:val="0"/>
          <w:szCs w:val="20"/>
          <w:lang w:eastAsia="zh-CN"/>
        </w:rPr>
        <w:t>、胡錦濤時代</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行</w:t>
      </w:r>
      <w:r w:rsidRPr="005138B8">
        <w:rPr>
          <w:rFonts w:ascii="Meiryo" w:eastAsia="Meiryo" w:hAnsi="Meiryo" w:cs="Meiryo" w:hint="eastAsia"/>
          <w:kern w:val="0"/>
          <w:szCs w:val="20"/>
        </w:rPr>
        <w:t>われた</w:t>
      </w:r>
      <w:r w:rsidRPr="005138B8">
        <w:rPr>
          <w:rFonts w:ascii="Meiryo" w:eastAsia="Meiryo" w:hAnsi="Meiryo" w:cs="Meiryo" w:hint="eastAsia"/>
          <w:kern w:val="0"/>
          <w:szCs w:val="20"/>
          <w:lang w:eastAsia="zh-CN"/>
        </w:rPr>
        <w:t>安全保障環境</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脅威</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再定義</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根拠</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置</w:t>
      </w:r>
      <w:r w:rsidRPr="005138B8">
        <w:rPr>
          <w:rFonts w:ascii="Meiryo" w:eastAsia="Meiryo" w:hAnsi="Meiryo" w:cs="Meiryo" w:hint="eastAsia"/>
          <w:kern w:val="0"/>
          <w:szCs w:val="20"/>
        </w:rPr>
        <w:t>きつつ</w:t>
      </w:r>
      <w:r w:rsidRPr="005138B8">
        <w:rPr>
          <w:rFonts w:ascii="Meiryo" w:eastAsia="Meiryo" w:hAnsi="Meiryo" w:cs="Meiryo" w:hint="eastAsia"/>
          <w:kern w:val="0"/>
          <w:szCs w:val="20"/>
          <w:lang w:eastAsia="zh-CN"/>
        </w:rPr>
        <w:t>、人民解放軍</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外的脅威</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特化</w:t>
      </w:r>
      <w:r w:rsidRPr="005138B8">
        <w:rPr>
          <w:rFonts w:ascii="Meiryo" w:eastAsia="Meiryo" w:hAnsi="Meiryo" w:cs="Meiryo" w:hint="eastAsia"/>
          <w:kern w:val="0"/>
          <w:szCs w:val="20"/>
        </w:rPr>
        <w:t>した</w:t>
      </w:r>
      <w:r w:rsidRPr="005138B8">
        <w:rPr>
          <w:rFonts w:ascii="Meiryo" w:eastAsia="Meiryo" w:hAnsi="Meiryo" w:cs="Meiryo" w:hint="eastAsia"/>
          <w:kern w:val="0"/>
          <w:szCs w:val="20"/>
          <w:lang w:eastAsia="zh-CN"/>
        </w:rPr>
        <w:t>組織体系</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兵器</w:t>
      </w:r>
      <w:r w:rsidRPr="005138B8">
        <w:rPr>
          <w:rFonts w:ascii="Meiryo" w:eastAsia="Meiryo" w:hAnsi="Meiryo" w:cs="Meiryo" w:hint="eastAsia"/>
          <w:kern w:val="0"/>
          <w:szCs w:val="20"/>
        </w:rPr>
        <w:t>システムを</w:t>
      </w:r>
      <w:r w:rsidRPr="005138B8">
        <w:rPr>
          <w:rFonts w:ascii="Meiryo" w:eastAsia="Meiryo" w:hAnsi="Meiryo" w:cs="Meiryo" w:hint="eastAsia"/>
          <w:kern w:val="0"/>
          <w:szCs w:val="20"/>
          <w:lang w:eastAsia="zh-CN"/>
        </w:rPr>
        <w:t>備</w:t>
      </w:r>
      <w:r w:rsidRPr="005138B8">
        <w:rPr>
          <w:rFonts w:ascii="Meiryo" w:eastAsia="Meiryo" w:hAnsi="Meiryo" w:cs="Meiryo" w:hint="eastAsia"/>
          <w:kern w:val="0"/>
          <w:szCs w:val="20"/>
        </w:rPr>
        <w:t>えるものへと</w:t>
      </w:r>
      <w:r w:rsidRPr="005138B8">
        <w:rPr>
          <w:rFonts w:ascii="Meiryo" w:eastAsia="Meiryo" w:hAnsi="Meiryo" w:cs="Meiryo" w:hint="eastAsia"/>
          <w:kern w:val="0"/>
          <w:szCs w:val="20"/>
          <w:lang w:eastAsia="zh-CN"/>
        </w:rPr>
        <w:t>改革</w:t>
      </w:r>
      <w:r w:rsidRPr="005138B8">
        <w:rPr>
          <w:rFonts w:ascii="Meiryo" w:eastAsia="Meiryo" w:hAnsi="Meiryo" w:cs="Meiryo" w:hint="eastAsia"/>
          <w:kern w:val="0"/>
          <w:szCs w:val="20"/>
        </w:rPr>
        <w:t>させるという</w:t>
      </w:r>
      <w:r w:rsidRPr="005138B8">
        <w:rPr>
          <w:rFonts w:ascii="Meiryo" w:eastAsia="Meiryo" w:hAnsi="Meiryo" w:cs="Meiryo" w:hint="eastAsia"/>
          <w:kern w:val="0"/>
          <w:szCs w:val="20"/>
          <w:lang w:eastAsia="zh-CN"/>
        </w:rPr>
        <w:t>意志</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表現</w:t>
      </w:r>
      <w:r w:rsidRPr="005138B8">
        <w:rPr>
          <w:rFonts w:ascii="Meiryo" w:eastAsia="Meiryo" w:hAnsi="Meiryo" w:cs="Meiryo" w:hint="eastAsia"/>
          <w:kern w:val="0"/>
          <w:szCs w:val="20"/>
        </w:rPr>
        <w:t>である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なお</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こうした</w:t>
      </w:r>
      <w:r w:rsidRPr="005138B8">
        <w:rPr>
          <w:rFonts w:ascii="Meiryo" w:eastAsia="Meiryo" w:hAnsi="Meiryo" w:cs="Meiryo" w:hint="eastAsia"/>
          <w:kern w:val="0"/>
          <w:szCs w:val="20"/>
          <w:lang w:eastAsia="zh-CN"/>
        </w:rPr>
        <w:t>改革</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方向性</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、軍事演習</w:t>
      </w:r>
      <w:r w:rsidRPr="005138B8">
        <w:rPr>
          <w:rFonts w:ascii="Meiryo" w:eastAsia="Meiryo" w:hAnsi="Meiryo" w:cs="Meiryo" w:hint="eastAsia"/>
          <w:kern w:val="0"/>
          <w:szCs w:val="20"/>
        </w:rPr>
        <w:t>のあり</w:t>
      </w:r>
      <w:r w:rsidRPr="005138B8">
        <w:rPr>
          <w:rFonts w:ascii="Meiryo" w:eastAsia="Meiryo" w:hAnsi="Meiryo" w:cs="Meiryo" w:hint="eastAsia"/>
          <w:kern w:val="0"/>
          <w:szCs w:val="20"/>
          <w:lang w:eastAsia="zh-CN"/>
        </w:rPr>
        <w:t>方</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変化、</w:t>
      </w:r>
      <w:r w:rsidRPr="005138B8">
        <w:rPr>
          <w:rFonts w:ascii="Meiryo" w:eastAsia="Meiryo" w:hAnsi="Meiryo" w:cs="Meiryo" w:hint="eastAsia"/>
          <w:kern w:val="0"/>
          <w:szCs w:val="20"/>
        </w:rPr>
        <w:t>すなわち</w:t>
      </w:r>
      <w:r w:rsidRPr="005138B8">
        <w:rPr>
          <w:rFonts w:ascii="Meiryo" w:eastAsia="Meiryo" w:hAnsi="Meiryo" w:cs="Meiryo" w:hint="eastAsia"/>
          <w:kern w:val="0"/>
          <w:szCs w:val="20"/>
          <w:lang w:eastAsia="zh-CN"/>
        </w:rPr>
        <w:t>実戦</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即</w:t>
      </w:r>
      <w:r w:rsidRPr="005138B8">
        <w:rPr>
          <w:rFonts w:ascii="Meiryo" w:eastAsia="Meiryo" w:hAnsi="Meiryo" w:cs="Meiryo" w:hint="eastAsia"/>
          <w:kern w:val="0"/>
          <w:szCs w:val="20"/>
        </w:rPr>
        <w:t>した</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かつより</w:t>
      </w:r>
      <w:r w:rsidRPr="005138B8">
        <w:rPr>
          <w:rFonts w:ascii="Meiryo" w:eastAsia="Meiryo" w:hAnsi="Meiryo" w:cs="Meiryo" w:hint="eastAsia"/>
          <w:kern w:val="0"/>
          <w:szCs w:val="20"/>
          <w:lang w:eastAsia="zh-CN"/>
        </w:rPr>
        <w:t>頻繁</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軍事演習</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実施</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明確</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現</w:t>
      </w:r>
      <w:r w:rsidRPr="005138B8">
        <w:rPr>
          <w:rFonts w:ascii="Meiryo" w:eastAsia="Meiryo" w:hAnsi="Meiryo" w:cs="Meiryo" w:hint="eastAsia"/>
          <w:kern w:val="0"/>
          <w:szCs w:val="20"/>
        </w:rPr>
        <w:t>れている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r>
      <w:r w:rsidRPr="005138B8">
        <w:rPr>
          <w:rFonts w:ascii="Meiryo" w:eastAsia="Meiryo" w:hAnsi="Meiryo" w:cs="Meiryo" w:hint="eastAsia"/>
          <w:kern w:val="0"/>
          <w:szCs w:val="20"/>
          <w:lang w:eastAsia="zh-CN"/>
        </w:rPr>
        <w:lastRenderedPageBreak/>
        <w:br/>
      </w:r>
      <w:r w:rsidRPr="005138B8">
        <w:rPr>
          <w:rFonts w:ascii="Meiryo" w:eastAsia="Meiryo" w:hAnsi="Meiryo" w:cs="Meiryo" w:hint="eastAsia"/>
          <w:b/>
          <w:bCs/>
          <w:kern w:val="0"/>
          <w:szCs w:val="20"/>
        </w:rPr>
        <w:t>おわりに</w:t>
      </w:r>
      <w:r w:rsidRPr="005138B8">
        <w:rPr>
          <w:rFonts w:ascii="Meiryo" w:eastAsia="Meiryo" w:hAnsi="Meiryo" w:cs="Meiryo" w:hint="eastAsia"/>
          <w:kern w:val="0"/>
          <w:szCs w:val="20"/>
          <w:lang w:eastAsia="zh-CN"/>
        </w:rPr>
        <w:br/>
        <w:t xml:space="preserve">　本稿</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提示</w:t>
      </w:r>
      <w:r w:rsidRPr="005138B8">
        <w:rPr>
          <w:rFonts w:ascii="Meiryo" w:eastAsia="Meiryo" w:hAnsi="Meiryo" w:cs="Meiryo" w:hint="eastAsia"/>
          <w:kern w:val="0"/>
          <w:szCs w:val="20"/>
        </w:rPr>
        <w:t>した</w:t>
      </w:r>
      <w:r w:rsidRPr="005138B8">
        <w:rPr>
          <w:rFonts w:ascii="Meiryo" w:eastAsia="Meiryo" w:hAnsi="Meiryo" w:cs="Meiryo" w:hint="eastAsia"/>
          <w:kern w:val="0"/>
          <w:szCs w:val="20"/>
          <w:lang w:eastAsia="zh-CN"/>
        </w:rPr>
        <w:t>理論仮説</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即</w:t>
      </w:r>
      <w:r w:rsidRPr="005138B8">
        <w:rPr>
          <w:rFonts w:ascii="Meiryo" w:eastAsia="Meiryo" w:hAnsi="Meiryo" w:cs="Meiryo" w:hint="eastAsia"/>
          <w:kern w:val="0"/>
          <w:szCs w:val="20"/>
        </w:rPr>
        <w:t>して</w:t>
      </w:r>
      <w:r w:rsidRPr="005138B8">
        <w:rPr>
          <w:rFonts w:ascii="Meiryo" w:eastAsia="Meiryo" w:hAnsi="Meiryo" w:cs="Meiryo" w:hint="eastAsia"/>
          <w:kern w:val="0"/>
          <w:szCs w:val="20"/>
          <w:lang w:eastAsia="zh-CN"/>
        </w:rPr>
        <w:t>言</w:t>
      </w:r>
      <w:r w:rsidRPr="005138B8">
        <w:rPr>
          <w:rFonts w:ascii="Meiryo" w:eastAsia="Meiryo" w:hAnsi="Meiryo" w:cs="Meiryo" w:hint="eastAsia"/>
          <w:kern w:val="0"/>
          <w:szCs w:val="20"/>
        </w:rPr>
        <w:t>えば</w:t>
      </w:r>
      <w:r w:rsidRPr="005138B8">
        <w:rPr>
          <w:rFonts w:ascii="Meiryo" w:eastAsia="Meiryo" w:hAnsi="Meiryo" w:cs="Meiryo" w:hint="eastAsia"/>
          <w:kern w:val="0"/>
          <w:szCs w:val="20"/>
          <w:lang w:eastAsia="zh-CN"/>
        </w:rPr>
        <w:t>、習近平政権</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対外紛争行動</w:t>
      </w:r>
      <w:r w:rsidRPr="005138B8">
        <w:rPr>
          <w:rFonts w:ascii="Meiryo" w:eastAsia="Meiryo" w:hAnsi="Meiryo" w:cs="Meiryo" w:hint="eastAsia"/>
          <w:kern w:val="0"/>
          <w:szCs w:val="20"/>
        </w:rPr>
        <w:t>にはどのような</w:t>
      </w:r>
      <w:r w:rsidRPr="005138B8">
        <w:rPr>
          <w:rFonts w:ascii="Meiryo" w:eastAsia="Meiryo" w:hAnsi="Meiryo" w:cs="Meiryo" w:hint="eastAsia"/>
          <w:kern w:val="0"/>
          <w:szCs w:val="20"/>
          <w:lang w:eastAsia="zh-CN"/>
        </w:rPr>
        <w:t>評価</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展望</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与</w:t>
      </w:r>
      <w:r w:rsidRPr="005138B8">
        <w:rPr>
          <w:rFonts w:ascii="Meiryo" w:eastAsia="Meiryo" w:hAnsi="Meiryo" w:cs="Meiryo" w:hint="eastAsia"/>
          <w:kern w:val="0"/>
          <w:szCs w:val="20"/>
        </w:rPr>
        <w:t>えることが</w:t>
      </w:r>
      <w:r w:rsidRPr="005138B8">
        <w:rPr>
          <w:rFonts w:ascii="Meiryo" w:eastAsia="Meiryo" w:hAnsi="Meiryo" w:cs="Meiryo" w:hint="eastAsia"/>
          <w:kern w:val="0"/>
          <w:szCs w:val="20"/>
          <w:lang w:eastAsia="zh-CN"/>
        </w:rPr>
        <w:t>可能</w:t>
      </w:r>
      <w:r w:rsidRPr="005138B8">
        <w:rPr>
          <w:rFonts w:ascii="Meiryo" w:eastAsia="Meiryo" w:hAnsi="Meiryo" w:cs="Meiryo" w:hint="eastAsia"/>
          <w:kern w:val="0"/>
          <w:szCs w:val="20"/>
        </w:rPr>
        <w:t>だろうか</w:t>
      </w:r>
      <w:r w:rsidRPr="005138B8">
        <w:rPr>
          <w:rFonts w:ascii="Meiryo" w:eastAsia="Meiryo" w:hAnsi="Meiryo" w:cs="Meiryo" w:hint="eastAsia"/>
          <w:kern w:val="0"/>
          <w:szCs w:val="20"/>
          <w:lang w:eastAsia="zh-CN"/>
        </w:rPr>
        <w:t>。理論仮説</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妥当性</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仮定</w:t>
      </w:r>
      <w:r w:rsidRPr="005138B8">
        <w:rPr>
          <w:rFonts w:ascii="Meiryo" w:eastAsia="Meiryo" w:hAnsi="Meiryo" w:cs="Meiryo" w:hint="eastAsia"/>
          <w:kern w:val="0"/>
          <w:szCs w:val="20"/>
        </w:rPr>
        <w:t>すれば</w:t>
      </w:r>
      <w:r w:rsidRPr="005138B8">
        <w:rPr>
          <w:rFonts w:ascii="Meiryo" w:eastAsia="Meiryo" w:hAnsi="Meiryo" w:cs="Meiryo" w:hint="eastAsia"/>
          <w:kern w:val="0"/>
          <w:szCs w:val="20"/>
          <w:lang w:eastAsia="zh-CN"/>
        </w:rPr>
        <w:t>、習近平執政以来</w:t>
      </w:r>
      <w:r w:rsidRPr="005138B8">
        <w:rPr>
          <w:rFonts w:ascii="Meiryo" w:eastAsia="Meiryo" w:hAnsi="Meiryo" w:cs="Meiryo" w:hint="eastAsia"/>
          <w:kern w:val="0"/>
          <w:szCs w:val="20"/>
        </w:rPr>
        <w:t>のエリート</w:t>
      </w:r>
      <w:r w:rsidRPr="005138B8">
        <w:rPr>
          <w:rFonts w:ascii="Meiryo" w:eastAsia="Meiryo" w:hAnsi="Meiryo" w:cs="Meiryo" w:hint="eastAsia"/>
          <w:kern w:val="0"/>
          <w:szCs w:val="20"/>
          <w:lang w:eastAsia="zh-CN"/>
        </w:rPr>
        <w:t>政治</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変容</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、一方</w:t>
      </w:r>
      <w:r w:rsidRPr="005138B8">
        <w:rPr>
          <w:rFonts w:ascii="Meiryo" w:eastAsia="Meiryo" w:hAnsi="Meiryo" w:cs="Meiryo" w:hint="eastAsia"/>
          <w:kern w:val="0"/>
          <w:szCs w:val="20"/>
        </w:rPr>
        <w:t>では</w:t>
      </w:r>
      <w:r w:rsidRPr="005138B8">
        <w:rPr>
          <w:rFonts w:ascii="Meiryo" w:eastAsia="Meiryo" w:hAnsi="Meiryo" w:cs="Meiryo" w:hint="eastAsia"/>
          <w:kern w:val="0"/>
          <w:szCs w:val="20"/>
          <w:lang w:eastAsia="zh-CN"/>
        </w:rPr>
        <w:t>対外武力行使</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可能性</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高</w:t>
      </w:r>
      <w:r w:rsidRPr="005138B8">
        <w:rPr>
          <w:rFonts w:ascii="Meiryo" w:eastAsia="Meiryo" w:hAnsi="Meiryo" w:cs="Meiryo" w:hint="eastAsia"/>
          <w:kern w:val="0"/>
          <w:szCs w:val="20"/>
        </w:rPr>
        <w:t>め</w:t>
      </w:r>
      <w:r w:rsidRPr="005138B8">
        <w:rPr>
          <w:rFonts w:ascii="Meiryo" w:eastAsia="Meiryo" w:hAnsi="Meiryo" w:cs="Meiryo" w:hint="eastAsia"/>
          <w:kern w:val="0"/>
          <w:szCs w:val="20"/>
          <w:lang w:eastAsia="zh-CN"/>
        </w:rPr>
        <w:t>、他方</w:t>
      </w:r>
      <w:r w:rsidRPr="005138B8">
        <w:rPr>
          <w:rFonts w:ascii="Meiryo" w:eastAsia="Meiryo" w:hAnsi="Meiryo" w:cs="Meiryo" w:hint="eastAsia"/>
          <w:kern w:val="0"/>
          <w:szCs w:val="20"/>
        </w:rPr>
        <w:t>ではその</w:t>
      </w:r>
      <w:r w:rsidRPr="005138B8">
        <w:rPr>
          <w:rFonts w:ascii="Meiryo" w:eastAsia="Meiryo" w:hAnsi="Meiryo" w:cs="Meiryo" w:hint="eastAsia"/>
          <w:kern w:val="0"/>
          <w:szCs w:val="20"/>
          <w:lang w:eastAsia="zh-CN"/>
        </w:rPr>
        <w:t>可能性</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低</w:t>
      </w:r>
      <w:r w:rsidRPr="005138B8">
        <w:rPr>
          <w:rFonts w:ascii="Meiryo" w:eastAsia="Meiryo" w:hAnsi="Meiryo" w:cs="Meiryo" w:hint="eastAsia"/>
          <w:kern w:val="0"/>
          <w:szCs w:val="20"/>
        </w:rPr>
        <w:t>める</w:t>
      </w:r>
      <w:r w:rsidRPr="005138B8">
        <w:rPr>
          <w:rFonts w:ascii="Meiryo" w:eastAsia="Meiryo" w:hAnsi="Meiryo" w:cs="Meiryo" w:hint="eastAsia"/>
          <w:kern w:val="0"/>
          <w:szCs w:val="20"/>
          <w:lang w:eastAsia="zh-CN"/>
        </w:rPr>
        <w:t>可能性</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含蓄</w:t>
      </w:r>
      <w:r w:rsidRPr="005138B8">
        <w:rPr>
          <w:rFonts w:ascii="Meiryo" w:eastAsia="Meiryo" w:hAnsi="Meiryo" w:cs="Meiryo" w:hint="eastAsia"/>
          <w:kern w:val="0"/>
          <w:szCs w:val="20"/>
        </w:rPr>
        <w:t>している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t xml:space="preserve">　現時点</w:t>
      </w:r>
      <w:r w:rsidRPr="005138B8">
        <w:rPr>
          <w:rFonts w:ascii="Meiryo" w:eastAsia="Meiryo" w:hAnsi="Meiryo" w:cs="Meiryo" w:hint="eastAsia"/>
          <w:kern w:val="0"/>
          <w:szCs w:val="20"/>
        </w:rPr>
        <w:t>において</w:t>
      </w:r>
      <w:r w:rsidRPr="005138B8">
        <w:rPr>
          <w:rFonts w:ascii="Meiryo" w:eastAsia="Meiryo" w:hAnsi="Meiryo" w:cs="Meiryo" w:hint="eastAsia"/>
          <w:kern w:val="0"/>
          <w:szCs w:val="20"/>
          <w:lang w:eastAsia="zh-CN"/>
        </w:rPr>
        <w:t>、少</w:t>
      </w:r>
      <w:r w:rsidRPr="005138B8">
        <w:rPr>
          <w:rFonts w:ascii="Meiryo" w:eastAsia="Meiryo" w:hAnsi="Meiryo" w:cs="Meiryo" w:hint="eastAsia"/>
          <w:kern w:val="0"/>
          <w:szCs w:val="20"/>
        </w:rPr>
        <w:t>なくとも</w:t>
      </w:r>
      <w:r w:rsidRPr="005138B8">
        <w:rPr>
          <w:rFonts w:ascii="Meiryo" w:eastAsia="Meiryo" w:hAnsi="Meiryo" w:cs="Meiryo" w:hint="eastAsia"/>
          <w:kern w:val="0"/>
          <w:szCs w:val="20"/>
          <w:lang w:eastAsia="zh-CN"/>
        </w:rPr>
        <w:t>東</w:t>
      </w:r>
      <w:r w:rsidRPr="005138B8">
        <w:rPr>
          <w:rFonts w:ascii="Meiryo" w:eastAsia="Meiryo" w:hAnsi="Meiryo" w:cs="Meiryo" w:hint="eastAsia"/>
          <w:kern w:val="0"/>
          <w:szCs w:val="20"/>
        </w:rPr>
        <w:t>シナ</w:t>
      </w:r>
      <w:r w:rsidRPr="005138B8">
        <w:rPr>
          <w:rFonts w:ascii="Meiryo" w:eastAsia="Meiryo" w:hAnsi="Meiryo" w:cs="Meiryo" w:hint="eastAsia"/>
          <w:kern w:val="0"/>
          <w:szCs w:val="20"/>
          <w:lang w:eastAsia="zh-CN"/>
        </w:rPr>
        <w:t>海</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南</w:t>
      </w:r>
      <w:r w:rsidRPr="005138B8">
        <w:rPr>
          <w:rFonts w:ascii="Meiryo" w:eastAsia="Meiryo" w:hAnsi="Meiryo" w:cs="Meiryo" w:hint="eastAsia"/>
          <w:kern w:val="0"/>
          <w:szCs w:val="20"/>
        </w:rPr>
        <w:t>シナ</w:t>
      </w:r>
      <w:r w:rsidRPr="005138B8">
        <w:rPr>
          <w:rFonts w:ascii="Meiryo" w:eastAsia="Meiryo" w:hAnsi="Meiryo" w:cs="Meiryo" w:hint="eastAsia"/>
          <w:kern w:val="0"/>
          <w:szCs w:val="20"/>
          <w:lang w:eastAsia="zh-CN"/>
        </w:rPr>
        <w:t>海</w:t>
      </w:r>
      <w:r w:rsidRPr="005138B8">
        <w:rPr>
          <w:rFonts w:ascii="Meiryo" w:eastAsia="Meiryo" w:hAnsi="Meiryo" w:cs="Meiryo" w:hint="eastAsia"/>
          <w:kern w:val="0"/>
          <w:szCs w:val="20"/>
        </w:rPr>
        <w:t>において</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実質的</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武力行使</w:t>
      </w:r>
      <w:r w:rsidRPr="005138B8">
        <w:rPr>
          <w:rFonts w:ascii="Meiryo" w:eastAsia="Meiryo" w:hAnsi="Meiryo" w:cs="Meiryo" w:hint="eastAsia"/>
          <w:kern w:val="0"/>
          <w:szCs w:val="20"/>
        </w:rPr>
        <w:t>による</w:t>
      </w:r>
      <w:r w:rsidRPr="005138B8">
        <w:rPr>
          <w:rFonts w:ascii="Meiryo" w:eastAsia="Meiryo" w:hAnsi="Meiryo" w:cs="Meiryo" w:hint="eastAsia"/>
          <w:kern w:val="0"/>
          <w:szCs w:val="20"/>
          <w:lang w:eastAsia="zh-CN"/>
        </w:rPr>
        <w:t>危機</w:t>
      </w:r>
      <w:r w:rsidRPr="005138B8">
        <w:rPr>
          <w:rFonts w:ascii="Meiryo" w:eastAsia="Meiryo" w:hAnsi="Meiryo" w:cs="Meiryo" w:hint="eastAsia"/>
          <w:kern w:val="0"/>
          <w:szCs w:val="20"/>
        </w:rPr>
        <w:t>のエスカレーションの</w:t>
      </w:r>
      <w:r w:rsidRPr="005138B8">
        <w:rPr>
          <w:rFonts w:ascii="Meiryo" w:eastAsia="Meiryo" w:hAnsi="Meiryo" w:cs="Meiryo" w:hint="eastAsia"/>
          <w:kern w:val="0"/>
          <w:szCs w:val="20"/>
          <w:lang w:eastAsia="zh-CN"/>
        </w:rPr>
        <w:t>動</w:t>
      </w:r>
      <w:r w:rsidRPr="005138B8">
        <w:rPr>
          <w:rFonts w:ascii="Meiryo" w:eastAsia="Meiryo" w:hAnsi="Meiryo" w:cs="Meiryo" w:hint="eastAsia"/>
          <w:kern w:val="0"/>
          <w:szCs w:val="20"/>
        </w:rPr>
        <w:t>きは</w:t>
      </w:r>
      <w:r w:rsidRPr="005138B8">
        <w:rPr>
          <w:rFonts w:ascii="Meiryo" w:eastAsia="Meiryo" w:hAnsi="Meiryo" w:cs="Meiryo" w:hint="eastAsia"/>
          <w:kern w:val="0"/>
          <w:szCs w:val="20"/>
          <w:lang w:eastAsia="zh-CN"/>
        </w:rPr>
        <w:t>観察</w:t>
      </w:r>
      <w:r w:rsidRPr="005138B8">
        <w:rPr>
          <w:rFonts w:ascii="Meiryo" w:eastAsia="Meiryo" w:hAnsi="Meiryo" w:cs="Meiryo" w:hint="eastAsia"/>
          <w:kern w:val="0"/>
          <w:szCs w:val="20"/>
        </w:rPr>
        <w:t>されていない</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これは</w:t>
      </w:r>
      <w:r w:rsidRPr="005138B8">
        <w:rPr>
          <w:rFonts w:ascii="Meiryo" w:eastAsia="Meiryo" w:hAnsi="Meiryo" w:cs="Meiryo" w:hint="eastAsia"/>
          <w:kern w:val="0"/>
          <w:szCs w:val="20"/>
          <w:lang w:eastAsia="zh-CN"/>
        </w:rPr>
        <w:t>人民解放軍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作戦能力</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増大———</w:t>
      </w:r>
      <w:r w:rsidRPr="005138B8">
        <w:rPr>
          <w:rFonts w:ascii="Meiryo" w:eastAsia="Meiryo" w:hAnsi="Meiryo" w:cs="Meiryo" w:hint="eastAsia"/>
          <w:kern w:val="0"/>
          <w:szCs w:val="20"/>
        </w:rPr>
        <w:t>つまりそれによる</w:t>
      </w:r>
      <w:r w:rsidRPr="005138B8">
        <w:rPr>
          <w:rFonts w:ascii="Meiryo" w:eastAsia="Meiryo" w:hAnsi="Meiryo" w:cs="Meiryo" w:hint="eastAsia"/>
          <w:kern w:val="0"/>
          <w:szCs w:val="20"/>
          <w:lang w:eastAsia="zh-CN"/>
        </w:rPr>
        <w:t>関係国</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軍</w:t>
      </w:r>
      <w:bookmarkStart w:id="0" w:name="_GoBack"/>
      <w:bookmarkEnd w:id="0"/>
      <w:r w:rsidRPr="005138B8">
        <w:rPr>
          <w:rFonts w:ascii="Meiryo" w:eastAsia="Meiryo" w:hAnsi="Meiryo" w:cs="Meiryo" w:hint="eastAsia"/>
          <w:kern w:val="0"/>
          <w:szCs w:val="20"/>
          <w:lang w:eastAsia="zh-CN"/>
        </w:rPr>
        <w:t>事的挑発</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抑止———</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結果</w:t>
      </w:r>
      <w:r w:rsidRPr="005138B8">
        <w:rPr>
          <w:rFonts w:ascii="Meiryo" w:eastAsia="Meiryo" w:hAnsi="Meiryo" w:cs="Meiryo" w:hint="eastAsia"/>
          <w:kern w:val="0"/>
          <w:szCs w:val="20"/>
        </w:rPr>
        <w:t>なのか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また</w:t>
      </w:r>
      <w:r w:rsidRPr="005138B8">
        <w:rPr>
          <w:rFonts w:ascii="Meiryo" w:eastAsia="Meiryo" w:hAnsi="Meiryo" w:cs="Meiryo" w:hint="eastAsia"/>
          <w:kern w:val="0"/>
          <w:szCs w:val="20"/>
          <w:lang w:eastAsia="zh-CN"/>
        </w:rPr>
        <w:t>、意思決定</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集権化</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今後武力行使</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促</w:t>
      </w:r>
      <w:r w:rsidRPr="005138B8">
        <w:rPr>
          <w:rFonts w:ascii="Meiryo" w:eastAsia="Meiryo" w:hAnsi="Meiryo" w:cs="Meiryo" w:hint="eastAsia"/>
          <w:kern w:val="0"/>
          <w:szCs w:val="20"/>
        </w:rPr>
        <w:t>す</w:t>
      </w:r>
      <w:r w:rsidRPr="005138B8">
        <w:rPr>
          <w:rFonts w:ascii="Meiryo" w:eastAsia="Meiryo" w:hAnsi="Meiryo" w:cs="Meiryo" w:hint="eastAsia"/>
          <w:kern w:val="0"/>
          <w:szCs w:val="20"/>
          <w:lang w:eastAsia="zh-CN"/>
        </w:rPr>
        <w:t>作用</w:t>
      </w:r>
      <w:r w:rsidRPr="005138B8">
        <w:rPr>
          <w:rFonts w:ascii="Meiryo" w:eastAsia="Meiryo" w:hAnsi="Meiryo" w:cs="Meiryo" w:hint="eastAsia"/>
          <w:kern w:val="0"/>
          <w:szCs w:val="20"/>
        </w:rPr>
        <w:t>をするのかどうか</w:t>
      </w:r>
      <w:r w:rsidRPr="005138B8">
        <w:rPr>
          <w:rFonts w:ascii="Meiryo" w:eastAsia="Meiryo" w:hAnsi="Meiryo" w:cs="Meiryo" w:hint="eastAsia"/>
          <w:kern w:val="0"/>
          <w:szCs w:val="20"/>
          <w:lang w:eastAsia="zh-CN"/>
        </w:rPr>
        <w:t>。今後</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研究</w:t>
      </w:r>
      <w:r w:rsidRPr="005138B8">
        <w:rPr>
          <w:rFonts w:ascii="Meiryo" w:eastAsia="Meiryo" w:hAnsi="Meiryo" w:cs="Meiryo" w:hint="eastAsia"/>
          <w:kern w:val="0"/>
          <w:szCs w:val="20"/>
        </w:rPr>
        <w:t>では</w:t>
      </w:r>
      <w:r w:rsidRPr="005138B8">
        <w:rPr>
          <w:rFonts w:ascii="Meiryo" w:eastAsia="Meiryo" w:hAnsi="Meiryo" w:cs="Meiryo" w:hint="eastAsia"/>
          <w:kern w:val="0"/>
          <w:szCs w:val="20"/>
          <w:lang w:eastAsia="zh-CN"/>
        </w:rPr>
        <w:t>、既存</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理論</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見過</w:t>
      </w:r>
      <w:r w:rsidRPr="005138B8">
        <w:rPr>
          <w:rFonts w:ascii="Meiryo" w:eastAsia="Meiryo" w:hAnsi="Meiryo" w:cs="Meiryo" w:hint="eastAsia"/>
          <w:kern w:val="0"/>
          <w:szCs w:val="20"/>
        </w:rPr>
        <w:t>ごされてきた</w:t>
      </w:r>
      <w:r w:rsidRPr="005138B8">
        <w:rPr>
          <w:rFonts w:ascii="Meiryo" w:eastAsia="Meiryo" w:hAnsi="Meiryo" w:cs="Meiryo" w:hint="eastAsia"/>
          <w:kern w:val="0"/>
          <w:szCs w:val="20"/>
          <w:lang w:eastAsia="zh-CN"/>
        </w:rPr>
        <w:t>国内要因</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検討</w:t>
      </w:r>
      <w:r w:rsidRPr="005138B8">
        <w:rPr>
          <w:rFonts w:ascii="Meiryo" w:eastAsia="Meiryo" w:hAnsi="Meiryo" w:cs="Meiryo" w:hint="eastAsia"/>
          <w:kern w:val="0"/>
          <w:szCs w:val="20"/>
        </w:rPr>
        <w:t>しつつ</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より</w:t>
      </w:r>
      <w:r w:rsidRPr="005138B8">
        <w:rPr>
          <w:rFonts w:ascii="Meiryo" w:eastAsia="Meiryo" w:hAnsi="Meiryo" w:cs="Meiryo" w:hint="eastAsia"/>
          <w:kern w:val="0"/>
          <w:szCs w:val="20"/>
          <w:lang w:eastAsia="zh-CN"/>
        </w:rPr>
        <w:t>多彩</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含意</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導</w:t>
      </w:r>
      <w:r w:rsidRPr="005138B8">
        <w:rPr>
          <w:rFonts w:ascii="Meiryo" w:eastAsia="Meiryo" w:hAnsi="Meiryo" w:cs="Meiryo" w:hint="eastAsia"/>
          <w:kern w:val="0"/>
          <w:szCs w:val="20"/>
        </w:rPr>
        <w:t>き</w:t>
      </w:r>
      <w:r w:rsidRPr="005138B8">
        <w:rPr>
          <w:rFonts w:ascii="Meiryo" w:eastAsia="Meiryo" w:hAnsi="Meiryo" w:cs="Meiryo" w:hint="eastAsia"/>
          <w:kern w:val="0"/>
          <w:szCs w:val="20"/>
          <w:lang w:eastAsia="zh-CN"/>
        </w:rPr>
        <w:t>出</w:t>
      </w:r>
      <w:r w:rsidRPr="005138B8">
        <w:rPr>
          <w:rFonts w:ascii="Meiryo" w:eastAsia="Meiryo" w:hAnsi="Meiryo" w:cs="Meiryo" w:hint="eastAsia"/>
          <w:kern w:val="0"/>
          <w:szCs w:val="20"/>
        </w:rPr>
        <w:t>せるよう</w:t>
      </w:r>
      <w:r w:rsidRPr="005138B8">
        <w:rPr>
          <w:rFonts w:ascii="Meiryo" w:eastAsia="Meiryo" w:hAnsi="Meiryo" w:cs="Meiryo" w:hint="eastAsia"/>
          <w:kern w:val="0"/>
          <w:szCs w:val="20"/>
          <w:lang w:eastAsia="zh-CN"/>
        </w:rPr>
        <w:t>、理論仮説</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改善</w:t>
      </w:r>
      <w:r w:rsidRPr="005138B8">
        <w:rPr>
          <w:rFonts w:ascii="Meiryo" w:eastAsia="Meiryo" w:hAnsi="Meiryo" w:cs="Meiryo" w:hint="eastAsia"/>
          <w:kern w:val="0"/>
          <w:szCs w:val="20"/>
        </w:rPr>
        <w:t>していく</w:t>
      </w:r>
      <w:r w:rsidRPr="005138B8">
        <w:rPr>
          <w:rFonts w:ascii="Meiryo" w:eastAsia="Meiryo" w:hAnsi="Meiryo" w:cs="Meiryo" w:hint="eastAsia"/>
          <w:kern w:val="0"/>
          <w:szCs w:val="20"/>
          <w:lang w:eastAsia="zh-CN"/>
        </w:rPr>
        <w:t>必要</w:t>
      </w:r>
      <w:r w:rsidRPr="005138B8">
        <w:rPr>
          <w:rFonts w:ascii="Meiryo" w:eastAsia="Meiryo" w:hAnsi="Meiryo" w:cs="Meiryo" w:hint="eastAsia"/>
          <w:kern w:val="0"/>
          <w:szCs w:val="20"/>
        </w:rPr>
        <w:t>がある</w:t>
      </w:r>
      <w:r w:rsidRPr="005138B8">
        <w:rPr>
          <w:rFonts w:ascii="Meiryo" w:eastAsia="Meiryo" w:hAnsi="Meiryo" w:cs="Meiryo" w:hint="eastAsia"/>
          <w:kern w:val="0"/>
          <w:szCs w:val="20"/>
          <w:lang w:eastAsia="zh-CN"/>
        </w:rPr>
        <w:t>。</w:t>
      </w:r>
    </w:p>
    <w:p w:rsidR="00D839F0" w:rsidRPr="005138B8" w:rsidRDefault="00D839F0" w:rsidP="00746EF0">
      <w:pPr>
        <w:widowControl/>
        <w:wordWrap/>
        <w:autoSpaceDE/>
        <w:autoSpaceDN/>
        <w:spacing w:after="0" w:line="240" w:lineRule="auto"/>
        <w:jc w:val="right"/>
        <w:rPr>
          <w:rFonts w:ascii="Meiryo" w:eastAsia="Meiryo" w:hAnsi="Meiryo" w:cs="Meiryo"/>
          <w:kern w:val="0"/>
          <w:szCs w:val="20"/>
        </w:rPr>
      </w:pPr>
      <w:r w:rsidRPr="005138B8">
        <w:rPr>
          <w:rFonts w:ascii="Meiryo" w:eastAsia="Meiryo" w:hAnsi="Meiryo" w:cs="Meiryo" w:hint="eastAsia"/>
          <w:kern w:val="0"/>
          <w:szCs w:val="20"/>
        </w:rPr>
        <w:t>（以上）</w:t>
      </w:r>
    </w:p>
    <w:p w:rsidR="00D839F0" w:rsidRPr="005138B8" w:rsidRDefault="00D839F0" w:rsidP="00746EF0">
      <w:pPr>
        <w:widowControl/>
        <w:wordWrap/>
        <w:autoSpaceDE/>
        <w:autoSpaceDN/>
        <w:spacing w:after="0" w:line="240" w:lineRule="auto"/>
        <w:jc w:val="left"/>
        <w:rPr>
          <w:rFonts w:ascii="Meiryo" w:eastAsia="Meiryo" w:hAnsi="Meiryo" w:cs="Meiryo"/>
          <w:kern w:val="0"/>
          <w:szCs w:val="20"/>
        </w:rPr>
      </w:pPr>
    </w:p>
    <w:p w:rsidR="00D839F0" w:rsidRPr="005138B8" w:rsidRDefault="00B53C02" w:rsidP="00746EF0">
      <w:pPr>
        <w:widowControl/>
        <w:wordWrap/>
        <w:autoSpaceDE/>
        <w:autoSpaceDN/>
        <w:spacing w:after="0" w:line="240" w:lineRule="auto"/>
        <w:jc w:val="left"/>
        <w:rPr>
          <w:rFonts w:ascii="Meiryo" w:eastAsia="Meiryo" w:hAnsi="Meiryo" w:cs="Meiryo"/>
          <w:kern w:val="0"/>
          <w:szCs w:val="20"/>
        </w:rPr>
      </w:pPr>
      <w:r w:rsidRPr="005138B8">
        <w:rPr>
          <w:rFonts w:ascii="Meiryo" w:eastAsia="Meiryo" w:hAnsi="Meiryo" w:cs="Meiryo"/>
          <w:kern w:val="0"/>
          <w:szCs w:val="20"/>
        </w:rPr>
        <w:pict>
          <v:rect id="_x0000_i1025" style="width:225.65pt;height:1.5pt" o:hrpct="500" o:hralign="center" o:hrstd="t" o:hr="t" fillcolor="#a0a0a0" stroked="f"/>
        </w:pict>
      </w:r>
    </w:p>
    <w:p w:rsidR="00931D6C" w:rsidRPr="005138B8" w:rsidRDefault="00D839F0" w:rsidP="00746EF0">
      <w:pPr>
        <w:wordWrap/>
        <w:spacing w:line="240" w:lineRule="auto"/>
        <w:rPr>
          <w:rFonts w:ascii="Meiryo" w:eastAsia="Meiryo" w:hAnsi="Meiryo" w:cs="Meiryo"/>
          <w:kern w:val="0"/>
          <w:szCs w:val="20"/>
        </w:rPr>
      </w:pPr>
      <w:bookmarkStart w:id="1" w:name="footnote"/>
      <w:bookmarkEnd w:id="1"/>
      <w:r w:rsidRPr="005138B8">
        <w:rPr>
          <w:rFonts w:ascii="Meiryo" w:eastAsia="Meiryo" w:hAnsi="Meiryo" w:cs="Meiryo" w:hint="eastAsia"/>
          <w:kern w:val="0"/>
          <w:szCs w:val="20"/>
          <w:lang w:eastAsia="zh-CN"/>
        </w:rPr>
        <w:br/>
      </w:r>
      <w:r w:rsidRPr="005138B8">
        <w:rPr>
          <w:rFonts w:ascii="Meiryo" w:eastAsia="Meiryo" w:hAnsi="Meiryo" w:cs="Meiryo" w:hint="eastAsia"/>
          <w:kern w:val="0"/>
          <w:szCs w:val="20"/>
          <w:vertAlign w:val="superscript"/>
          <w:lang w:eastAsia="zh-CN"/>
        </w:rPr>
        <w:t>1</w:t>
      </w:r>
      <w:r w:rsidRPr="005138B8">
        <w:rPr>
          <w:rFonts w:ascii="Meiryo" w:eastAsia="Meiryo" w:hAnsi="Meiryo" w:cs="Meiryo" w:hint="eastAsia"/>
          <w:kern w:val="0"/>
          <w:szCs w:val="20"/>
          <w:lang w:eastAsia="zh-CN"/>
        </w:rPr>
        <w:t> 本稿</w:t>
      </w:r>
      <w:r w:rsidRPr="005138B8">
        <w:rPr>
          <w:rFonts w:ascii="Meiryo" w:eastAsia="Meiryo" w:hAnsi="Meiryo" w:cs="Meiryo" w:hint="eastAsia"/>
          <w:kern w:val="0"/>
          <w:szCs w:val="20"/>
        </w:rPr>
        <w:t>でいう</w:t>
      </w:r>
      <w:r w:rsidRPr="005138B8">
        <w:rPr>
          <w:rFonts w:ascii="Meiryo" w:eastAsia="Meiryo" w:hAnsi="Meiryo" w:cs="Meiryo" w:hint="eastAsia"/>
          <w:kern w:val="0"/>
          <w:szCs w:val="20"/>
          <w:lang w:eastAsia="zh-CN"/>
        </w:rPr>
        <w:t>武力行使</w:t>
      </w:r>
      <w:r w:rsidRPr="005138B8">
        <w:rPr>
          <w:rFonts w:ascii="Meiryo" w:eastAsia="Meiryo" w:hAnsi="Meiryo" w:cs="Meiryo" w:hint="eastAsia"/>
          <w:kern w:val="0"/>
          <w:szCs w:val="20"/>
        </w:rPr>
        <w:t>または</w:t>
      </w:r>
      <w:r w:rsidRPr="005138B8">
        <w:rPr>
          <w:rFonts w:ascii="Meiryo" w:eastAsia="Meiryo" w:hAnsi="Meiryo" w:cs="Meiryo" w:hint="eastAsia"/>
          <w:kern w:val="0"/>
          <w:szCs w:val="20"/>
          <w:lang w:eastAsia="zh-CN"/>
        </w:rPr>
        <w:t>軍事行動</w:t>
      </w:r>
      <w:r w:rsidRPr="005138B8">
        <w:rPr>
          <w:rFonts w:ascii="Meiryo" w:eastAsia="Meiryo" w:hAnsi="Meiryo" w:cs="Meiryo" w:hint="eastAsia"/>
          <w:kern w:val="0"/>
          <w:szCs w:val="20"/>
        </w:rPr>
        <w:t>とは</w:t>
      </w:r>
      <w:r w:rsidRPr="005138B8">
        <w:rPr>
          <w:rFonts w:ascii="Meiryo" w:eastAsia="Meiryo" w:hAnsi="Meiryo" w:cs="Meiryo" w:hint="eastAsia"/>
          <w:kern w:val="0"/>
          <w:szCs w:val="20"/>
          <w:lang w:eastAsia="zh-CN"/>
        </w:rPr>
        <w:t>、中国</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正規軍（人民解放軍）</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中国共産党</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命令</w:t>
      </w:r>
      <w:r w:rsidRPr="005138B8">
        <w:rPr>
          <w:rFonts w:ascii="Meiryo" w:eastAsia="Meiryo" w:hAnsi="Meiryo" w:cs="Meiryo" w:hint="eastAsia"/>
          <w:kern w:val="0"/>
          <w:szCs w:val="20"/>
        </w:rPr>
        <w:t>によって</w:t>
      </w:r>
      <w:r w:rsidRPr="005138B8">
        <w:rPr>
          <w:rFonts w:ascii="Meiryo" w:eastAsia="Meiryo" w:hAnsi="Meiryo" w:cs="Meiryo" w:hint="eastAsia"/>
          <w:kern w:val="0"/>
          <w:szCs w:val="20"/>
          <w:lang w:eastAsia="zh-CN"/>
        </w:rPr>
        <w:t>海外</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展開</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、特定</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政治的目的</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達成</w:t>
      </w:r>
      <w:r w:rsidRPr="005138B8">
        <w:rPr>
          <w:rFonts w:ascii="Meiryo" w:eastAsia="Meiryo" w:hAnsi="Meiryo" w:cs="Meiryo" w:hint="eastAsia"/>
          <w:kern w:val="0"/>
          <w:szCs w:val="20"/>
        </w:rPr>
        <w:t>するための</w:t>
      </w:r>
      <w:r w:rsidRPr="005138B8">
        <w:rPr>
          <w:rFonts w:ascii="Meiryo" w:eastAsia="Meiryo" w:hAnsi="Meiryo" w:cs="Meiryo" w:hint="eastAsia"/>
          <w:kern w:val="0"/>
          <w:szCs w:val="20"/>
          <w:lang w:eastAsia="zh-CN"/>
        </w:rPr>
        <w:t>軍事力</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使用</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指</w:t>
      </w:r>
      <w:r w:rsidRPr="005138B8">
        <w:rPr>
          <w:rFonts w:ascii="Meiryo" w:eastAsia="Meiryo" w:hAnsi="Meiryo" w:cs="Meiryo" w:hint="eastAsia"/>
          <w:kern w:val="0"/>
          <w:szCs w:val="20"/>
        </w:rPr>
        <w:t>す</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なお</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ここでは</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しばしば</w:t>
      </w:r>
      <w:r w:rsidRPr="005138B8">
        <w:rPr>
          <w:rFonts w:ascii="Meiryo" w:eastAsia="Meiryo" w:hAnsi="Meiryo" w:cs="Meiryo" w:hint="eastAsia"/>
          <w:kern w:val="0"/>
          <w:szCs w:val="20"/>
          <w:lang w:eastAsia="zh-CN"/>
        </w:rPr>
        <w:t>提起</w:t>
      </w:r>
      <w:r w:rsidRPr="005138B8">
        <w:rPr>
          <w:rFonts w:ascii="Meiryo" w:eastAsia="Meiryo" w:hAnsi="Meiryo" w:cs="Meiryo" w:hint="eastAsia"/>
          <w:kern w:val="0"/>
          <w:szCs w:val="20"/>
        </w:rPr>
        <w:t>される</w:t>
      </w:r>
      <w:r w:rsidRPr="005138B8">
        <w:rPr>
          <w:rFonts w:ascii="Meiryo" w:eastAsia="Meiryo" w:hAnsi="Meiryo" w:cs="Meiryo" w:hint="eastAsia"/>
          <w:kern w:val="0"/>
          <w:szCs w:val="20"/>
          <w:lang w:eastAsia="zh-CN"/>
        </w:rPr>
        <w:t>軍部</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「暴走」</w:t>
      </w:r>
      <w:r w:rsidRPr="005138B8">
        <w:rPr>
          <w:rFonts w:ascii="Meiryo" w:eastAsia="Meiryo" w:hAnsi="Meiryo" w:cs="Meiryo" w:hint="eastAsia"/>
          <w:kern w:val="0"/>
          <w:szCs w:val="20"/>
        </w:rPr>
        <w:t>による</w:t>
      </w:r>
      <w:r w:rsidRPr="005138B8">
        <w:rPr>
          <w:rFonts w:ascii="Meiryo" w:eastAsia="Meiryo" w:hAnsi="Meiryo" w:cs="Meiryo" w:hint="eastAsia"/>
          <w:kern w:val="0"/>
          <w:szCs w:val="20"/>
          <w:lang w:eastAsia="zh-CN"/>
        </w:rPr>
        <w:t>武力行使</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可能性</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分析</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対象</w:t>
      </w:r>
      <w:r w:rsidRPr="005138B8">
        <w:rPr>
          <w:rFonts w:ascii="Meiryo" w:eastAsia="Meiryo" w:hAnsi="Meiryo" w:cs="Meiryo" w:hint="eastAsia"/>
          <w:kern w:val="0"/>
          <w:szCs w:val="20"/>
        </w:rPr>
        <w:t>から</w:t>
      </w:r>
      <w:r w:rsidRPr="005138B8">
        <w:rPr>
          <w:rFonts w:ascii="Meiryo" w:eastAsia="Meiryo" w:hAnsi="Meiryo" w:cs="Meiryo" w:hint="eastAsia"/>
          <w:kern w:val="0"/>
          <w:szCs w:val="20"/>
          <w:lang w:eastAsia="zh-CN"/>
        </w:rPr>
        <w:t>排除</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。本論</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論</w:t>
      </w:r>
      <w:r w:rsidRPr="005138B8">
        <w:rPr>
          <w:rFonts w:ascii="Meiryo" w:eastAsia="Meiryo" w:hAnsi="Meiryo" w:cs="Meiryo" w:hint="eastAsia"/>
          <w:kern w:val="0"/>
          <w:szCs w:val="20"/>
        </w:rPr>
        <w:t>じるように</w:t>
      </w:r>
      <w:r w:rsidRPr="005138B8">
        <w:rPr>
          <w:rFonts w:ascii="Meiryo" w:eastAsia="Meiryo" w:hAnsi="Meiryo" w:cs="Meiryo" w:hint="eastAsia"/>
          <w:kern w:val="0"/>
          <w:szCs w:val="20"/>
          <w:lang w:eastAsia="zh-CN"/>
        </w:rPr>
        <w:t>、中国</w:t>
      </w:r>
      <w:r w:rsidRPr="005138B8">
        <w:rPr>
          <w:rFonts w:ascii="Meiryo" w:eastAsia="Meiryo" w:hAnsi="Meiryo" w:cs="Meiryo" w:hint="eastAsia"/>
          <w:kern w:val="0"/>
          <w:szCs w:val="20"/>
        </w:rPr>
        <w:t>における</w:t>
      </w:r>
      <w:r w:rsidRPr="005138B8">
        <w:rPr>
          <w:rFonts w:ascii="Meiryo" w:eastAsia="Meiryo" w:hAnsi="Meiryo" w:cs="Meiryo" w:hint="eastAsia"/>
          <w:kern w:val="0"/>
          <w:szCs w:val="20"/>
          <w:lang w:eastAsia="zh-CN"/>
        </w:rPr>
        <w:t>政治</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関係</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、特有</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制度配置</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由来</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固有</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緊張</w:t>
      </w:r>
      <w:r w:rsidRPr="005138B8">
        <w:rPr>
          <w:rFonts w:ascii="Meiryo" w:eastAsia="Meiryo" w:hAnsi="Meiryo" w:cs="Meiryo" w:hint="eastAsia"/>
          <w:kern w:val="0"/>
          <w:szCs w:val="20"/>
        </w:rPr>
        <w:t>をはらみつつも</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いわば</w:t>
      </w:r>
      <w:r w:rsidRPr="005138B8">
        <w:rPr>
          <w:rFonts w:ascii="Meiryo" w:eastAsia="Meiryo" w:hAnsi="Meiryo" w:cs="Meiryo" w:hint="eastAsia"/>
          <w:kern w:val="0"/>
          <w:szCs w:val="20"/>
          <w:lang w:eastAsia="zh-CN"/>
        </w:rPr>
        <w:t>「文民統制」</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機能不全</w:t>
      </w:r>
      <w:r w:rsidRPr="005138B8">
        <w:rPr>
          <w:rFonts w:ascii="Meiryo" w:eastAsia="Meiryo" w:hAnsi="Meiryo" w:cs="Meiryo" w:hint="eastAsia"/>
          <w:kern w:val="0"/>
          <w:szCs w:val="20"/>
        </w:rPr>
        <w:t>による</w:t>
      </w:r>
      <w:r w:rsidRPr="005138B8">
        <w:rPr>
          <w:rFonts w:ascii="Meiryo" w:eastAsia="Meiryo" w:hAnsi="Meiryo" w:cs="Meiryo" w:hint="eastAsia"/>
          <w:kern w:val="0"/>
          <w:szCs w:val="20"/>
          <w:lang w:eastAsia="zh-CN"/>
        </w:rPr>
        <w:t>武力紛争</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可能性</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想定</w:t>
      </w:r>
      <w:r w:rsidRPr="005138B8">
        <w:rPr>
          <w:rFonts w:ascii="Meiryo" w:eastAsia="Meiryo" w:hAnsi="Meiryo" w:cs="Meiryo" w:hint="eastAsia"/>
          <w:kern w:val="0"/>
          <w:szCs w:val="20"/>
        </w:rPr>
        <w:t>せねばならないほどの</w:t>
      </w:r>
      <w:r w:rsidRPr="005138B8">
        <w:rPr>
          <w:rFonts w:ascii="Meiryo" w:eastAsia="Meiryo" w:hAnsi="Meiryo" w:cs="Meiryo" w:hint="eastAsia"/>
          <w:kern w:val="0"/>
          <w:szCs w:val="20"/>
          <w:lang w:eastAsia="zh-CN"/>
        </w:rPr>
        <w:t>危機状況</w:t>
      </w:r>
      <w:r w:rsidRPr="005138B8">
        <w:rPr>
          <w:rFonts w:ascii="Meiryo" w:eastAsia="Meiryo" w:hAnsi="Meiryo" w:cs="Meiryo" w:hint="eastAsia"/>
          <w:kern w:val="0"/>
          <w:szCs w:val="20"/>
        </w:rPr>
        <w:t>には</w:t>
      </w:r>
      <w:r w:rsidRPr="005138B8">
        <w:rPr>
          <w:rFonts w:ascii="Meiryo" w:eastAsia="Meiryo" w:hAnsi="Meiryo" w:cs="Meiryo" w:hint="eastAsia"/>
          <w:kern w:val="0"/>
          <w:szCs w:val="20"/>
          <w:lang w:eastAsia="zh-CN"/>
        </w:rPr>
        <w:t>置</w:t>
      </w:r>
      <w:r w:rsidRPr="005138B8">
        <w:rPr>
          <w:rFonts w:ascii="Meiryo" w:eastAsia="Meiryo" w:hAnsi="Meiryo" w:cs="Meiryo" w:hint="eastAsia"/>
          <w:kern w:val="0"/>
          <w:szCs w:val="20"/>
        </w:rPr>
        <w:t>かれていない</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lang w:eastAsia="zh-CN"/>
        </w:rPr>
        <w:br/>
      </w:r>
      <w:r w:rsidRPr="005138B8">
        <w:rPr>
          <w:rFonts w:ascii="Meiryo" w:eastAsia="Meiryo" w:hAnsi="Meiryo" w:cs="Meiryo" w:hint="eastAsia"/>
          <w:kern w:val="0"/>
          <w:szCs w:val="20"/>
          <w:vertAlign w:val="superscript"/>
        </w:rPr>
        <w:t>2</w:t>
      </w:r>
      <w:r w:rsidRPr="005138B8">
        <w:rPr>
          <w:rFonts w:ascii="Meiryo" w:eastAsia="Meiryo" w:hAnsi="Meiryo" w:cs="Meiryo" w:hint="eastAsia"/>
          <w:kern w:val="0"/>
          <w:szCs w:val="20"/>
        </w:rPr>
        <w:t> 関連した論点の包括的なレビューとして、Robert Powell, “Bargaining Theory and International Conflict,” </w:t>
      </w:r>
      <w:r w:rsidRPr="005138B8">
        <w:rPr>
          <w:rFonts w:ascii="Meiryo" w:eastAsia="Meiryo" w:hAnsi="Meiryo" w:cs="Meiryo" w:hint="eastAsia"/>
          <w:i/>
          <w:iCs/>
          <w:kern w:val="0"/>
          <w:szCs w:val="20"/>
        </w:rPr>
        <w:t>Annual Review of Political Science</w:t>
      </w:r>
      <w:r w:rsidRPr="005138B8">
        <w:rPr>
          <w:rFonts w:ascii="Meiryo" w:eastAsia="Meiryo" w:hAnsi="Meiryo" w:cs="Meiryo" w:hint="eastAsia"/>
          <w:kern w:val="0"/>
          <w:szCs w:val="20"/>
        </w:rPr>
        <w:t>, no. 5 (2002), pp. 1-30を参照。 </w:t>
      </w:r>
      <w:r w:rsidRPr="005138B8">
        <w:rPr>
          <w:rFonts w:ascii="Meiryo" w:eastAsia="Meiryo" w:hAnsi="Meiryo" w:cs="Meiryo" w:hint="eastAsia"/>
          <w:kern w:val="0"/>
          <w:szCs w:val="20"/>
        </w:rPr>
        <w:br/>
      </w:r>
      <w:r w:rsidRPr="005138B8">
        <w:rPr>
          <w:rFonts w:ascii="Meiryo" w:eastAsia="Meiryo" w:hAnsi="Meiryo" w:cs="Meiryo" w:hint="eastAsia"/>
          <w:kern w:val="0"/>
          <w:szCs w:val="20"/>
          <w:vertAlign w:val="superscript"/>
        </w:rPr>
        <w:t>3</w:t>
      </w:r>
      <w:r w:rsidRPr="005138B8">
        <w:rPr>
          <w:rFonts w:ascii="Meiryo" w:eastAsia="Meiryo" w:hAnsi="Meiryo" w:cs="Meiryo" w:hint="eastAsia"/>
          <w:kern w:val="0"/>
          <w:szCs w:val="20"/>
        </w:rPr>
        <w:t> ここでの前提は、対外武力行使や戦争行為が発生させる事後的費用（ex post cost）のため、交渉による事前の妥協（ex ante solution）は可能であるというジェムス・フィアロン（James Fearon）の命題である。James Fearon, “Rationalist Explanations on War,” </w:t>
      </w:r>
      <w:r w:rsidRPr="005138B8">
        <w:rPr>
          <w:rFonts w:ascii="Meiryo" w:eastAsia="Meiryo" w:hAnsi="Meiryo" w:cs="Meiryo" w:hint="eastAsia"/>
          <w:i/>
          <w:iCs/>
          <w:kern w:val="0"/>
          <w:szCs w:val="20"/>
        </w:rPr>
        <w:t>International Organization</w:t>
      </w:r>
      <w:r w:rsidRPr="005138B8">
        <w:rPr>
          <w:rFonts w:ascii="Meiryo" w:eastAsia="Meiryo" w:hAnsi="Meiryo" w:cs="Meiryo" w:hint="eastAsia"/>
          <w:kern w:val="0"/>
          <w:szCs w:val="20"/>
        </w:rPr>
        <w:t>, 49-3, 1995, pp. 379-414。</w:t>
      </w:r>
      <w:r w:rsidRPr="005138B8">
        <w:rPr>
          <w:rFonts w:ascii="Meiryo" w:eastAsia="Meiryo" w:hAnsi="Meiryo" w:cs="Meiryo" w:hint="eastAsia"/>
          <w:kern w:val="0"/>
          <w:szCs w:val="20"/>
        </w:rPr>
        <w:br/>
      </w:r>
      <w:r w:rsidRPr="005138B8">
        <w:rPr>
          <w:rFonts w:ascii="Meiryo" w:eastAsia="Meiryo" w:hAnsi="Meiryo" w:cs="Meiryo" w:hint="eastAsia"/>
          <w:kern w:val="0"/>
          <w:szCs w:val="20"/>
          <w:vertAlign w:val="superscript"/>
        </w:rPr>
        <w:t>4</w:t>
      </w:r>
      <w:r w:rsidRPr="005138B8">
        <w:rPr>
          <w:rFonts w:ascii="Meiryo" w:eastAsia="Meiryo" w:hAnsi="Meiryo" w:cs="Meiryo" w:hint="eastAsia"/>
          <w:kern w:val="0"/>
          <w:szCs w:val="20"/>
        </w:rPr>
        <w:t> 既に断っているように、本稿の説明対象は正規軍による対外武力行使の可能性であり、軍事手段以外の様々な手段を持って行われる強制外交（coercive diplomacy）の実効性ではない。しかし、強制外交の効果は武力行使の可能性に結びついており、強制外交の態様と効果を検討するための予備的考察になる。</w:t>
      </w:r>
      <w:r w:rsidR="003B47BE" w:rsidRPr="005138B8">
        <w:rPr>
          <w:rFonts w:ascii="Meiryo" w:eastAsia="Meiryo" w:hAnsi="Meiryo" w:cs="Meiryo" w:hint="eastAsia"/>
          <w:kern w:val="0"/>
          <w:szCs w:val="20"/>
        </w:rPr>
        <w:br/>
      </w:r>
      <w:r w:rsidRPr="005138B8">
        <w:rPr>
          <w:rFonts w:ascii="Meiryo" w:eastAsia="Meiryo" w:hAnsi="Meiryo" w:cs="Meiryo" w:hint="eastAsia"/>
          <w:kern w:val="0"/>
          <w:szCs w:val="20"/>
        </w:rPr>
        <w:br/>
        <w:t>(2018-04-03)</w:t>
      </w:r>
    </w:p>
    <w:p w:rsidR="00746EF0" w:rsidRPr="005138B8" w:rsidRDefault="00746EF0" w:rsidP="00746EF0">
      <w:pPr>
        <w:wordWrap/>
        <w:spacing w:line="240" w:lineRule="auto"/>
        <w:rPr>
          <w:rFonts w:ascii="Meiryo" w:eastAsia="Meiryo" w:hAnsi="Meiryo" w:cs="Meiryo"/>
          <w:kern w:val="0"/>
          <w:szCs w:val="20"/>
        </w:rPr>
      </w:pPr>
    </w:p>
    <w:p w:rsidR="00746EF0" w:rsidRPr="005138B8" w:rsidRDefault="00746EF0" w:rsidP="00453269">
      <w:pPr>
        <w:wordWrap/>
        <w:spacing w:line="240" w:lineRule="auto"/>
        <w:jc w:val="center"/>
        <w:rPr>
          <w:rFonts w:ascii="Meiryo" w:eastAsia="Meiryo" w:hAnsi="Meiryo" w:cs="Meiryo"/>
          <w:kern w:val="0"/>
          <w:szCs w:val="20"/>
        </w:rPr>
      </w:pPr>
    </w:p>
    <w:p w:rsidR="00746EF0" w:rsidRPr="005138B8" w:rsidRDefault="00746EF0" w:rsidP="00453269">
      <w:pPr>
        <w:widowControl/>
        <w:shd w:val="clear" w:color="auto" w:fill="FFFFFF"/>
        <w:wordWrap/>
        <w:autoSpaceDE/>
        <w:autoSpaceDN/>
        <w:spacing w:after="0" w:line="240" w:lineRule="auto"/>
        <w:jc w:val="center"/>
        <w:textAlignment w:val="baseline"/>
        <w:outlineLvl w:val="0"/>
        <w:rPr>
          <w:rFonts w:ascii="Meiryo" w:eastAsia="Meiryo" w:hAnsi="Meiryo" w:cs="Meiryo"/>
          <w:b/>
          <w:bCs/>
          <w:kern w:val="36"/>
          <w:sz w:val="24"/>
          <w:szCs w:val="24"/>
          <w:lang w:eastAsia="zh-CN"/>
        </w:rPr>
      </w:pPr>
      <w:r w:rsidRPr="005138B8">
        <w:rPr>
          <w:rFonts w:ascii="Meiryo" w:eastAsia="Meiryo" w:hAnsi="Meiryo" w:cs="Meiryo" w:hint="eastAsia"/>
          <w:b/>
          <w:bCs/>
          <w:kern w:val="36"/>
          <w:sz w:val="24"/>
          <w:szCs w:val="24"/>
          <w:lang w:eastAsia="zh-CN"/>
        </w:rPr>
        <w:t>国防費</w:t>
      </w:r>
      <w:r w:rsidRPr="005138B8">
        <w:rPr>
          <w:rFonts w:ascii="Meiryo" w:eastAsia="Meiryo" w:hAnsi="Meiryo" w:cs="Meiryo" w:hint="eastAsia"/>
          <w:b/>
          <w:bCs/>
          <w:kern w:val="36"/>
          <w:sz w:val="24"/>
          <w:szCs w:val="24"/>
        </w:rPr>
        <w:t>の</w:t>
      </w:r>
      <w:r w:rsidRPr="005138B8">
        <w:rPr>
          <w:rFonts w:ascii="Meiryo" w:eastAsia="Meiryo" w:hAnsi="Meiryo" w:cs="Meiryo" w:hint="eastAsia"/>
          <w:b/>
          <w:bCs/>
          <w:kern w:val="36"/>
          <w:sz w:val="24"/>
          <w:szCs w:val="24"/>
          <w:lang w:eastAsia="zh-CN"/>
        </w:rPr>
        <w:t>増額</w:t>
      </w:r>
      <w:r w:rsidRPr="005138B8">
        <w:rPr>
          <w:rFonts w:ascii="Meiryo" w:eastAsia="Meiryo" w:hAnsi="Meiryo" w:cs="Meiryo" w:hint="eastAsia"/>
          <w:b/>
          <w:bCs/>
          <w:kern w:val="36"/>
          <w:sz w:val="24"/>
          <w:szCs w:val="24"/>
        </w:rPr>
        <w:t>に</w:t>
      </w:r>
      <w:r w:rsidRPr="005138B8">
        <w:rPr>
          <w:rFonts w:ascii="Meiryo" w:eastAsia="Meiryo" w:hAnsi="Meiryo" w:cs="Meiryo" w:hint="eastAsia"/>
          <w:b/>
          <w:bCs/>
          <w:kern w:val="36"/>
          <w:sz w:val="24"/>
          <w:szCs w:val="24"/>
          <w:lang w:eastAsia="zh-CN"/>
        </w:rPr>
        <w:t>憲法改正、</w:t>
      </w:r>
      <w:r w:rsidRPr="005138B8">
        <w:rPr>
          <w:rFonts w:ascii="Meiryo" w:eastAsia="Meiryo" w:hAnsi="Meiryo" w:cs="Meiryo" w:hint="eastAsia"/>
          <w:b/>
          <w:bCs/>
          <w:kern w:val="36"/>
          <w:sz w:val="24"/>
          <w:szCs w:val="24"/>
        </w:rPr>
        <w:t>ますます</w:t>
      </w:r>
      <w:r w:rsidRPr="005138B8">
        <w:rPr>
          <w:rFonts w:ascii="Meiryo" w:eastAsia="Meiryo" w:hAnsi="Meiryo" w:cs="Meiryo" w:hint="eastAsia"/>
          <w:b/>
          <w:bCs/>
          <w:kern w:val="36"/>
          <w:sz w:val="24"/>
          <w:szCs w:val="24"/>
          <w:lang w:eastAsia="zh-CN"/>
        </w:rPr>
        <w:t>進</w:t>
      </w:r>
      <w:r w:rsidRPr="005138B8">
        <w:rPr>
          <w:rFonts w:ascii="Meiryo" w:eastAsia="Meiryo" w:hAnsi="Meiryo" w:cs="Meiryo" w:hint="eastAsia"/>
          <w:b/>
          <w:bCs/>
          <w:kern w:val="36"/>
          <w:sz w:val="24"/>
          <w:szCs w:val="24"/>
        </w:rPr>
        <w:t>む</w:t>
      </w:r>
      <w:r w:rsidRPr="005138B8">
        <w:rPr>
          <w:rFonts w:ascii="Meiryo" w:eastAsia="Meiryo" w:hAnsi="Meiryo" w:cs="Meiryo" w:hint="eastAsia"/>
          <w:b/>
          <w:bCs/>
          <w:kern w:val="36"/>
          <w:sz w:val="24"/>
          <w:szCs w:val="24"/>
          <w:lang w:eastAsia="zh-CN"/>
        </w:rPr>
        <w:t>中国</w:t>
      </w:r>
      <w:r w:rsidRPr="005138B8">
        <w:rPr>
          <w:rFonts w:ascii="Meiryo" w:eastAsia="Meiryo" w:hAnsi="Meiryo" w:cs="Meiryo" w:hint="eastAsia"/>
          <w:b/>
          <w:bCs/>
          <w:kern w:val="36"/>
          <w:sz w:val="24"/>
          <w:szCs w:val="24"/>
        </w:rPr>
        <w:t>の</w:t>
      </w:r>
      <w:r w:rsidRPr="005138B8">
        <w:rPr>
          <w:rFonts w:ascii="Meiryo" w:eastAsia="Meiryo" w:hAnsi="Meiryo" w:cs="Meiryo" w:hint="eastAsia"/>
          <w:b/>
          <w:bCs/>
          <w:kern w:val="36"/>
          <w:sz w:val="24"/>
          <w:szCs w:val="24"/>
          <w:lang w:eastAsia="zh-CN"/>
        </w:rPr>
        <w:t>軍事強国化</w:t>
      </w:r>
    </w:p>
    <w:p w:rsidR="00746EF0" w:rsidRPr="005138B8" w:rsidRDefault="00746EF0" w:rsidP="00453269">
      <w:pPr>
        <w:widowControl/>
        <w:shd w:val="clear" w:color="auto" w:fill="FFFFFF"/>
        <w:wordWrap/>
        <w:autoSpaceDE/>
        <w:autoSpaceDN/>
        <w:spacing w:after="0" w:line="240" w:lineRule="auto"/>
        <w:jc w:val="center"/>
        <w:textAlignment w:val="baseline"/>
        <w:rPr>
          <w:rFonts w:ascii="Meiryo" w:eastAsia="Meiryo" w:hAnsi="Meiryo" w:cs="Meiryo"/>
          <w:kern w:val="0"/>
          <w:szCs w:val="20"/>
        </w:rPr>
      </w:pPr>
      <w:r w:rsidRPr="005138B8">
        <w:rPr>
          <w:rFonts w:ascii="Meiryo" w:eastAsia="Meiryo" w:hAnsi="Meiryo" w:cs="Meiryo" w:hint="eastAsia"/>
          <w:kern w:val="0"/>
          <w:szCs w:val="20"/>
        </w:rPr>
        <w:t>岡崎研究所</w:t>
      </w:r>
    </w:p>
    <w:p w:rsidR="00746EF0" w:rsidRPr="005138B8" w:rsidRDefault="00B53C02" w:rsidP="00453269">
      <w:pPr>
        <w:wordWrap/>
        <w:spacing w:line="240" w:lineRule="auto"/>
        <w:jc w:val="center"/>
        <w:rPr>
          <w:szCs w:val="20"/>
        </w:rPr>
      </w:pPr>
      <w:hyperlink r:id="rId13" w:history="1">
        <w:r w:rsidR="00746EF0" w:rsidRPr="005138B8">
          <w:rPr>
            <w:rStyle w:val="a6"/>
            <w:color w:val="auto"/>
            <w:szCs w:val="20"/>
          </w:rPr>
          <w:t>http://wedge.ismedia.jp/articles/-/12275</w:t>
        </w:r>
      </w:hyperlink>
    </w:p>
    <w:p w:rsidR="00746EF0" w:rsidRPr="005138B8" w:rsidRDefault="00746EF0" w:rsidP="00746EF0">
      <w:pPr>
        <w:widowControl/>
        <w:shd w:val="clear" w:color="auto" w:fill="FFFFFF"/>
        <w:wordWrap/>
        <w:autoSpaceDE/>
        <w:autoSpaceDN/>
        <w:spacing w:after="300" w:line="240" w:lineRule="auto"/>
        <w:ind w:firstLineChars="100" w:firstLine="200"/>
        <w:jc w:val="left"/>
        <w:textAlignment w:val="baseline"/>
        <w:rPr>
          <w:rFonts w:ascii="Meiryo" w:eastAsia="Meiryo" w:hAnsi="Meiryo" w:cs="Meiryo"/>
          <w:kern w:val="0"/>
          <w:szCs w:val="20"/>
          <w:lang w:eastAsia="zh-CN"/>
        </w:rPr>
      </w:pPr>
      <w:r w:rsidRPr="005138B8">
        <w:rPr>
          <w:rFonts w:ascii="Meiryo" w:eastAsia="Meiryo" w:hAnsi="Meiryo" w:cs="Meiryo" w:hint="eastAsia"/>
          <w:kern w:val="0"/>
          <w:szCs w:val="20"/>
          <w:lang w:eastAsia="zh-CN"/>
        </w:rPr>
        <w:t>3月5日</w:t>
      </w:r>
      <w:r w:rsidRPr="005138B8">
        <w:rPr>
          <w:rFonts w:ascii="Meiryo" w:eastAsia="Meiryo" w:hAnsi="Meiryo" w:cs="Meiryo" w:hint="eastAsia"/>
          <w:kern w:val="0"/>
          <w:szCs w:val="20"/>
        </w:rPr>
        <w:t>から</w:t>
      </w:r>
      <w:r w:rsidRPr="005138B8">
        <w:rPr>
          <w:rFonts w:ascii="Meiryo" w:eastAsia="Meiryo" w:hAnsi="Meiryo" w:cs="Meiryo" w:hint="eastAsia"/>
          <w:kern w:val="0"/>
          <w:szCs w:val="20"/>
          <w:lang w:eastAsia="zh-CN"/>
        </w:rPr>
        <w:t>16日間</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日程</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開催</w:t>
      </w:r>
      <w:r w:rsidRPr="005138B8">
        <w:rPr>
          <w:rFonts w:ascii="Meiryo" w:eastAsia="Meiryo" w:hAnsi="Meiryo" w:cs="Meiryo" w:hint="eastAsia"/>
          <w:kern w:val="0"/>
          <w:szCs w:val="20"/>
        </w:rPr>
        <w:t>された</w:t>
      </w:r>
      <w:r w:rsidRPr="005138B8">
        <w:rPr>
          <w:rFonts w:ascii="Meiryo" w:eastAsia="Meiryo" w:hAnsi="Meiryo" w:cs="Meiryo" w:hint="eastAsia"/>
          <w:kern w:val="0"/>
          <w:szCs w:val="20"/>
          <w:lang w:eastAsia="zh-CN"/>
        </w:rPr>
        <w:t>、中国</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第13期全国人民代表大会（全人代）</w:t>
      </w:r>
      <w:r w:rsidRPr="005138B8">
        <w:rPr>
          <w:rFonts w:ascii="Meiryo" w:eastAsia="Meiryo" w:hAnsi="Meiryo" w:cs="Meiryo" w:hint="eastAsia"/>
          <w:kern w:val="0"/>
          <w:szCs w:val="20"/>
        </w:rPr>
        <w:t>では</w:t>
      </w:r>
      <w:r w:rsidRPr="005138B8">
        <w:rPr>
          <w:rFonts w:ascii="Meiryo" w:eastAsia="Meiryo" w:hAnsi="Meiryo" w:cs="Meiryo" w:hint="eastAsia"/>
          <w:kern w:val="0"/>
          <w:szCs w:val="20"/>
          <w:lang w:eastAsia="zh-CN"/>
        </w:rPr>
        <w:t>、3年</w:t>
      </w:r>
      <w:r w:rsidRPr="005138B8">
        <w:rPr>
          <w:rFonts w:ascii="Meiryo" w:eastAsia="Meiryo" w:hAnsi="Meiryo" w:cs="Meiryo" w:hint="eastAsia"/>
          <w:kern w:val="0"/>
          <w:szCs w:val="20"/>
        </w:rPr>
        <w:t>ぶりの</w:t>
      </w:r>
      <w:r w:rsidRPr="005138B8">
        <w:rPr>
          <w:rFonts w:ascii="Meiryo" w:eastAsia="Meiryo" w:hAnsi="Meiryo" w:cs="Meiryo" w:hint="eastAsia"/>
          <w:kern w:val="0"/>
          <w:szCs w:val="20"/>
          <w:lang w:eastAsia="zh-CN"/>
        </w:rPr>
        <w:t>規模</w:t>
      </w:r>
      <w:r w:rsidRPr="005138B8">
        <w:rPr>
          <w:rFonts w:ascii="Meiryo" w:eastAsia="Meiryo" w:hAnsi="Meiryo" w:cs="Meiryo" w:hint="eastAsia"/>
          <w:kern w:val="0"/>
          <w:szCs w:val="20"/>
        </w:rPr>
        <w:t>となる</w:t>
      </w:r>
      <w:r w:rsidRPr="005138B8">
        <w:rPr>
          <w:rFonts w:ascii="Meiryo" w:eastAsia="Meiryo" w:hAnsi="Meiryo" w:cs="Meiryo" w:hint="eastAsia"/>
          <w:kern w:val="0"/>
          <w:szCs w:val="20"/>
          <w:lang w:eastAsia="zh-CN"/>
        </w:rPr>
        <w:t>国防費</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増額</w:t>
      </w:r>
      <w:r w:rsidRPr="005138B8">
        <w:rPr>
          <w:rFonts w:ascii="Meiryo" w:eastAsia="Meiryo" w:hAnsi="Meiryo" w:cs="Meiryo" w:hint="eastAsia"/>
          <w:kern w:val="0"/>
          <w:szCs w:val="20"/>
        </w:rPr>
        <w:t>や</w:t>
      </w:r>
      <w:r w:rsidRPr="005138B8">
        <w:rPr>
          <w:rFonts w:ascii="Meiryo" w:eastAsia="Meiryo" w:hAnsi="Meiryo" w:cs="Meiryo" w:hint="eastAsia"/>
          <w:kern w:val="0"/>
          <w:szCs w:val="20"/>
          <w:lang w:eastAsia="zh-CN"/>
        </w:rPr>
        <w:t>憲法改正</w:t>
      </w:r>
      <w:r w:rsidRPr="005138B8">
        <w:rPr>
          <w:rFonts w:ascii="Meiryo" w:eastAsia="Meiryo" w:hAnsi="Meiryo" w:cs="Meiryo" w:hint="eastAsia"/>
          <w:kern w:val="0"/>
          <w:szCs w:val="20"/>
        </w:rPr>
        <w:t>により</w:t>
      </w:r>
      <w:r w:rsidRPr="005138B8">
        <w:rPr>
          <w:rFonts w:ascii="Meiryo" w:eastAsia="Meiryo" w:hAnsi="Meiryo" w:cs="Meiryo" w:hint="eastAsia"/>
          <w:kern w:val="0"/>
          <w:szCs w:val="20"/>
          <w:lang w:eastAsia="zh-CN"/>
        </w:rPr>
        <w:t>、習近平</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目指</w:t>
      </w:r>
      <w:r w:rsidRPr="005138B8">
        <w:rPr>
          <w:rFonts w:ascii="Meiryo" w:eastAsia="Meiryo" w:hAnsi="Meiryo" w:cs="Meiryo" w:hint="eastAsia"/>
          <w:kern w:val="0"/>
          <w:szCs w:val="20"/>
        </w:rPr>
        <w:t>す</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強大化</w:t>
      </w:r>
      <w:r w:rsidRPr="005138B8">
        <w:rPr>
          <w:rFonts w:ascii="Meiryo" w:eastAsia="Meiryo" w:hAnsi="Meiryo" w:cs="Meiryo" w:hint="eastAsia"/>
          <w:kern w:val="0"/>
          <w:szCs w:val="20"/>
        </w:rPr>
        <w:t>がますます</w:t>
      </w:r>
      <w:r w:rsidRPr="005138B8">
        <w:rPr>
          <w:rFonts w:ascii="Meiryo" w:eastAsia="Meiryo" w:hAnsi="Meiryo" w:cs="Meiryo" w:hint="eastAsia"/>
          <w:kern w:val="0"/>
          <w:szCs w:val="20"/>
          <w:lang w:eastAsia="zh-CN"/>
        </w:rPr>
        <w:t>明確</w:t>
      </w:r>
      <w:r w:rsidRPr="005138B8">
        <w:rPr>
          <w:rFonts w:ascii="Meiryo" w:eastAsia="Meiryo" w:hAnsi="Meiryo" w:cs="Meiryo" w:hint="eastAsia"/>
          <w:kern w:val="0"/>
          <w:szCs w:val="20"/>
        </w:rPr>
        <w:t>となった</w:t>
      </w:r>
      <w:r w:rsidRPr="005138B8">
        <w:rPr>
          <w:rFonts w:ascii="Meiryo" w:eastAsia="Meiryo" w:hAnsi="Meiryo" w:cs="Meiryo" w:hint="eastAsia"/>
          <w:kern w:val="0"/>
          <w:szCs w:val="20"/>
          <w:lang w:eastAsia="zh-CN"/>
        </w:rPr>
        <w:t>。</w:t>
      </w:r>
    </w:p>
    <w:p w:rsidR="00746EF0" w:rsidRPr="005138B8" w:rsidRDefault="00746EF0" w:rsidP="00746EF0">
      <w:pPr>
        <w:widowControl/>
        <w:shd w:val="clear" w:color="auto" w:fill="FFFFFF"/>
        <w:wordWrap/>
        <w:autoSpaceDE/>
        <w:autoSpaceDN/>
        <w:spacing w:after="300" w:line="240" w:lineRule="auto"/>
        <w:jc w:val="left"/>
        <w:textAlignment w:val="baseline"/>
        <w:rPr>
          <w:rFonts w:ascii="Meiryo" w:eastAsia="Meiryo" w:hAnsi="Meiryo" w:cs="Meiryo"/>
          <w:kern w:val="0"/>
          <w:szCs w:val="20"/>
          <w:lang w:eastAsia="zh-CN"/>
        </w:rPr>
      </w:pPr>
      <w:r w:rsidRPr="005138B8">
        <w:rPr>
          <w:rFonts w:ascii="Meiryo" w:eastAsia="Meiryo" w:hAnsi="Meiryo" w:cs="Meiryo" w:hint="eastAsia"/>
          <w:kern w:val="0"/>
          <w:szCs w:val="20"/>
          <w:lang w:eastAsia="zh-CN"/>
        </w:rPr>
        <w:t xml:space="preserve">　李克強首相</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、3月5日</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政府活動報告</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u w:val="single"/>
          <w:lang w:eastAsia="zh-CN"/>
        </w:rPr>
        <w:t>2018年度</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国内総生産（GDP）</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経済成長率目標</w:t>
      </w:r>
      <w:r w:rsidRPr="005138B8">
        <w:rPr>
          <w:rFonts w:ascii="Meiryo" w:eastAsia="Meiryo" w:hAnsi="Meiryo" w:cs="Meiryo" w:hint="eastAsia"/>
          <w:kern w:val="0"/>
          <w:szCs w:val="20"/>
          <w:u w:val="single"/>
        </w:rPr>
        <w:t>を</w:t>
      </w:r>
      <w:r w:rsidRPr="005138B8">
        <w:rPr>
          <w:rFonts w:ascii="Meiryo" w:eastAsia="Meiryo" w:hAnsi="Meiryo" w:cs="Meiryo" w:hint="eastAsia"/>
          <w:kern w:val="0"/>
          <w:szCs w:val="20"/>
          <w:u w:val="single"/>
          <w:lang w:eastAsia="zh-CN"/>
        </w:rPr>
        <w:t>昨年</w:t>
      </w:r>
      <w:r w:rsidRPr="005138B8">
        <w:rPr>
          <w:rFonts w:ascii="Meiryo" w:eastAsia="Meiryo" w:hAnsi="Meiryo" w:cs="Meiryo" w:hint="eastAsia"/>
          <w:kern w:val="0"/>
          <w:szCs w:val="20"/>
          <w:u w:val="single"/>
        </w:rPr>
        <w:t>と</w:t>
      </w:r>
      <w:r w:rsidRPr="005138B8">
        <w:rPr>
          <w:rFonts w:ascii="Meiryo" w:eastAsia="Meiryo" w:hAnsi="Meiryo" w:cs="Meiryo" w:hint="eastAsia"/>
          <w:kern w:val="0"/>
          <w:szCs w:val="20"/>
          <w:u w:val="single"/>
          <w:lang w:eastAsia="zh-CN"/>
        </w:rPr>
        <w:t>同</w:t>
      </w:r>
      <w:r w:rsidRPr="005138B8">
        <w:rPr>
          <w:rFonts w:ascii="Meiryo" w:eastAsia="Meiryo" w:hAnsi="Meiryo" w:cs="Meiryo" w:hint="eastAsia"/>
          <w:kern w:val="0"/>
          <w:szCs w:val="20"/>
          <w:u w:val="single"/>
        </w:rPr>
        <w:t>じ</w:t>
      </w:r>
      <w:r w:rsidRPr="005138B8">
        <w:rPr>
          <w:rFonts w:ascii="Meiryo" w:eastAsia="Meiryo" w:hAnsi="Meiryo" w:cs="Meiryo" w:hint="eastAsia"/>
          <w:kern w:val="0"/>
          <w:szCs w:val="20"/>
          <w:u w:val="single"/>
          <w:lang w:eastAsia="zh-CN"/>
        </w:rPr>
        <w:t>6.5％</w:t>
      </w:r>
      <w:r w:rsidRPr="005138B8">
        <w:rPr>
          <w:rFonts w:ascii="Meiryo" w:eastAsia="Meiryo" w:hAnsi="Meiryo" w:cs="Meiryo" w:hint="eastAsia"/>
          <w:kern w:val="0"/>
          <w:szCs w:val="20"/>
          <w:u w:val="single"/>
        </w:rPr>
        <w:t>とした</w:t>
      </w:r>
      <w:r w:rsidRPr="005138B8">
        <w:rPr>
          <w:rFonts w:ascii="Meiryo" w:eastAsia="Meiryo" w:hAnsi="Meiryo" w:cs="Meiryo" w:hint="eastAsia"/>
          <w:kern w:val="0"/>
          <w:szCs w:val="20"/>
          <w:u w:val="single"/>
          <w:lang w:eastAsia="zh-CN"/>
        </w:rPr>
        <w:t>。同日公表</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2018年度</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予算案</w:t>
      </w:r>
      <w:r w:rsidRPr="005138B8">
        <w:rPr>
          <w:rFonts w:ascii="Meiryo" w:eastAsia="Meiryo" w:hAnsi="Meiryo" w:cs="Meiryo" w:hint="eastAsia"/>
          <w:kern w:val="0"/>
          <w:szCs w:val="20"/>
          <w:u w:val="single"/>
        </w:rPr>
        <w:t>では</w:t>
      </w:r>
      <w:r w:rsidRPr="005138B8">
        <w:rPr>
          <w:rFonts w:ascii="Meiryo" w:eastAsia="Meiryo" w:hAnsi="Meiryo" w:cs="Meiryo" w:hint="eastAsia"/>
          <w:kern w:val="0"/>
          <w:szCs w:val="20"/>
          <w:u w:val="single"/>
          <w:lang w:eastAsia="zh-CN"/>
        </w:rPr>
        <w:t>、国防予算</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増加率</w:t>
      </w:r>
      <w:r w:rsidRPr="005138B8">
        <w:rPr>
          <w:rFonts w:ascii="Meiryo" w:eastAsia="Meiryo" w:hAnsi="Meiryo" w:cs="Meiryo" w:hint="eastAsia"/>
          <w:kern w:val="0"/>
          <w:szCs w:val="20"/>
          <w:u w:val="single"/>
        </w:rPr>
        <w:t>は</w:t>
      </w:r>
      <w:r w:rsidRPr="005138B8">
        <w:rPr>
          <w:rFonts w:ascii="Meiryo" w:eastAsia="Meiryo" w:hAnsi="Meiryo" w:cs="Meiryo" w:hint="eastAsia"/>
          <w:kern w:val="0"/>
          <w:szCs w:val="20"/>
          <w:u w:val="single"/>
          <w:lang w:eastAsia="zh-CN"/>
        </w:rPr>
        <w:t>8.1％</w:t>
      </w:r>
      <w:r w:rsidRPr="005138B8">
        <w:rPr>
          <w:rFonts w:ascii="Meiryo" w:eastAsia="Meiryo" w:hAnsi="Meiryo" w:cs="Meiryo" w:hint="eastAsia"/>
          <w:kern w:val="0"/>
          <w:szCs w:val="20"/>
          <w:u w:val="single"/>
        </w:rPr>
        <w:t>とされた</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これは</w:t>
      </w:r>
      <w:r w:rsidRPr="005138B8">
        <w:rPr>
          <w:rFonts w:ascii="Meiryo" w:eastAsia="Meiryo" w:hAnsi="Meiryo" w:cs="Meiryo" w:hint="eastAsia"/>
          <w:kern w:val="0"/>
          <w:szCs w:val="20"/>
          <w:lang w:eastAsia="zh-CN"/>
        </w:rPr>
        <w:t>、2018年度</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経済成長率目標</w:t>
      </w:r>
      <w:r w:rsidRPr="005138B8">
        <w:rPr>
          <w:rFonts w:ascii="Meiryo" w:eastAsia="Meiryo" w:hAnsi="Meiryo" w:cs="Meiryo" w:hint="eastAsia"/>
          <w:kern w:val="0"/>
          <w:szCs w:val="20"/>
        </w:rPr>
        <w:t>や</w:t>
      </w:r>
      <w:r w:rsidRPr="005138B8">
        <w:rPr>
          <w:rFonts w:ascii="Meiryo" w:eastAsia="Meiryo" w:hAnsi="Meiryo" w:cs="Meiryo" w:hint="eastAsia"/>
          <w:kern w:val="0"/>
          <w:szCs w:val="20"/>
          <w:lang w:eastAsia="zh-CN"/>
        </w:rPr>
        <w:t>昨年</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成長実績（7％）</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上回</w:t>
      </w:r>
      <w:r w:rsidRPr="005138B8">
        <w:rPr>
          <w:rFonts w:ascii="Meiryo" w:eastAsia="Meiryo" w:hAnsi="Meiryo" w:cs="Meiryo" w:hint="eastAsia"/>
          <w:kern w:val="0"/>
          <w:szCs w:val="20"/>
        </w:rPr>
        <w:t>るものであり</w:t>
      </w:r>
      <w:r w:rsidRPr="005138B8">
        <w:rPr>
          <w:rFonts w:ascii="Meiryo" w:eastAsia="Meiryo" w:hAnsi="Meiryo" w:cs="Meiryo" w:hint="eastAsia"/>
          <w:kern w:val="0"/>
          <w:szCs w:val="20"/>
          <w:lang w:eastAsia="zh-CN"/>
        </w:rPr>
        <w:t>、3年</w:t>
      </w:r>
      <w:r w:rsidRPr="005138B8">
        <w:rPr>
          <w:rFonts w:ascii="Meiryo" w:eastAsia="Meiryo" w:hAnsi="Meiryo" w:cs="Meiryo" w:hint="eastAsia"/>
          <w:kern w:val="0"/>
          <w:szCs w:val="20"/>
        </w:rPr>
        <w:t>ぶりの</w:t>
      </w:r>
      <w:r w:rsidRPr="005138B8">
        <w:rPr>
          <w:rFonts w:ascii="Meiryo" w:eastAsia="Meiryo" w:hAnsi="Meiryo" w:cs="Meiryo" w:hint="eastAsia"/>
          <w:kern w:val="0"/>
          <w:szCs w:val="20"/>
          <w:lang w:eastAsia="zh-CN"/>
        </w:rPr>
        <w:t>伸</w:t>
      </w:r>
      <w:r w:rsidRPr="005138B8">
        <w:rPr>
          <w:rFonts w:ascii="Meiryo" w:eastAsia="Meiryo" w:hAnsi="Meiryo" w:cs="Meiryo" w:hint="eastAsia"/>
          <w:kern w:val="0"/>
          <w:szCs w:val="20"/>
        </w:rPr>
        <w:t>び</w:t>
      </w:r>
      <w:r w:rsidRPr="005138B8">
        <w:rPr>
          <w:rFonts w:ascii="Meiryo" w:eastAsia="Meiryo" w:hAnsi="Meiryo" w:cs="Meiryo" w:hint="eastAsia"/>
          <w:kern w:val="0"/>
          <w:szCs w:val="20"/>
          <w:lang w:eastAsia="zh-CN"/>
        </w:rPr>
        <w:t>幅</w:t>
      </w:r>
      <w:r w:rsidRPr="005138B8">
        <w:rPr>
          <w:rFonts w:ascii="Meiryo" w:eastAsia="Meiryo" w:hAnsi="Meiryo" w:cs="Meiryo" w:hint="eastAsia"/>
          <w:kern w:val="0"/>
          <w:szCs w:val="20"/>
        </w:rPr>
        <w:t>となる</w:t>
      </w:r>
      <w:r w:rsidRPr="005138B8">
        <w:rPr>
          <w:rFonts w:ascii="Meiryo" w:eastAsia="Meiryo" w:hAnsi="Meiryo" w:cs="Meiryo" w:hint="eastAsia"/>
          <w:kern w:val="0"/>
          <w:szCs w:val="20"/>
          <w:lang w:eastAsia="zh-CN"/>
        </w:rPr>
        <w:t>。</w:t>
      </w:r>
    </w:p>
    <w:p w:rsidR="00746EF0" w:rsidRPr="005138B8" w:rsidRDefault="00746EF0" w:rsidP="00746EF0">
      <w:pPr>
        <w:widowControl/>
        <w:shd w:val="clear" w:color="auto" w:fill="FFFFFF"/>
        <w:wordWrap/>
        <w:autoSpaceDE/>
        <w:autoSpaceDN/>
        <w:spacing w:after="300" w:line="240" w:lineRule="auto"/>
        <w:jc w:val="left"/>
        <w:textAlignment w:val="baseline"/>
        <w:rPr>
          <w:rFonts w:ascii="Meiryo" w:eastAsia="Meiryo" w:hAnsi="Meiryo" w:cs="Meiryo"/>
          <w:kern w:val="0"/>
          <w:szCs w:val="20"/>
          <w:lang w:eastAsia="zh-CN"/>
        </w:rPr>
      </w:pPr>
      <w:r w:rsidRPr="005138B8">
        <w:rPr>
          <w:rFonts w:ascii="Meiryo" w:eastAsia="Meiryo" w:hAnsi="Meiryo" w:cs="Meiryo" w:hint="eastAsia"/>
          <w:kern w:val="0"/>
          <w:szCs w:val="20"/>
          <w:lang w:eastAsia="zh-CN"/>
        </w:rPr>
        <w:lastRenderedPageBreak/>
        <w:t xml:space="preserve">　中国政府</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公表値</w:t>
      </w:r>
      <w:r w:rsidRPr="005138B8">
        <w:rPr>
          <w:rFonts w:ascii="Meiryo" w:eastAsia="Meiryo" w:hAnsi="Meiryo" w:cs="Meiryo" w:hint="eastAsia"/>
          <w:kern w:val="0"/>
          <w:szCs w:val="20"/>
        </w:rPr>
        <w:t>では</w:t>
      </w:r>
      <w:r w:rsidRPr="005138B8">
        <w:rPr>
          <w:rFonts w:ascii="Meiryo" w:eastAsia="Meiryo" w:hAnsi="Meiryo" w:cs="Meiryo" w:hint="eastAsia"/>
          <w:kern w:val="0"/>
          <w:szCs w:val="20"/>
          <w:lang w:eastAsia="zh-CN"/>
        </w:rPr>
        <w:t>、2018年度予算</w:t>
      </w:r>
      <w:r w:rsidRPr="005138B8">
        <w:rPr>
          <w:rFonts w:ascii="Meiryo" w:eastAsia="Meiryo" w:hAnsi="Meiryo" w:cs="Meiryo" w:hint="eastAsia"/>
          <w:kern w:val="0"/>
          <w:szCs w:val="20"/>
        </w:rPr>
        <w:t>における</w:t>
      </w:r>
      <w:r w:rsidRPr="005138B8">
        <w:rPr>
          <w:rFonts w:ascii="Meiryo" w:eastAsia="Meiryo" w:hAnsi="Meiryo" w:cs="Meiryo" w:hint="eastAsia"/>
          <w:kern w:val="0"/>
          <w:szCs w:val="20"/>
          <w:lang w:eastAsia="zh-CN"/>
        </w:rPr>
        <w:t>国防予算</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、総額1兆1069億5100万元、日本円</w:t>
      </w:r>
      <w:r w:rsidRPr="005138B8">
        <w:rPr>
          <w:rFonts w:ascii="Meiryo" w:eastAsia="Meiryo" w:hAnsi="Meiryo" w:cs="Meiryo" w:hint="eastAsia"/>
          <w:kern w:val="0"/>
          <w:szCs w:val="20"/>
        </w:rPr>
        <w:t>では</w:t>
      </w:r>
      <w:r w:rsidRPr="005138B8">
        <w:rPr>
          <w:rFonts w:ascii="Meiryo" w:eastAsia="Meiryo" w:hAnsi="Meiryo" w:cs="Meiryo" w:hint="eastAsia"/>
          <w:kern w:val="0"/>
          <w:szCs w:val="20"/>
          <w:lang w:eastAsia="zh-CN"/>
        </w:rPr>
        <w:t>約18兆4000億円</w:t>
      </w:r>
      <w:r w:rsidRPr="005138B8">
        <w:rPr>
          <w:rFonts w:ascii="Meiryo" w:eastAsia="Meiryo" w:hAnsi="Meiryo" w:cs="Meiryo" w:hint="eastAsia"/>
          <w:kern w:val="0"/>
          <w:szCs w:val="20"/>
        </w:rPr>
        <w:t>となり</w:t>
      </w:r>
      <w:r w:rsidRPr="005138B8">
        <w:rPr>
          <w:rFonts w:ascii="Meiryo" w:eastAsia="Meiryo" w:hAnsi="Meiryo" w:cs="Meiryo" w:hint="eastAsia"/>
          <w:kern w:val="0"/>
          <w:szCs w:val="20"/>
          <w:lang w:eastAsia="zh-CN"/>
        </w:rPr>
        <w:t>、米国</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次</w:t>
      </w:r>
      <w:r w:rsidRPr="005138B8">
        <w:rPr>
          <w:rFonts w:ascii="Meiryo" w:eastAsia="Meiryo" w:hAnsi="Meiryo" w:cs="Meiryo" w:hint="eastAsia"/>
          <w:kern w:val="0"/>
          <w:szCs w:val="20"/>
        </w:rPr>
        <w:t>いで</w:t>
      </w:r>
      <w:r w:rsidRPr="005138B8">
        <w:rPr>
          <w:rFonts w:ascii="Meiryo" w:eastAsia="Meiryo" w:hAnsi="Meiryo" w:cs="Meiryo" w:hint="eastAsia"/>
          <w:kern w:val="0"/>
          <w:szCs w:val="20"/>
          <w:lang w:eastAsia="zh-CN"/>
        </w:rPr>
        <w:t>世界第2位</w:t>
      </w:r>
      <w:r w:rsidRPr="005138B8">
        <w:rPr>
          <w:rFonts w:ascii="Meiryo" w:eastAsia="Meiryo" w:hAnsi="Meiryo" w:cs="Meiryo" w:hint="eastAsia"/>
          <w:kern w:val="0"/>
          <w:szCs w:val="20"/>
        </w:rPr>
        <w:t>となるが</w:t>
      </w:r>
      <w:r w:rsidRPr="005138B8">
        <w:rPr>
          <w:rFonts w:ascii="Meiryo" w:eastAsia="Meiryo" w:hAnsi="Meiryo" w:cs="Meiryo" w:hint="eastAsia"/>
          <w:kern w:val="0"/>
          <w:szCs w:val="20"/>
          <w:lang w:eastAsia="zh-CN"/>
        </w:rPr>
        <w:t>、米国防総省</w:t>
      </w:r>
      <w:r w:rsidRPr="005138B8">
        <w:rPr>
          <w:rFonts w:ascii="Meiryo" w:eastAsia="Meiryo" w:hAnsi="Meiryo" w:cs="Meiryo" w:hint="eastAsia"/>
          <w:kern w:val="0"/>
          <w:szCs w:val="20"/>
        </w:rPr>
        <w:t>はそれより</w:t>
      </w:r>
      <w:r w:rsidRPr="005138B8">
        <w:rPr>
          <w:rFonts w:ascii="Meiryo" w:eastAsia="Meiryo" w:hAnsi="Meiryo" w:cs="Meiryo" w:hint="eastAsia"/>
          <w:kern w:val="0"/>
          <w:szCs w:val="20"/>
          <w:lang w:eastAsia="zh-CN"/>
        </w:rPr>
        <w:t>25％程度多</w:t>
      </w:r>
      <w:r w:rsidRPr="005138B8">
        <w:rPr>
          <w:rFonts w:ascii="Meiryo" w:eastAsia="Meiryo" w:hAnsi="Meiryo" w:cs="Meiryo" w:hint="eastAsia"/>
          <w:kern w:val="0"/>
          <w:szCs w:val="20"/>
        </w:rPr>
        <w:t>いのではないかと</w:t>
      </w:r>
      <w:r w:rsidRPr="005138B8">
        <w:rPr>
          <w:rFonts w:ascii="Meiryo" w:eastAsia="Meiryo" w:hAnsi="Meiryo" w:cs="Meiryo" w:hint="eastAsia"/>
          <w:kern w:val="0"/>
          <w:szCs w:val="20"/>
          <w:lang w:eastAsia="zh-CN"/>
        </w:rPr>
        <w:t>見積</w:t>
      </w:r>
      <w:r w:rsidRPr="005138B8">
        <w:rPr>
          <w:rFonts w:ascii="Meiryo" w:eastAsia="Meiryo" w:hAnsi="Meiryo" w:cs="Meiryo" w:hint="eastAsia"/>
          <w:kern w:val="0"/>
          <w:szCs w:val="20"/>
        </w:rPr>
        <w:t>もっている</w:t>
      </w:r>
      <w:r w:rsidRPr="005138B8">
        <w:rPr>
          <w:rFonts w:ascii="Meiryo" w:eastAsia="Meiryo" w:hAnsi="Meiryo" w:cs="Meiryo" w:hint="eastAsia"/>
          <w:kern w:val="0"/>
          <w:szCs w:val="20"/>
          <w:lang w:eastAsia="zh-CN"/>
        </w:rPr>
        <w:t>。</w:t>
      </w:r>
    </w:p>
    <w:p w:rsidR="00746EF0" w:rsidRPr="005138B8" w:rsidRDefault="00746EF0" w:rsidP="00746EF0">
      <w:pPr>
        <w:widowControl/>
        <w:shd w:val="clear" w:color="auto" w:fill="FFFFFF"/>
        <w:wordWrap/>
        <w:autoSpaceDE/>
        <w:autoSpaceDN/>
        <w:spacing w:after="300" w:line="240" w:lineRule="auto"/>
        <w:jc w:val="left"/>
        <w:textAlignment w:val="baseline"/>
        <w:rPr>
          <w:rFonts w:ascii="Meiryo" w:eastAsia="Meiryo" w:hAnsi="Meiryo" w:cs="Meiryo"/>
          <w:kern w:val="0"/>
          <w:szCs w:val="20"/>
          <w:lang w:eastAsia="zh-CN"/>
        </w:rPr>
      </w:pPr>
      <w:r w:rsidRPr="005138B8">
        <w:rPr>
          <w:rFonts w:ascii="Meiryo" w:eastAsia="Meiryo" w:hAnsi="Meiryo" w:cs="Meiryo" w:hint="eastAsia"/>
          <w:kern w:val="0"/>
          <w:szCs w:val="20"/>
          <w:lang w:eastAsia="zh-CN"/>
        </w:rPr>
        <w:t xml:space="preserve">　</w:t>
      </w:r>
      <w:r w:rsidRPr="005138B8">
        <w:rPr>
          <w:rFonts w:ascii="Meiryo" w:eastAsia="Meiryo" w:hAnsi="Meiryo" w:cs="Meiryo" w:hint="eastAsia"/>
          <w:kern w:val="0"/>
          <w:szCs w:val="20"/>
          <w:u w:val="single"/>
          <w:lang w:eastAsia="zh-CN"/>
        </w:rPr>
        <w:t>中国</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国防費</w:t>
      </w:r>
      <w:r w:rsidRPr="005138B8">
        <w:rPr>
          <w:rFonts w:ascii="Meiryo" w:eastAsia="Meiryo" w:hAnsi="Meiryo" w:cs="Meiryo" w:hint="eastAsia"/>
          <w:kern w:val="0"/>
          <w:szCs w:val="20"/>
          <w:u w:val="single"/>
        </w:rPr>
        <w:t>については</w:t>
      </w:r>
      <w:r w:rsidRPr="005138B8">
        <w:rPr>
          <w:rFonts w:ascii="Meiryo" w:eastAsia="Meiryo" w:hAnsi="Meiryo" w:cs="Meiryo" w:hint="eastAsia"/>
          <w:kern w:val="0"/>
          <w:szCs w:val="20"/>
          <w:u w:val="single"/>
          <w:lang w:eastAsia="zh-CN"/>
        </w:rPr>
        <w:t>透明性</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欠如</w:t>
      </w:r>
      <w:r w:rsidRPr="005138B8">
        <w:rPr>
          <w:rFonts w:ascii="Meiryo" w:eastAsia="Meiryo" w:hAnsi="Meiryo" w:cs="Meiryo" w:hint="eastAsia"/>
          <w:kern w:val="0"/>
          <w:szCs w:val="20"/>
          <w:u w:val="single"/>
        </w:rPr>
        <w:t>がしばしば</w:t>
      </w:r>
      <w:r w:rsidRPr="005138B8">
        <w:rPr>
          <w:rFonts w:ascii="Meiryo" w:eastAsia="Meiryo" w:hAnsi="Meiryo" w:cs="Meiryo" w:hint="eastAsia"/>
          <w:kern w:val="0"/>
          <w:szCs w:val="20"/>
          <w:u w:val="single"/>
          <w:lang w:eastAsia="zh-CN"/>
        </w:rPr>
        <w:t>指摘</w:t>
      </w:r>
      <w:r w:rsidRPr="005138B8">
        <w:rPr>
          <w:rFonts w:ascii="Meiryo" w:eastAsia="Meiryo" w:hAnsi="Meiryo" w:cs="Meiryo" w:hint="eastAsia"/>
          <w:kern w:val="0"/>
          <w:szCs w:val="20"/>
          <w:u w:val="single"/>
        </w:rPr>
        <w:t>される</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rPr>
        <w:t>これに</w:t>
      </w:r>
      <w:r w:rsidRPr="005138B8">
        <w:rPr>
          <w:rFonts w:ascii="Meiryo" w:eastAsia="Meiryo" w:hAnsi="Meiryo" w:cs="Meiryo" w:hint="eastAsia"/>
          <w:kern w:val="0"/>
          <w:szCs w:val="20"/>
          <w:lang w:eastAsia="zh-CN"/>
        </w:rPr>
        <w:t>対</w:t>
      </w:r>
      <w:r w:rsidRPr="005138B8">
        <w:rPr>
          <w:rFonts w:ascii="Meiryo" w:eastAsia="Meiryo" w:hAnsi="Meiryo" w:cs="Meiryo" w:hint="eastAsia"/>
          <w:kern w:val="0"/>
          <w:szCs w:val="20"/>
        </w:rPr>
        <w:t>し</w:t>
      </w:r>
      <w:r w:rsidRPr="005138B8">
        <w:rPr>
          <w:rFonts w:ascii="Meiryo" w:eastAsia="Meiryo" w:hAnsi="Meiryo" w:cs="Meiryo" w:hint="eastAsia"/>
          <w:kern w:val="0"/>
          <w:szCs w:val="20"/>
          <w:lang w:eastAsia="zh-CN"/>
        </w:rPr>
        <w:t>、例</w:t>
      </w:r>
      <w:r w:rsidRPr="005138B8">
        <w:rPr>
          <w:rFonts w:ascii="Meiryo" w:eastAsia="Meiryo" w:hAnsi="Meiryo" w:cs="Meiryo" w:hint="eastAsia"/>
          <w:kern w:val="0"/>
          <w:szCs w:val="20"/>
        </w:rPr>
        <w:t>えば</w:t>
      </w:r>
      <w:r w:rsidRPr="005138B8">
        <w:rPr>
          <w:rFonts w:ascii="Meiryo" w:eastAsia="Meiryo" w:hAnsi="Meiryo" w:cs="Meiryo" w:hint="eastAsia"/>
          <w:kern w:val="0"/>
          <w:szCs w:val="20"/>
          <w:lang w:eastAsia="zh-CN"/>
        </w:rPr>
        <w:t>、中国国防部</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「中国</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国防費</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透明</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、隠</w:t>
      </w:r>
      <w:r w:rsidRPr="005138B8">
        <w:rPr>
          <w:rFonts w:ascii="Meiryo" w:eastAsia="Meiryo" w:hAnsi="Meiryo" w:cs="Meiryo" w:hint="eastAsia"/>
          <w:kern w:val="0"/>
          <w:szCs w:val="20"/>
        </w:rPr>
        <w:t>された</w:t>
      </w:r>
      <w:r w:rsidRPr="005138B8">
        <w:rPr>
          <w:rFonts w:ascii="Meiryo" w:eastAsia="Meiryo" w:hAnsi="Meiryo" w:cs="Meiryo" w:hint="eastAsia"/>
          <w:kern w:val="0"/>
          <w:szCs w:val="20"/>
          <w:lang w:eastAsia="zh-CN"/>
        </w:rPr>
        <w:t>部分</w:t>
      </w:r>
      <w:r w:rsidRPr="005138B8">
        <w:rPr>
          <w:rFonts w:ascii="Meiryo" w:eastAsia="Meiryo" w:hAnsi="Meiryo" w:cs="Meiryo" w:hint="eastAsia"/>
          <w:kern w:val="0"/>
          <w:szCs w:val="20"/>
        </w:rPr>
        <w:t>はない</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とする</w:t>
      </w:r>
      <w:r w:rsidRPr="005138B8">
        <w:rPr>
          <w:rFonts w:ascii="Meiryo" w:eastAsia="Meiryo" w:hAnsi="Meiryo" w:cs="Meiryo" w:hint="eastAsia"/>
          <w:kern w:val="0"/>
          <w:szCs w:val="20"/>
          <w:lang w:eastAsia="zh-CN"/>
        </w:rPr>
        <w:t>中国人民解放軍軍事科学院</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少将（前回</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国防白書起案</w:t>
      </w:r>
      <w:r w:rsidRPr="005138B8">
        <w:rPr>
          <w:rFonts w:ascii="Meiryo" w:eastAsia="Meiryo" w:hAnsi="Meiryo" w:cs="Meiryo" w:hint="eastAsia"/>
          <w:kern w:val="0"/>
          <w:szCs w:val="20"/>
        </w:rPr>
        <w:t>にかかわった</w:t>
      </w:r>
      <w:r w:rsidRPr="005138B8">
        <w:rPr>
          <w:rFonts w:ascii="Meiryo" w:eastAsia="Meiryo" w:hAnsi="Meiryo" w:cs="Meiryo" w:hint="eastAsia"/>
          <w:kern w:val="0"/>
          <w:szCs w:val="20"/>
          <w:lang w:eastAsia="zh-CN"/>
        </w:rPr>
        <w:t>人物）</w:t>
      </w:r>
      <w:r w:rsidRPr="005138B8">
        <w:rPr>
          <w:rFonts w:ascii="Meiryo" w:eastAsia="Meiryo" w:hAnsi="Meiryo" w:cs="Meiryo" w:hint="eastAsia"/>
          <w:kern w:val="0"/>
          <w:szCs w:val="20"/>
        </w:rPr>
        <w:t>による</w:t>
      </w:r>
      <w:r w:rsidRPr="005138B8">
        <w:rPr>
          <w:rFonts w:ascii="Meiryo" w:eastAsia="Meiryo" w:hAnsi="Meiryo" w:cs="Meiryo" w:hint="eastAsia"/>
          <w:kern w:val="0"/>
          <w:szCs w:val="20"/>
          <w:lang w:eastAsia="zh-CN"/>
        </w:rPr>
        <w:t>見解</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紹介</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記事（‘China's defense budget increase mainly to develop new weapons’, March 6, 2018）</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掲載</w:t>
      </w:r>
      <w:r w:rsidRPr="005138B8">
        <w:rPr>
          <w:rFonts w:ascii="Meiryo" w:eastAsia="Meiryo" w:hAnsi="Meiryo" w:cs="Meiryo" w:hint="eastAsia"/>
          <w:kern w:val="0"/>
          <w:szCs w:val="20"/>
        </w:rPr>
        <w:t>するなどしているが</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これほど</w:t>
      </w:r>
      <w:r w:rsidRPr="005138B8">
        <w:rPr>
          <w:rFonts w:ascii="Meiryo" w:eastAsia="Meiryo" w:hAnsi="Meiryo" w:cs="Meiryo" w:hint="eastAsia"/>
          <w:kern w:val="0"/>
          <w:szCs w:val="20"/>
          <w:lang w:eastAsia="zh-CN"/>
        </w:rPr>
        <w:t>中国軍</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強大化</w:t>
      </w:r>
      <w:r w:rsidRPr="005138B8">
        <w:rPr>
          <w:rFonts w:ascii="Meiryo" w:eastAsia="Meiryo" w:hAnsi="Meiryo" w:cs="Meiryo" w:hint="eastAsia"/>
          <w:kern w:val="0"/>
          <w:szCs w:val="20"/>
        </w:rPr>
        <w:t>してしまうと</w:t>
      </w:r>
      <w:r w:rsidRPr="005138B8">
        <w:rPr>
          <w:rFonts w:ascii="Meiryo" w:eastAsia="Meiryo" w:hAnsi="Meiryo" w:cs="Meiryo" w:hint="eastAsia"/>
          <w:kern w:val="0"/>
          <w:szCs w:val="20"/>
          <w:lang w:eastAsia="zh-CN"/>
        </w:rPr>
        <w:t>、透明性</w:t>
      </w:r>
      <w:r w:rsidRPr="005138B8">
        <w:rPr>
          <w:rFonts w:ascii="Meiryo" w:eastAsia="Meiryo" w:hAnsi="Meiryo" w:cs="Meiryo" w:hint="eastAsia"/>
          <w:kern w:val="0"/>
          <w:szCs w:val="20"/>
        </w:rPr>
        <w:t>について</w:t>
      </w:r>
      <w:r w:rsidRPr="005138B8">
        <w:rPr>
          <w:rFonts w:ascii="Meiryo" w:eastAsia="Meiryo" w:hAnsi="Meiryo" w:cs="Meiryo" w:hint="eastAsia"/>
          <w:kern w:val="0"/>
          <w:szCs w:val="20"/>
          <w:lang w:eastAsia="zh-CN"/>
        </w:rPr>
        <w:t>論</w:t>
      </w:r>
      <w:r w:rsidRPr="005138B8">
        <w:rPr>
          <w:rFonts w:ascii="Meiryo" w:eastAsia="Meiryo" w:hAnsi="Meiryo" w:cs="Meiryo" w:hint="eastAsia"/>
          <w:kern w:val="0"/>
          <w:szCs w:val="20"/>
        </w:rPr>
        <w:t>ずることは</w:t>
      </w:r>
      <w:r w:rsidRPr="005138B8">
        <w:rPr>
          <w:rFonts w:ascii="Meiryo" w:eastAsia="Meiryo" w:hAnsi="Meiryo" w:cs="Meiryo" w:hint="eastAsia"/>
          <w:kern w:val="0"/>
          <w:szCs w:val="20"/>
          <w:lang w:eastAsia="zh-CN"/>
        </w:rPr>
        <w:t>意味</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薄</w:t>
      </w:r>
      <w:r w:rsidRPr="005138B8">
        <w:rPr>
          <w:rFonts w:ascii="Meiryo" w:eastAsia="Meiryo" w:hAnsi="Meiryo" w:cs="Meiryo" w:hint="eastAsia"/>
          <w:kern w:val="0"/>
          <w:szCs w:val="20"/>
        </w:rPr>
        <w:t>いように</w:t>
      </w:r>
      <w:r w:rsidRPr="005138B8">
        <w:rPr>
          <w:rFonts w:ascii="Meiryo" w:eastAsia="Meiryo" w:hAnsi="Meiryo" w:cs="Meiryo" w:hint="eastAsia"/>
          <w:kern w:val="0"/>
          <w:szCs w:val="20"/>
          <w:lang w:eastAsia="zh-CN"/>
        </w:rPr>
        <w:t>思</w:t>
      </w:r>
      <w:r w:rsidRPr="005138B8">
        <w:rPr>
          <w:rFonts w:ascii="Meiryo" w:eastAsia="Meiryo" w:hAnsi="Meiryo" w:cs="Meiryo" w:hint="eastAsia"/>
          <w:kern w:val="0"/>
          <w:szCs w:val="20"/>
        </w:rPr>
        <w:t>われる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u w:val="single"/>
          <w:lang w:eastAsia="zh-CN"/>
        </w:rPr>
        <w:t>何</w:t>
      </w:r>
      <w:r w:rsidRPr="005138B8">
        <w:rPr>
          <w:rFonts w:ascii="Meiryo" w:eastAsia="Meiryo" w:hAnsi="Meiryo" w:cs="Meiryo" w:hint="eastAsia"/>
          <w:kern w:val="0"/>
          <w:szCs w:val="20"/>
          <w:u w:val="single"/>
        </w:rPr>
        <w:t>よりも</w:t>
      </w:r>
      <w:r w:rsidRPr="005138B8">
        <w:rPr>
          <w:rFonts w:ascii="Meiryo" w:eastAsia="Meiryo" w:hAnsi="Meiryo" w:cs="Meiryo" w:hint="eastAsia"/>
          <w:kern w:val="0"/>
          <w:szCs w:val="20"/>
          <w:u w:val="single"/>
          <w:lang w:eastAsia="zh-CN"/>
        </w:rPr>
        <w:t>、中国</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意図</w:t>
      </w:r>
      <w:r w:rsidRPr="005138B8">
        <w:rPr>
          <w:rFonts w:ascii="Meiryo" w:eastAsia="Meiryo" w:hAnsi="Meiryo" w:cs="Meiryo" w:hint="eastAsia"/>
          <w:kern w:val="0"/>
          <w:szCs w:val="20"/>
          <w:u w:val="single"/>
        </w:rPr>
        <w:t>が</w:t>
      </w:r>
      <w:r w:rsidRPr="005138B8">
        <w:rPr>
          <w:rFonts w:ascii="Meiryo" w:eastAsia="Meiryo" w:hAnsi="Meiryo" w:cs="Meiryo" w:hint="eastAsia"/>
          <w:kern w:val="0"/>
          <w:szCs w:val="20"/>
          <w:u w:val="single"/>
          <w:lang w:eastAsia="zh-CN"/>
        </w:rPr>
        <w:t>重要</w:t>
      </w:r>
      <w:r w:rsidRPr="005138B8">
        <w:rPr>
          <w:rFonts w:ascii="Meiryo" w:eastAsia="Meiryo" w:hAnsi="Meiryo" w:cs="Meiryo" w:hint="eastAsia"/>
          <w:kern w:val="0"/>
          <w:szCs w:val="20"/>
          <w:u w:val="single"/>
        </w:rPr>
        <w:t>である</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u w:val="single"/>
        </w:rPr>
        <w:t>この</w:t>
      </w:r>
      <w:r w:rsidRPr="005138B8">
        <w:rPr>
          <w:rFonts w:ascii="Meiryo" w:eastAsia="Meiryo" w:hAnsi="Meiryo" w:cs="Meiryo" w:hint="eastAsia"/>
          <w:kern w:val="0"/>
          <w:szCs w:val="20"/>
          <w:u w:val="single"/>
          <w:lang w:eastAsia="zh-CN"/>
        </w:rPr>
        <w:t>点、今回</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憲法改正</w:t>
      </w:r>
      <w:r w:rsidRPr="005138B8">
        <w:rPr>
          <w:rFonts w:ascii="Meiryo" w:eastAsia="Meiryo" w:hAnsi="Meiryo" w:cs="Meiryo" w:hint="eastAsia"/>
          <w:kern w:val="0"/>
          <w:szCs w:val="20"/>
          <w:u w:val="single"/>
        </w:rPr>
        <w:t>に</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u w:val="double"/>
          <w:lang w:eastAsia="zh-CN"/>
        </w:rPr>
        <w:t>中華民族</w:t>
      </w:r>
      <w:r w:rsidRPr="005138B8">
        <w:rPr>
          <w:rFonts w:ascii="Meiryo" w:eastAsia="Meiryo" w:hAnsi="Meiryo" w:cs="Meiryo" w:hint="eastAsia"/>
          <w:kern w:val="0"/>
          <w:szCs w:val="20"/>
          <w:u w:val="double"/>
        </w:rPr>
        <w:t>の</w:t>
      </w:r>
      <w:r w:rsidRPr="005138B8">
        <w:rPr>
          <w:rFonts w:ascii="Meiryo" w:eastAsia="Meiryo" w:hAnsi="Meiryo" w:cs="Meiryo" w:hint="eastAsia"/>
          <w:kern w:val="0"/>
          <w:szCs w:val="20"/>
          <w:u w:val="double"/>
          <w:lang w:eastAsia="zh-CN"/>
        </w:rPr>
        <w:t>偉大</w:t>
      </w:r>
      <w:r w:rsidRPr="005138B8">
        <w:rPr>
          <w:rFonts w:ascii="Meiryo" w:eastAsia="Meiryo" w:hAnsi="Meiryo" w:cs="Meiryo" w:hint="eastAsia"/>
          <w:kern w:val="0"/>
          <w:szCs w:val="20"/>
          <w:u w:val="double"/>
        </w:rPr>
        <w:t>な</w:t>
      </w:r>
      <w:r w:rsidRPr="005138B8">
        <w:rPr>
          <w:rFonts w:ascii="Meiryo" w:eastAsia="Meiryo" w:hAnsi="Meiryo" w:cs="Meiryo" w:hint="eastAsia"/>
          <w:kern w:val="0"/>
          <w:szCs w:val="20"/>
          <w:u w:val="double"/>
          <w:lang w:eastAsia="zh-CN"/>
        </w:rPr>
        <w:t>復興</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u w:val="single"/>
        </w:rPr>
        <w:t>が</w:t>
      </w:r>
      <w:r w:rsidRPr="005138B8">
        <w:rPr>
          <w:rFonts w:ascii="Meiryo" w:eastAsia="Meiryo" w:hAnsi="Meiryo" w:cs="Meiryo" w:hint="eastAsia"/>
          <w:kern w:val="0"/>
          <w:szCs w:val="20"/>
          <w:u w:val="single"/>
          <w:lang w:eastAsia="zh-CN"/>
        </w:rPr>
        <w:t>盛</w:t>
      </w:r>
      <w:r w:rsidRPr="005138B8">
        <w:rPr>
          <w:rFonts w:ascii="Meiryo" w:eastAsia="Meiryo" w:hAnsi="Meiryo" w:cs="Meiryo" w:hint="eastAsia"/>
          <w:kern w:val="0"/>
          <w:szCs w:val="20"/>
          <w:u w:val="single"/>
        </w:rPr>
        <w:t>り</w:t>
      </w:r>
      <w:r w:rsidRPr="005138B8">
        <w:rPr>
          <w:rFonts w:ascii="Meiryo" w:eastAsia="Meiryo" w:hAnsi="Meiryo" w:cs="Meiryo" w:hint="eastAsia"/>
          <w:kern w:val="0"/>
          <w:szCs w:val="20"/>
          <w:u w:val="single"/>
          <w:lang w:eastAsia="zh-CN"/>
        </w:rPr>
        <w:t>込</w:t>
      </w:r>
      <w:r w:rsidRPr="005138B8">
        <w:rPr>
          <w:rFonts w:ascii="Meiryo" w:eastAsia="Meiryo" w:hAnsi="Meiryo" w:cs="Meiryo" w:hint="eastAsia"/>
          <w:kern w:val="0"/>
          <w:szCs w:val="20"/>
          <w:u w:val="single"/>
        </w:rPr>
        <w:t>まれたことは</w:t>
      </w:r>
      <w:r w:rsidRPr="005138B8">
        <w:rPr>
          <w:rFonts w:ascii="Meiryo" w:eastAsia="Meiryo" w:hAnsi="Meiryo" w:cs="Meiryo" w:hint="eastAsia"/>
          <w:kern w:val="0"/>
          <w:szCs w:val="20"/>
          <w:u w:val="single"/>
          <w:lang w:eastAsia="zh-CN"/>
        </w:rPr>
        <w:t>大</w:t>
      </w:r>
      <w:r w:rsidRPr="005138B8">
        <w:rPr>
          <w:rFonts w:ascii="Meiryo" w:eastAsia="Meiryo" w:hAnsi="Meiryo" w:cs="Meiryo" w:hint="eastAsia"/>
          <w:kern w:val="0"/>
          <w:szCs w:val="20"/>
          <w:u w:val="single"/>
        </w:rPr>
        <w:t>きな</w:t>
      </w:r>
      <w:r w:rsidRPr="005138B8">
        <w:rPr>
          <w:rFonts w:ascii="Meiryo" w:eastAsia="Meiryo" w:hAnsi="Meiryo" w:cs="Meiryo" w:hint="eastAsia"/>
          <w:kern w:val="0"/>
          <w:szCs w:val="20"/>
          <w:u w:val="single"/>
          <w:lang w:eastAsia="zh-CN"/>
        </w:rPr>
        <w:t>意味</w:t>
      </w:r>
      <w:r w:rsidRPr="005138B8">
        <w:rPr>
          <w:rFonts w:ascii="Meiryo" w:eastAsia="Meiryo" w:hAnsi="Meiryo" w:cs="Meiryo" w:hint="eastAsia"/>
          <w:kern w:val="0"/>
          <w:szCs w:val="20"/>
          <w:u w:val="single"/>
        </w:rPr>
        <w:t>を</w:t>
      </w:r>
      <w:r w:rsidRPr="005138B8">
        <w:rPr>
          <w:rFonts w:ascii="Meiryo" w:eastAsia="Meiryo" w:hAnsi="Meiryo" w:cs="Meiryo" w:hint="eastAsia"/>
          <w:kern w:val="0"/>
          <w:szCs w:val="20"/>
          <w:u w:val="single"/>
          <w:lang w:eastAsia="zh-CN"/>
        </w:rPr>
        <w:t>持</w:t>
      </w:r>
      <w:r w:rsidRPr="005138B8">
        <w:rPr>
          <w:rFonts w:ascii="Meiryo" w:eastAsia="Meiryo" w:hAnsi="Meiryo" w:cs="Meiryo" w:hint="eastAsia"/>
          <w:kern w:val="0"/>
          <w:szCs w:val="20"/>
          <w:u w:val="single"/>
        </w:rPr>
        <w:t>つ</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rPr>
        <w:t>この</w:t>
      </w:r>
      <w:r w:rsidRPr="005138B8">
        <w:rPr>
          <w:rFonts w:ascii="Meiryo" w:eastAsia="Meiryo" w:hAnsi="Meiryo" w:cs="Meiryo" w:hint="eastAsia"/>
          <w:kern w:val="0"/>
          <w:szCs w:val="20"/>
          <w:lang w:eastAsia="zh-CN"/>
        </w:rPr>
        <w:t>概念</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、2012年</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「中国</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夢」</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一環</w:t>
      </w:r>
      <w:r w:rsidRPr="005138B8">
        <w:rPr>
          <w:rFonts w:ascii="Meiryo" w:eastAsia="Meiryo" w:hAnsi="Meiryo" w:cs="Meiryo" w:hint="eastAsia"/>
          <w:kern w:val="0"/>
          <w:szCs w:val="20"/>
        </w:rPr>
        <w:t>として</w:t>
      </w:r>
      <w:r w:rsidRPr="005138B8">
        <w:rPr>
          <w:rFonts w:ascii="Meiryo" w:eastAsia="Meiryo" w:hAnsi="Meiryo" w:cs="Meiryo" w:hint="eastAsia"/>
          <w:kern w:val="0"/>
          <w:szCs w:val="20"/>
          <w:lang w:eastAsia="zh-CN"/>
        </w:rPr>
        <w:t>習近平</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提唱</w:t>
      </w:r>
      <w:r w:rsidRPr="005138B8">
        <w:rPr>
          <w:rFonts w:ascii="Meiryo" w:eastAsia="Meiryo" w:hAnsi="Meiryo" w:cs="Meiryo" w:hint="eastAsia"/>
          <w:kern w:val="0"/>
          <w:szCs w:val="20"/>
        </w:rPr>
        <w:t>し</w:t>
      </w:r>
      <w:r w:rsidRPr="005138B8">
        <w:rPr>
          <w:rFonts w:ascii="Meiryo" w:eastAsia="Meiryo" w:hAnsi="Meiryo" w:cs="Meiryo" w:hint="eastAsia"/>
          <w:kern w:val="0"/>
          <w:szCs w:val="20"/>
          <w:lang w:eastAsia="zh-CN"/>
        </w:rPr>
        <w:t>始</w:t>
      </w:r>
      <w:r w:rsidRPr="005138B8">
        <w:rPr>
          <w:rFonts w:ascii="Meiryo" w:eastAsia="Meiryo" w:hAnsi="Meiryo" w:cs="Meiryo" w:hint="eastAsia"/>
          <w:kern w:val="0"/>
          <w:szCs w:val="20"/>
        </w:rPr>
        <w:t>めたものであり</w:t>
      </w:r>
      <w:r w:rsidRPr="005138B8">
        <w:rPr>
          <w:rFonts w:ascii="Meiryo" w:eastAsia="Meiryo" w:hAnsi="Meiryo" w:cs="Meiryo" w:hint="eastAsia"/>
          <w:kern w:val="0"/>
          <w:szCs w:val="20"/>
          <w:lang w:eastAsia="zh-CN"/>
        </w:rPr>
        <w:t>、昨年10月</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第19回共産党大会</w:t>
      </w:r>
      <w:r w:rsidRPr="005138B8">
        <w:rPr>
          <w:rFonts w:ascii="Meiryo" w:eastAsia="Meiryo" w:hAnsi="Meiryo" w:cs="Meiryo" w:hint="eastAsia"/>
          <w:kern w:val="0"/>
          <w:szCs w:val="20"/>
        </w:rPr>
        <w:t>では</w:t>
      </w:r>
      <w:r w:rsidRPr="005138B8">
        <w:rPr>
          <w:rFonts w:ascii="Meiryo" w:eastAsia="Meiryo" w:hAnsi="Meiryo" w:cs="Meiryo" w:hint="eastAsia"/>
          <w:kern w:val="0"/>
          <w:szCs w:val="20"/>
          <w:lang w:eastAsia="zh-CN"/>
        </w:rPr>
        <w:t>党規約</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盛</w:t>
      </w:r>
      <w:r w:rsidRPr="005138B8">
        <w:rPr>
          <w:rFonts w:ascii="Meiryo" w:eastAsia="Meiryo" w:hAnsi="Meiryo" w:cs="Meiryo" w:hint="eastAsia"/>
          <w:kern w:val="0"/>
          <w:szCs w:val="20"/>
        </w:rPr>
        <w:t>り</w:t>
      </w:r>
      <w:r w:rsidRPr="005138B8">
        <w:rPr>
          <w:rFonts w:ascii="Meiryo" w:eastAsia="Meiryo" w:hAnsi="Meiryo" w:cs="Meiryo" w:hint="eastAsia"/>
          <w:kern w:val="0"/>
          <w:szCs w:val="20"/>
          <w:lang w:eastAsia="zh-CN"/>
        </w:rPr>
        <w:t>込</w:t>
      </w:r>
      <w:r w:rsidRPr="005138B8">
        <w:rPr>
          <w:rFonts w:ascii="Meiryo" w:eastAsia="Meiryo" w:hAnsi="Meiryo" w:cs="Meiryo" w:hint="eastAsia"/>
          <w:kern w:val="0"/>
          <w:szCs w:val="20"/>
        </w:rPr>
        <w:t>まれた</w:t>
      </w:r>
      <w:r w:rsidRPr="005138B8">
        <w:rPr>
          <w:rFonts w:ascii="Meiryo" w:eastAsia="Meiryo" w:hAnsi="Meiryo" w:cs="Meiryo" w:hint="eastAsia"/>
          <w:kern w:val="0"/>
          <w:szCs w:val="20"/>
          <w:lang w:eastAsia="zh-CN"/>
        </w:rPr>
        <w:t>。「中華民族</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偉大</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復興」</w:t>
      </w:r>
      <w:r w:rsidRPr="005138B8">
        <w:rPr>
          <w:rFonts w:ascii="Meiryo" w:eastAsia="Meiryo" w:hAnsi="Meiryo" w:cs="Meiryo" w:hint="eastAsia"/>
          <w:kern w:val="0"/>
          <w:szCs w:val="20"/>
        </w:rPr>
        <w:t>というのは</w:t>
      </w:r>
      <w:r w:rsidRPr="005138B8">
        <w:rPr>
          <w:rFonts w:ascii="Meiryo" w:eastAsia="Meiryo" w:hAnsi="Meiryo" w:cs="Meiryo" w:hint="eastAsia"/>
          <w:kern w:val="0"/>
          <w:szCs w:val="20"/>
          <w:lang w:eastAsia="zh-CN"/>
        </w:rPr>
        <w:t>、要</w:t>
      </w:r>
      <w:r w:rsidRPr="005138B8">
        <w:rPr>
          <w:rFonts w:ascii="Meiryo" w:eastAsia="Meiryo" w:hAnsi="Meiryo" w:cs="Meiryo" w:hint="eastAsia"/>
          <w:kern w:val="0"/>
          <w:szCs w:val="20"/>
        </w:rPr>
        <w:t>するに</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アヘン</w:t>
      </w:r>
      <w:r w:rsidRPr="005138B8">
        <w:rPr>
          <w:rFonts w:ascii="Meiryo" w:eastAsia="Meiryo" w:hAnsi="Meiryo" w:cs="Meiryo" w:hint="eastAsia"/>
          <w:kern w:val="0"/>
          <w:szCs w:val="20"/>
          <w:lang w:eastAsia="zh-CN"/>
        </w:rPr>
        <w:t>戦争以来</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屈辱</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晴</w:t>
      </w:r>
      <w:r w:rsidRPr="005138B8">
        <w:rPr>
          <w:rFonts w:ascii="Meiryo" w:eastAsia="Meiryo" w:hAnsi="Meiryo" w:cs="Meiryo" w:hint="eastAsia"/>
          <w:kern w:val="0"/>
          <w:szCs w:val="20"/>
        </w:rPr>
        <w:t>らし</w:t>
      </w:r>
      <w:r w:rsidRPr="005138B8">
        <w:rPr>
          <w:rFonts w:ascii="Meiryo" w:eastAsia="Meiryo" w:hAnsi="Meiryo" w:cs="Meiryo" w:hint="eastAsia"/>
          <w:kern w:val="0"/>
          <w:szCs w:val="20"/>
          <w:lang w:eastAsia="zh-CN"/>
        </w:rPr>
        <w:t>、世界第一</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大国</w:t>
      </w:r>
      <w:r w:rsidRPr="005138B8">
        <w:rPr>
          <w:rFonts w:ascii="Meiryo" w:eastAsia="Meiryo" w:hAnsi="Meiryo" w:cs="Meiryo" w:hint="eastAsia"/>
          <w:kern w:val="0"/>
          <w:szCs w:val="20"/>
        </w:rPr>
        <w:t>になるということである</w:t>
      </w:r>
      <w:r w:rsidRPr="005138B8">
        <w:rPr>
          <w:rFonts w:ascii="Meiryo" w:eastAsia="Meiryo" w:hAnsi="Meiryo" w:cs="Meiryo" w:hint="eastAsia"/>
          <w:kern w:val="0"/>
          <w:szCs w:val="20"/>
          <w:lang w:eastAsia="zh-CN"/>
        </w:rPr>
        <w:t>。</w:t>
      </w:r>
    </w:p>
    <w:p w:rsidR="00746EF0" w:rsidRPr="005138B8" w:rsidRDefault="00746EF0" w:rsidP="00746EF0">
      <w:pPr>
        <w:widowControl/>
        <w:shd w:val="clear" w:color="auto" w:fill="FFFFFF"/>
        <w:wordWrap/>
        <w:autoSpaceDE/>
        <w:autoSpaceDN/>
        <w:spacing w:after="300" w:line="240" w:lineRule="auto"/>
        <w:jc w:val="left"/>
        <w:textAlignment w:val="baseline"/>
        <w:rPr>
          <w:rFonts w:ascii="Meiryo" w:eastAsia="Meiryo" w:hAnsi="Meiryo" w:cs="Meiryo"/>
          <w:kern w:val="0"/>
          <w:szCs w:val="20"/>
          <w:lang w:eastAsia="zh-CN"/>
        </w:rPr>
      </w:pPr>
      <w:r w:rsidRPr="005138B8">
        <w:rPr>
          <w:rFonts w:ascii="Meiryo" w:eastAsia="Meiryo" w:hAnsi="Meiryo" w:cs="Meiryo" w:hint="eastAsia"/>
          <w:kern w:val="0"/>
          <w:szCs w:val="20"/>
          <w:lang w:eastAsia="zh-CN"/>
        </w:rPr>
        <w:t xml:space="preserve">　「中華民族</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偉大</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復興」</w:t>
      </w:r>
      <w:r w:rsidRPr="005138B8">
        <w:rPr>
          <w:rFonts w:ascii="Meiryo" w:eastAsia="Meiryo" w:hAnsi="Meiryo" w:cs="Meiryo" w:hint="eastAsia"/>
          <w:kern w:val="0"/>
          <w:szCs w:val="20"/>
        </w:rPr>
        <w:t>のためには</w:t>
      </w:r>
      <w:r w:rsidRPr="005138B8">
        <w:rPr>
          <w:rFonts w:ascii="Meiryo" w:eastAsia="Meiryo" w:hAnsi="Meiryo" w:cs="Meiryo" w:hint="eastAsia"/>
          <w:kern w:val="0"/>
          <w:szCs w:val="20"/>
          <w:lang w:eastAsia="zh-CN"/>
        </w:rPr>
        <w:t>、当然、軍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強化</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不可欠</w:t>
      </w:r>
      <w:r w:rsidRPr="005138B8">
        <w:rPr>
          <w:rFonts w:ascii="Meiryo" w:eastAsia="Meiryo" w:hAnsi="Meiryo" w:cs="Meiryo" w:hint="eastAsia"/>
          <w:kern w:val="0"/>
          <w:szCs w:val="20"/>
        </w:rPr>
        <w:t>である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u w:val="single"/>
          <w:lang w:eastAsia="zh-CN"/>
        </w:rPr>
        <w:t>第19回党大会</w:t>
      </w:r>
      <w:r w:rsidRPr="005138B8">
        <w:rPr>
          <w:rFonts w:ascii="Meiryo" w:eastAsia="Meiryo" w:hAnsi="Meiryo" w:cs="Meiryo" w:hint="eastAsia"/>
          <w:kern w:val="0"/>
          <w:szCs w:val="20"/>
          <w:u w:val="single"/>
        </w:rPr>
        <w:t>で</w:t>
      </w:r>
      <w:r w:rsidRPr="005138B8">
        <w:rPr>
          <w:rFonts w:ascii="Meiryo" w:eastAsia="Meiryo" w:hAnsi="Meiryo" w:cs="Meiryo" w:hint="eastAsia"/>
          <w:kern w:val="0"/>
          <w:szCs w:val="20"/>
          <w:u w:val="single"/>
          <w:lang w:eastAsia="zh-CN"/>
        </w:rPr>
        <w:t>習近平</w:t>
      </w:r>
      <w:r w:rsidRPr="005138B8">
        <w:rPr>
          <w:rFonts w:ascii="Meiryo" w:eastAsia="Meiryo" w:hAnsi="Meiryo" w:cs="Meiryo" w:hint="eastAsia"/>
          <w:kern w:val="0"/>
          <w:szCs w:val="20"/>
          <w:u w:val="single"/>
        </w:rPr>
        <w:t>は</w:t>
      </w:r>
      <w:r w:rsidRPr="005138B8">
        <w:rPr>
          <w:rFonts w:ascii="Meiryo" w:eastAsia="Meiryo" w:hAnsi="Meiryo" w:cs="Meiryo" w:hint="eastAsia"/>
          <w:kern w:val="0"/>
          <w:szCs w:val="20"/>
          <w:u w:val="single"/>
          <w:lang w:eastAsia="zh-CN"/>
        </w:rPr>
        <w:t>、軍</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発展</w:t>
      </w:r>
      <w:r w:rsidRPr="005138B8">
        <w:rPr>
          <w:rFonts w:ascii="Meiryo" w:eastAsia="Meiryo" w:hAnsi="Meiryo" w:cs="Meiryo" w:hint="eastAsia"/>
          <w:kern w:val="0"/>
          <w:szCs w:val="20"/>
          <w:u w:val="single"/>
        </w:rPr>
        <w:t>は</w:t>
      </w:r>
      <w:r w:rsidRPr="005138B8">
        <w:rPr>
          <w:rFonts w:ascii="Meiryo" w:eastAsia="Meiryo" w:hAnsi="Meiryo" w:cs="Meiryo" w:hint="eastAsia"/>
          <w:kern w:val="0"/>
          <w:szCs w:val="20"/>
          <w:u w:val="single"/>
          <w:lang w:eastAsia="zh-CN"/>
        </w:rPr>
        <w:t>国家</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優先事項</w:t>
      </w:r>
      <w:r w:rsidRPr="005138B8">
        <w:rPr>
          <w:rFonts w:ascii="Meiryo" w:eastAsia="Meiryo" w:hAnsi="Meiryo" w:cs="Meiryo" w:hint="eastAsia"/>
          <w:kern w:val="0"/>
          <w:szCs w:val="20"/>
          <w:u w:val="single"/>
        </w:rPr>
        <w:t>であり</w:t>
      </w:r>
      <w:r w:rsidRPr="005138B8">
        <w:rPr>
          <w:rFonts w:ascii="Meiryo" w:eastAsia="Meiryo" w:hAnsi="Meiryo" w:cs="Meiryo" w:hint="eastAsia"/>
          <w:kern w:val="0"/>
          <w:szCs w:val="20"/>
          <w:u w:val="single"/>
          <w:lang w:eastAsia="zh-CN"/>
        </w:rPr>
        <w:t>、2035年</w:t>
      </w:r>
      <w:r w:rsidRPr="005138B8">
        <w:rPr>
          <w:rFonts w:ascii="Meiryo" w:eastAsia="Meiryo" w:hAnsi="Meiryo" w:cs="Meiryo" w:hint="eastAsia"/>
          <w:kern w:val="0"/>
          <w:szCs w:val="20"/>
          <w:u w:val="single"/>
        </w:rPr>
        <w:t>までに</w:t>
      </w:r>
      <w:r w:rsidRPr="005138B8">
        <w:rPr>
          <w:rFonts w:ascii="Meiryo" w:eastAsia="Meiryo" w:hAnsi="Meiryo" w:cs="Meiryo" w:hint="eastAsia"/>
          <w:kern w:val="0"/>
          <w:szCs w:val="20"/>
          <w:u w:val="single"/>
          <w:lang w:eastAsia="zh-CN"/>
        </w:rPr>
        <w:t>近代化</w:t>
      </w:r>
      <w:r w:rsidRPr="005138B8">
        <w:rPr>
          <w:rFonts w:ascii="Meiryo" w:eastAsia="Meiryo" w:hAnsi="Meiryo" w:cs="Meiryo" w:hint="eastAsia"/>
          <w:kern w:val="0"/>
          <w:szCs w:val="20"/>
          <w:u w:val="single"/>
        </w:rPr>
        <w:t>を</w:t>
      </w:r>
      <w:r w:rsidRPr="005138B8">
        <w:rPr>
          <w:rFonts w:ascii="Meiryo" w:eastAsia="Meiryo" w:hAnsi="Meiryo" w:cs="Meiryo" w:hint="eastAsia"/>
          <w:kern w:val="0"/>
          <w:szCs w:val="20"/>
          <w:u w:val="single"/>
          <w:lang w:eastAsia="zh-CN"/>
        </w:rPr>
        <w:t>完成</w:t>
      </w:r>
      <w:r w:rsidRPr="005138B8">
        <w:rPr>
          <w:rFonts w:ascii="Meiryo" w:eastAsia="Meiryo" w:hAnsi="Meiryo" w:cs="Meiryo" w:hint="eastAsia"/>
          <w:kern w:val="0"/>
          <w:szCs w:val="20"/>
          <w:u w:val="single"/>
        </w:rPr>
        <w:t>させ</w:t>
      </w:r>
      <w:r w:rsidRPr="005138B8">
        <w:rPr>
          <w:rFonts w:ascii="Meiryo" w:eastAsia="Meiryo" w:hAnsi="Meiryo" w:cs="Meiryo" w:hint="eastAsia"/>
          <w:kern w:val="0"/>
          <w:szCs w:val="20"/>
          <w:u w:val="single"/>
          <w:lang w:eastAsia="zh-CN"/>
        </w:rPr>
        <w:t>、2049年</w:t>
      </w:r>
      <w:r w:rsidRPr="005138B8">
        <w:rPr>
          <w:rFonts w:ascii="Meiryo" w:eastAsia="Meiryo" w:hAnsi="Meiryo" w:cs="Meiryo" w:hint="eastAsia"/>
          <w:kern w:val="0"/>
          <w:szCs w:val="20"/>
          <w:u w:val="single"/>
        </w:rPr>
        <w:t>までに</w:t>
      </w:r>
      <w:r w:rsidRPr="005138B8">
        <w:rPr>
          <w:rFonts w:ascii="Meiryo" w:eastAsia="Meiryo" w:hAnsi="Meiryo" w:cs="Meiryo" w:hint="eastAsia"/>
          <w:kern w:val="0"/>
          <w:szCs w:val="20"/>
          <w:u w:val="single"/>
          <w:lang w:eastAsia="zh-CN"/>
        </w:rPr>
        <w:t>「世界一流」</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軍隊</w:t>
      </w:r>
      <w:r w:rsidRPr="005138B8">
        <w:rPr>
          <w:rFonts w:ascii="Meiryo" w:eastAsia="Meiryo" w:hAnsi="Meiryo" w:cs="Meiryo" w:hint="eastAsia"/>
          <w:kern w:val="0"/>
          <w:szCs w:val="20"/>
          <w:u w:val="single"/>
        </w:rPr>
        <w:t>にする</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u w:val="single"/>
        </w:rPr>
        <w:t>と</w:t>
      </w:r>
      <w:r w:rsidRPr="005138B8">
        <w:rPr>
          <w:rFonts w:ascii="Meiryo" w:eastAsia="Meiryo" w:hAnsi="Meiryo" w:cs="Meiryo" w:hint="eastAsia"/>
          <w:kern w:val="0"/>
          <w:szCs w:val="20"/>
          <w:u w:val="single"/>
          <w:lang w:eastAsia="zh-CN"/>
        </w:rPr>
        <w:t>明言</w:t>
      </w:r>
      <w:r w:rsidRPr="005138B8">
        <w:rPr>
          <w:rFonts w:ascii="Meiryo" w:eastAsia="Meiryo" w:hAnsi="Meiryo" w:cs="Meiryo" w:hint="eastAsia"/>
          <w:kern w:val="0"/>
          <w:szCs w:val="20"/>
          <w:u w:val="single"/>
        </w:rPr>
        <w:t>している</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lang w:eastAsia="zh-CN"/>
        </w:rPr>
        <w:t>3月8日付</w:t>
      </w:r>
      <w:r w:rsidRPr="005138B8">
        <w:rPr>
          <w:rFonts w:ascii="Meiryo" w:eastAsia="Meiryo" w:hAnsi="Meiryo" w:cs="Meiryo" w:hint="eastAsia"/>
          <w:kern w:val="0"/>
          <w:szCs w:val="20"/>
        </w:rPr>
        <w:t>けウォール・ストリート・ジャーナル</w:t>
      </w:r>
      <w:r w:rsidRPr="005138B8">
        <w:rPr>
          <w:rFonts w:ascii="Meiryo" w:eastAsia="Meiryo" w:hAnsi="Meiryo" w:cs="Meiryo" w:hint="eastAsia"/>
          <w:kern w:val="0"/>
          <w:szCs w:val="20"/>
          <w:lang w:eastAsia="zh-CN"/>
        </w:rPr>
        <w:t>紙社説‘Xi Jinping’s Military Might’</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、「中国</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、兵員数</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削減</w:t>
      </w:r>
      <w:r w:rsidRPr="005138B8">
        <w:rPr>
          <w:rFonts w:ascii="Meiryo" w:eastAsia="Meiryo" w:hAnsi="Meiryo" w:cs="Meiryo" w:hint="eastAsia"/>
          <w:kern w:val="0"/>
          <w:szCs w:val="20"/>
        </w:rPr>
        <w:t>し</w:t>
      </w:r>
      <w:r w:rsidRPr="005138B8">
        <w:rPr>
          <w:rFonts w:ascii="Meiryo" w:eastAsia="Meiryo" w:hAnsi="Meiryo" w:cs="Meiryo" w:hint="eastAsia"/>
          <w:kern w:val="0"/>
          <w:szCs w:val="20"/>
          <w:lang w:eastAsia="zh-CN"/>
        </w:rPr>
        <w:t>、洗練</w:t>
      </w:r>
      <w:r w:rsidRPr="005138B8">
        <w:rPr>
          <w:rFonts w:ascii="Meiryo" w:eastAsia="Meiryo" w:hAnsi="Meiryo" w:cs="Meiryo" w:hint="eastAsia"/>
          <w:kern w:val="0"/>
          <w:szCs w:val="20"/>
        </w:rPr>
        <w:t>された</w:t>
      </w:r>
      <w:r w:rsidRPr="005138B8">
        <w:rPr>
          <w:rFonts w:ascii="Meiryo" w:eastAsia="Meiryo" w:hAnsi="Meiryo" w:cs="Meiryo" w:hint="eastAsia"/>
          <w:kern w:val="0"/>
          <w:szCs w:val="20"/>
          <w:lang w:eastAsia="zh-CN"/>
        </w:rPr>
        <w:t>武器</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資金</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投</w:t>
      </w:r>
      <w:r w:rsidRPr="005138B8">
        <w:rPr>
          <w:rFonts w:ascii="Meiryo" w:eastAsia="Meiryo" w:hAnsi="Meiryo" w:cs="Meiryo" w:hint="eastAsia"/>
          <w:kern w:val="0"/>
          <w:szCs w:val="20"/>
        </w:rPr>
        <w:t>じている</w:t>
      </w:r>
      <w:r w:rsidRPr="005138B8">
        <w:rPr>
          <w:rFonts w:ascii="Meiryo" w:eastAsia="Meiryo" w:hAnsi="Meiryo" w:cs="Meiryo" w:hint="eastAsia"/>
          <w:kern w:val="0"/>
          <w:szCs w:val="20"/>
          <w:lang w:eastAsia="zh-CN"/>
        </w:rPr>
        <w:t>。2015 年以来、人民解放軍</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30万人</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削減</w:t>
      </w:r>
      <w:r w:rsidRPr="005138B8">
        <w:rPr>
          <w:rFonts w:ascii="Meiryo" w:eastAsia="Meiryo" w:hAnsi="Meiryo" w:cs="Meiryo" w:hint="eastAsia"/>
          <w:kern w:val="0"/>
          <w:szCs w:val="20"/>
        </w:rPr>
        <w:t>した</w:t>
      </w:r>
      <w:r w:rsidRPr="005138B8">
        <w:rPr>
          <w:rFonts w:ascii="Meiryo" w:eastAsia="Meiryo" w:hAnsi="Meiryo" w:cs="Meiryo" w:hint="eastAsia"/>
          <w:kern w:val="0"/>
          <w:szCs w:val="20"/>
          <w:lang w:eastAsia="zh-CN"/>
        </w:rPr>
        <w:t>。人海戦術</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頼</w:t>
      </w:r>
      <w:r w:rsidRPr="005138B8">
        <w:rPr>
          <w:rFonts w:ascii="Meiryo" w:eastAsia="Meiryo" w:hAnsi="Meiryo" w:cs="Meiryo" w:hint="eastAsia"/>
          <w:kern w:val="0"/>
          <w:szCs w:val="20"/>
        </w:rPr>
        <w:t>るかわりに</w:t>
      </w:r>
      <w:r w:rsidRPr="005138B8">
        <w:rPr>
          <w:rFonts w:ascii="Meiryo" w:eastAsia="Meiryo" w:hAnsi="Meiryo" w:cs="Meiryo" w:hint="eastAsia"/>
          <w:kern w:val="0"/>
          <w:szCs w:val="20"/>
          <w:lang w:eastAsia="zh-CN"/>
        </w:rPr>
        <w:t>、戦場</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用</w:t>
      </w:r>
      <w:r w:rsidRPr="005138B8">
        <w:rPr>
          <w:rFonts w:ascii="Meiryo" w:eastAsia="Meiryo" w:hAnsi="Meiryo" w:cs="Meiryo" w:hint="eastAsia"/>
          <w:kern w:val="0"/>
          <w:szCs w:val="20"/>
        </w:rPr>
        <w:t>いる</w:t>
      </w:r>
      <w:r w:rsidRPr="005138B8">
        <w:rPr>
          <w:rFonts w:ascii="Meiryo" w:eastAsia="Meiryo" w:hAnsi="Meiryo" w:cs="Meiryo" w:hint="eastAsia"/>
          <w:kern w:val="0"/>
          <w:szCs w:val="20"/>
          <w:lang w:eastAsia="zh-CN"/>
        </w:rPr>
        <w:t xml:space="preserve">AI </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開発</w:t>
      </w:r>
      <w:r w:rsidRPr="005138B8">
        <w:rPr>
          <w:rFonts w:ascii="Meiryo" w:eastAsia="Meiryo" w:hAnsi="Meiryo" w:cs="Meiryo" w:hint="eastAsia"/>
          <w:kern w:val="0"/>
          <w:szCs w:val="20"/>
        </w:rPr>
        <w:t>で</w:t>
      </w:r>
      <w:r w:rsidRPr="005138B8">
        <w:rPr>
          <w:rFonts w:ascii="Meiryo" w:eastAsia="Meiryo" w:hAnsi="Meiryo" w:cs="Meiryo" w:hint="eastAsia"/>
          <w:kern w:val="0"/>
          <w:szCs w:val="20"/>
          <w:lang w:eastAsia="zh-CN"/>
        </w:rPr>
        <w:t>米国</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競</w:t>
      </w:r>
      <w:r w:rsidRPr="005138B8">
        <w:rPr>
          <w:rFonts w:ascii="Meiryo" w:eastAsia="Meiryo" w:hAnsi="Meiryo" w:cs="Meiryo" w:hint="eastAsia"/>
          <w:kern w:val="0"/>
          <w:szCs w:val="20"/>
        </w:rPr>
        <w:t>っている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、近年</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中国</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軍事力近代化</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描写</w:t>
      </w:r>
      <w:r w:rsidRPr="005138B8">
        <w:rPr>
          <w:rFonts w:ascii="Meiryo" w:eastAsia="Meiryo" w:hAnsi="Meiryo" w:cs="Meiryo" w:hint="eastAsia"/>
          <w:kern w:val="0"/>
          <w:szCs w:val="20"/>
        </w:rPr>
        <w:t>し</w:t>
      </w:r>
      <w:r w:rsidRPr="005138B8">
        <w:rPr>
          <w:rFonts w:ascii="Meiryo" w:eastAsia="Meiryo" w:hAnsi="Meiryo" w:cs="Meiryo" w:hint="eastAsia"/>
          <w:kern w:val="0"/>
          <w:szCs w:val="20"/>
          <w:lang w:eastAsia="zh-CN"/>
        </w:rPr>
        <w:t>、警告</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発</w:t>
      </w:r>
      <w:r w:rsidRPr="005138B8">
        <w:rPr>
          <w:rFonts w:ascii="Meiryo" w:eastAsia="Meiryo" w:hAnsi="Meiryo" w:cs="Meiryo" w:hint="eastAsia"/>
          <w:kern w:val="0"/>
          <w:szCs w:val="20"/>
        </w:rPr>
        <w:t>している</w:t>
      </w:r>
      <w:r w:rsidRPr="005138B8">
        <w:rPr>
          <w:rFonts w:ascii="Meiryo" w:eastAsia="Meiryo" w:hAnsi="Meiryo" w:cs="Meiryo" w:hint="eastAsia"/>
          <w:kern w:val="0"/>
          <w:szCs w:val="20"/>
          <w:lang w:eastAsia="zh-CN"/>
        </w:rPr>
        <w:t>。</w:t>
      </w:r>
    </w:p>
    <w:p w:rsidR="00746EF0" w:rsidRPr="005138B8" w:rsidRDefault="00746EF0" w:rsidP="00746EF0">
      <w:pPr>
        <w:widowControl/>
        <w:shd w:val="clear" w:color="auto" w:fill="FFFFFF"/>
        <w:wordWrap/>
        <w:autoSpaceDE/>
        <w:autoSpaceDN/>
        <w:spacing w:after="300" w:line="240" w:lineRule="auto"/>
        <w:jc w:val="left"/>
        <w:textAlignment w:val="baseline"/>
        <w:rPr>
          <w:rFonts w:ascii="Meiryo" w:eastAsia="Meiryo" w:hAnsi="Meiryo" w:cs="Meiryo"/>
          <w:kern w:val="0"/>
          <w:szCs w:val="20"/>
          <w:u w:val="single"/>
          <w:lang w:eastAsia="zh-CN"/>
        </w:rPr>
      </w:pPr>
      <w:r w:rsidRPr="005138B8">
        <w:rPr>
          <w:rFonts w:ascii="Meiryo" w:eastAsia="Meiryo" w:hAnsi="Meiryo" w:cs="Meiryo" w:hint="eastAsia"/>
          <w:kern w:val="0"/>
          <w:szCs w:val="20"/>
          <w:lang w:eastAsia="zh-CN"/>
        </w:rPr>
        <w:t xml:space="preserve">　</w:t>
      </w:r>
      <w:r w:rsidRPr="005138B8">
        <w:rPr>
          <w:rFonts w:ascii="Meiryo" w:eastAsia="Meiryo" w:hAnsi="Meiryo" w:cs="Meiryo" w:hint="eastAsia"/>
          <w:kern w:val="0"/>
          <w:szCs w:val="20"/>
          <w:u w:val="single"/>
          <w:lang w:eastAsia="zh-CN"/>
        </w:rPr>
        <w:t>今回</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憲法改正</w:t>
      </w:r>
      <w:r w:rsidRPr="005138B8">
        <w:rPr>
          <w:rFonts w:ascii="Meiryo" w:eastAsia="Meiryo" w:hAnsi="Meiryo" w:cs="Meiryo" w:hint="eastAsia"/>
          <w:kern w:val="0"/>
          <w:szCs w:val="20"/>
          <w:u w:val="single"/>
        </w:rPr>
        <w:t>では</w:t>
      </w:r>
      <w:r w:rsidRPr="005138B8">
        <w:rPr>
          <w:rFonts w:ascii="Meiryo" w:eastAsia="Meiryo" w:hAnsi="Meiryo" w:cs="Meiryo" w:hint="eastAsia"/>
          <w:kern w:val="0"/>
          <w:szCs w:val="20"/>
          <w:u w:val="single"/>
          <w:lang w:eastAsia="zh-CN"/>
        </w:rPr>
        <w:t>、国家主席</w:t>
      </w:r>
      <w:r w:rsidRPr="005138B8">
        <w:rPr>
          <w:rFonts w:ascii="Meiryo" w:eastAsia="Meiryo" w:hAnsi="Meiryo" w:cs="Meiryo" w:hint="eastAsia"/>
          <w:kern w:val="0"/>
          <w:szCs w:val="20"/>
          <w:u w:val="single"/>
        </w:rPr>
        <w:t>および</w:t>
      </w:r>
      <w:r w:rsidRPr="005138B8">
        <w:rPr>
          <w:rFonts w:ascii="Meiryo" w:eastAsia="Meiryo" w:hAnsi="Meiryo" w:cs="Meiryo" w:hint="eastAsia"/>
          <w:kern w:val="0"/>
          <w:szCs w:val="20"/>
          <w:u w:val="single"/>
          <w:lang w:eastAsia="zh-CN"/>
        </w:rPr>
        <w:t>同副主席</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任期制限（5年2期、計10年</w:t>
      </w:r>
      <w:r w:rsidRPr="005138B8">
        <w:rPr>
          <w:rFonts w:ascii="Meiryo" w:eastAsia="Meiryo" w:hAnsi="Meiryo" w:cs="Meiryo" w:hint="eastAsia"/>
          <w:kern w:val="0"/>
          <w:szCs w:val="20"/>
          <w:u w:val="single"/>
        </w:rPr>
        <w:t>まで</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u w:val="single"/>
        </w:rPr>
        <w:t>を</w:t>
      </w:r>
      <w:r w:rsidRPr="005138B8">
        <w:rPr>
          <w:rFonts w:ascii="Meiryo" w:eastAsia="Meiryo" w:hAnsi="Meiryo" w:cs="Meiryo" w:hint="eastAsia"/>
          <w:kern w:val="0"/>
          <w:szCs w:val="20"/>
          <w:u w:val="single"/>
          <w:lang w:eastAsia="zh-CN"/>
        </w:rPr>
        <w:t>撤廃</w:t>
      </w:r>
      <w:r w:rsidRPr="005138B8">
        <w:rPr>
          <w:rFonts w:ascii="Meiryo" w:eastAsia="Meiryo" w:hAnsi="Meiryo" w:cs="Meiryo" w:hint="eastAsia"/>
          <w:kern w:val="0"/>
          <w:szCs w:val="20"/>
          <w:u w:val="single"/>
        </w:rPr>
        <w:t>し</w:t>
      </w:r>
      <w:r w:rsidRPr="005138B8">
        <w:rPr>
          <w:rFonts w:ascii="Meiryo" w:eastAsia="Meiryo" w:hAnsi="Meiryo" w:cs="Meiryo" w:hint="eastAsia"/>
          <w:kern w:val="0"/>
          <w:szCs w:val="20"/>
          <w:u w:val="single"/>
          <w:lang w:eastAsia="zh-CN"/>
        </w:rPr>
        <w:t>、習近平</w:t>
      </w:r>
      <w:r w:rsidRPr="005138B8">
        <w:rPr>
          <w:rFonts w:ascii="Meiryo" w:eastAsia="Meiryo" w:hAnsi="Meiryo" w:cs="Meiryo" w:hint="eastAsia"/>
          <w:kern w:val="0"/>
          <w:szCs w:val="20"/>
          <w:u w:val="single"/>
        </w:rPr>
        <w:t>の</w:t>
      </w:r>
      <w:r w:rsidRPr="005138B8">
        <w:rPr>
          <w:rFonts w:ascii="Meiryo" w:eastAsia="Meiryo" w:hAnsi="Meiryo" w:cs="Meiryo" w:hint="eastAsia"/>
          <w:kern w:val="0"/>
          <w:szCs w:val="20"/>
          <w:u w:val="single"/>
          <w:lang w:eastAsia="zh-CN"/>
        </w:rPr>
        <w:t>「終身国家主席」</w:t>
      </w:r>
      <w:r w:rsidRPr="005138B8">
        <w:rPr>
          <w:rFonts w:ascii="Meiryo" w:eastAsia="Meiryo" w:hAnsi="Meiryo" w:cs="Meiryo" w:hint="eastAsia"/>
          <w:kern w:val="0"/>
          <w:szCs w:val="20"/>
          <w:u w:val="single"/>
        </w:rPr>
        <w:t>への</w:t>
      </w:r>
      <w:r w:rsidRPr="005138B8">
        <w:rPr>
          <w:rFonts w:ascii="Meiryo" w:eastAsia="Meiryo" w:hAnsi="Meiryo" w:cs="Meiryo" w:hint="eastAsia"/>
          <w:kern w:val="0"/>
          <w:szCs w:val="20"/>
          <w:u w:val="single"/>
          <w:lang w:eastAsia="zh-CN"/>
        </w:rPr>
        <w:t>道</w:t>
      </w:r>
      <w:r w:rsidRPr="005138B8">
        <w:rPr>
          <w:rFonts w:ascii="Meiryo" w:eastAsia="Meiryo" w:hAnsi="Meiryo" w:cs="Meiryo" w:hint="eastAsia"/>
          <w:kern w:val="0"/>
          <w:szCs w:val="20"/>
          <w:u w:val="single"/>
        </w:rPr>
        <w:t>を</w:t>
      </w:r>
      <w:r w:rsidRPr="005138B8">
        <w:rPr>
          <w:rFonts w:ascii="Meiryo" w:eastAsia="Meiryo" w:hAnsi="Meiryo" w:cs="Meiryo" w:hint="eastAsia"/>
          <w:kern w:val="0"/>
          <w:szCs w:val="20"/>
          <w:u w:val="single"/>
          <w:lang w:eastAsia="zh-CN"/>
        </w:rPr>
        <w:t>開</w:t>
      </w:r>
      <w:r w:rsidRPr="005138B8">
        <w:rPr>
          <w:rFonts w:ascii="Meiryo" w:eastAsia="Meiryo" w:hAnsi="Meiryo" w:cs="Meiryo" w:hint="eastAsia"/>
          <w:kern w:val="0"/>
          <w:szCs w:val="20"/>
          <w:u w:val="single"/>
        </w:rPr>
        <w:t>いたとして</w:t>
      </w:r>
      <w:r w:rsidRPr="005138B8">
        <w:rPr>
          <w:rFonts w:ascii="Meiryo" w:eastAsia="Meiryo" w:hAnsi="Meiryo" w:cs="Meiryo" w:hint="eastAsia"/>
          <w:kern w:val="0"/>
          <w:szCs w:val="20"/>
          <w:u w:val="single"/>
          <w:lang w:eastAsia="zh-CN"/>
        </w:rPr>
        <w:t>注目</w:t>
      </w:r>
      <w:r w:rsidRPr="005138B8">
        <w:rPr>
          <w:rFonts w:ascii="Meiryo" w:eastAsia="Meiryo" w:hAnsi="Meiryo" w:cs="Meiryo" w:hint="eastAsia"/>
          <w:kern w:val="0"/>
          <w:szCs w:val="20"/>
          <w:u w:val="single"/>
        </w:rPr>
        <w:t>された</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rPr>
        <w:t>これは</w:t>
      </w:r>
      <w:r w:rsidRPr="005138B8">
        <w:rPr>
          <w:rFonts w:ascii="Meiryo" w:eastAsia="Meiryo" w:hAnsi="Meiryo" w:cs="Meiryo" w:hint="eastAsia"/>
          <w:kern w:val="0"/>
          <w:szCs w:val="20"/>
          <w:lang w:eastAsia="zh-CN"/>
        </w:rPr>
        <w:t>、憲法</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習近平</w:t>
      </w:r>
      <w:r w:rsidRPr="005138B8">
        <w:rPr>
          <w:rFonts w:ascii="Meiryo" w:eastAsia="Meiryo" w:hAnsi="Meiryo" w:cs="Meiryo" w:hint="eastAsia"/>
          <w:kern w:val="0"/>
          <w:szCs w:val="20"/>
        </w:rPr>
        <w:t>による</w:t>
      </w:r>
      <w:r w:rsidRPr="005138B8">
        <w:rPr>
          <w:rFonts w:ascii="Meiryo" w:eastAsia="Meiryo" w:hAnsi="Meiryo" w:cs="Meiryo" w:hint="eastAsia"/>
          <w:kern w:val="0"/>
          <w:szCs w:val="20"/>
          <w:lang w:eastAsia="zh-CN"/>
        </w:rPr>
        <w:t>独裁</w:t>
      </w:r>
      <w:r w:rsidRPr="005138B8">
        <w:rPr>
          <w:rFonts w:ascii="Meiryo" w:eastAsia="Meiryo" w:hAnsi="Meiryo" w:cs="Meiryo" w:hint="eastAsia"/>
          <w:kern w:val="0"/>
          <w:szCs w:val="20"/>
        </w:rPr>
        <w:t>のための</w:t>
      </w:r>
      <w:r w:rsidRPr="005138B8">
        <w:rPr>
          <w:rFonts w:ascii="Meiryo" w:eastAsia="Meiryo" w:hAnsi="Meiryo" w:cs="Meiryo" w:hint="eastAsia"/>
          <w:kern w:val="0"/>
          <w:szCs w:val="20"/>
          <w:lang w:eastAsia="zh-CN"/>
        </w:rPr>
        <w:t>道具</w:t>
      </w:r>
      <w:r w:rsidRPr="005138B8">
        <w:rPr>
          <w:rFonts w:ascii="Meiryo" w:eastAsia="Meiryo" w:hAnsi="Meiryo" w:cs="Meiryo" w:hint="eastAsia"/>
          <w:kern w:val="0"/>
          <w:szCs w:val="20"/>
        </w:rPr>
        <w:t>にするということを</w:t>
      </w:r>
      <w:r w:rsidRPr="005138B8">
        <w:rPr>
          <w:rFonts w:ascii="Meiryo" w:eastAsia="Meiryo" w:hAnsi="Meiryo" w:cs="Meiryo" w:hint="eastAsia"/>
          <w:kern w:val="0"/>
          <w:szCs w:val="20"/>
          <w:lang w:eastAsia="zh-CN"/>
        </w:rPr>
        <w:t>意味</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そして</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その</w:t>
      </w:r>
      <w:r w:rsidRPr="005138B8">
        <w:rPr>
          <w:rFonts w:ascii="Meiryo" w:eastAsia="Meiryo" w:hAnsi="Meiryo" w:cs="Meiryo" w:hint="eastAsia"/>
          <w:kern w:val="0"/>
          <w:szCs w:val="20"/>
          <w:lang w:eastAsia="zh-CN"/>
        </w:rPr>
        <w:t>憲法</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忠誠</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誓</w:t>
      </w:r>
      <w:r w:rsidRPr="005138B8">
        <w:rPr>
          <w:rFonts w:ascii="Meiryo" w:eastAsia="Meiryo" w:hAnsi="Meiryo" w:cs="Meiryo" w:hint="eastAsia"/>
          <w:kern w:val="0"/>
          <w:szCs w:val="20"/>
        </w:rPr>
        <w:t>うよう</w:t>
      </w:r>
      <w:r w:rsidRPr="005138B8">
        <w:rPr>
          <w:rFonts w:ascii="Meiryo" w:eastAsia="Meiryo" w:hAnsi="Meiryo" w:cs="Meiryo" w:hint="eastAsia"/>
          <w:kern w:val="0"/>
          <w:szCs w:val="20"/>
          <w:lang w:eastAsia="zh-CN"/>
        </w:rPr>
        <w:t>求</w:t>
      </w:r>
      <w:r w:rsidRPr="005138B8">
        <w:rPr>
          <w:rFonts w:ascii="Meiryo" w:eastAsia="Meiryo" w:hAnsi="Meiryo" w:cs="Meiryo" w:hint="eastAsia"/>
          <w:kern w:val="0"/>
          <w:szCs w:val="20"/>
        </w:rPr>
        <w:t>めている</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についても</w:t>
      </w:r>
      <w:r w:rsidRPr="005138B8">
        <w:rPr>
          <w:rFonts w:ascii="Meiryo" w:eastAsia="Meiryo" w:hAnsi="Meiryo" w:cs="Meiryo" w:hint="eastAsia"/>
          <w:kern w:val="0"/>
          <w:szCs w:val="20"/>
          <w:lang w:eastAsia="zh-CN"/>
        </w:rPr>
        <w:t>、習近平</w:t>
      </w:r>
      <w:r w:rsidRPr="005138B8">
        <w:rPr>
          <w:rFonts w:ascii="Meiryo" w:eastAsia="Meiryo" w:hAnsi="Meiryo" w:cs="Meiryo" w:hint="eastAsia"/>
          <w:kern w:val="0"/>
          <w:szCs w:val="20"/>
        </w:rPr>
        <w:t>は</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すべての</w:t>
      </w:r>
      <w:r w:rsidRPr="005138B8">
        <w:rPr>
          <w:rFonts w:ascii="Meiryo" w:eastAsia="Meiryo" w:hAnsi="Meiryo" w:cs="Meiryo" w:hint="eastAsia"/>
          <w:kern w:val="0"/>
          <w:szCs w:val="20"/>
          <w:lang w:eastAsia="zh-CN"/>
        </w:rPr>
        <w:t>軍人</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憲法</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擁護</w:t>
      </w:r>
      <w:r w:rsidRPr="005138B8">
        <w:rPr>
          <w:rFonts w:ascii="Meiryo" w:eastAsia="Meiryo" w:hAnsi="Meiryo" w:cs="Meiryo" w:hint="eastAsia"/>
          <w:kern w:val="0"/>
          <w:szCs w:val="20"/>
        </w:rPr>
        <w:t>し</w:t>
      </w:r>
      <w:r w:rsidRPr="005138B8">
        <w:rPr>
          <w:rFonts w:ascii="Meiryo" w:eastAsia="Meiryo" w:hAnsi="Meiryo" w:cs="Meiryo" w:hint="eastAsia"/>
          <w:kern w:val="0"/>
          <w:szCs w:val="20"/>
          <w:lang w:eastAsia="zh-CN"/>
        </w:rPr>
        <w:t>、忠実</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支持者</w:t>
      </w:r>
      <w:r w:rsidRPr="005138B8">
        <w:rPr>
          <w:rFonts w:ascii="Meiryo" w:eastAsia="Meiryo" w:hAnsi="Meiryo" w:cs="Meiryo" w:hint="eastAsia"/>
          <w:kern w:val="0"/>
          <w:szCs w:val="20"/>
        </w:rPr>
        <w:t>となり</w:t>
      </w:r>
      <w:r w:rsidRPr="005138B8">
        <w:rPr>
          <w:rFonts w:ascii="Meiryo" w:eastAsia="Meiryo" w:hAnsi="Meiryo" w:cs="Meiryo" w:hint="eastAsia"/>
          <w:kern w:val="0"/>
          <w:szCs w:val="20"/>
          <w:lang w:eastAsia="zh-CN"/>
        </w:rPr>
        <w:t>、積極的</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遵守</w:t>
      </w:r>
      <w:r w:rsidRPr="005138B8">
        <w:rPr>
          <w:rFonts w:ascii="Meiryo" w:eastAsia="Meiryo" w:hAnsi="Meiryo" w:cs="Meiryo" w:hint="eastAsia"/>
          <w:kern w:val="0"/>
          <w:szCs w:val="20"/>
        </w:rPr>
        <w:t>する</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ことを</w:t>
      </w:r>
      <w:r w:rsidRPr="005138B8">
        <w:rPr>
          <w:rFonts w:ascii="Meiryo" w:eastAsia="Meiryo" w:hAnsi="Meiryo" w:cs="Meiryo" w:hint="eastAsia"/>
          <w:kern w:val="0"/>
          <w:szCs w:val="20"/>
          <w:lang w:eastAsia="zh-CN"/>
        </w:rPr>
        <w:t>求</w:t>
      </w:r>
      <w:r w:rsidRPr="005138B8">
        <w:rPr>
          <w:rFonts w:ascii="Meiryo" w:eastAsia="Meiryo" w:hAnsi="Meiryo" w:cs="Meiryo" w:hint="eastAsia"/>
          <w:kern w:val="0"/>
          <w:szCs w:val="20"/>
        </w:rPr>
        <w:t>めた</w:t>
      </w:r>
      <w:r w:rsidRPr="005138B8">
        <w:rPr>
          <w:rFonts w:ascii="Meiryo" w:eastAsia="Meiryo" w:hAnsi="Meiryo" w:cs="Meiryo" w:hint="eastAsia"/>
          <w:kern w:val="0"/>
          <w:szCs w:val="20"/>
          <w:lang w:eastAsia="zh-CN"/>
        </w:rPr>
        <w:t>（‘Xi calls for deepened military-civilian integration’, March 12, 2018）。</w:t>
      </w:r>
      <w:r w:rsidRPr="005138B8">
        <w:rPr>
          <w:rFonts w:ascii="Meiryo" w:eastAsia="Meiryo" w:hAnsi="Meiryo" w:cs="Meiryo" w:hint="eastAsia"/>
          <w:kern w:val="0"/>
          <w:szCs w:val="20"/>
        </w:rPr>
        <w:t>これまでも</w:t>
      </w:r>
      <w:r w:rsidRPr="005138B8">
        <w:rPr>
          <w:rFonts w:ascii="Meiryo" w:eastAsia="Meiryo" w:hAnsi="Meiryo" w:cs="Meiryo" w:hint="eastAsia"/>
          <w:kern w:val="0"/>
          <w:szCs w:val="20"/>
          <w:lang w:eastAsia="zh-CN"/>
        </w:rPr>
        <w:t>、反腐敗運動</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名目</w:t>
      </w:r>
      <w:r w:rsidRPr="005138B8">
        <w:rPr>
          <w:rFonts w:ascii="Meiryo" w:eastAsia="Meiryo" w:hAnsi="Meiryo" w:cs="Meiryo" w:hint="eastAsia"/>
          <w:kern w:val="0"/>
          <w:szCs w:val="20"/>
        </w:rPr>
        <w:t>として</w:t>
      </w:r>
      <w:r w:rsidRPr="005138B8">
        <w:rPr>
          <w:rFonts w:ascii="Meiryo" w:eastAsia="Meiryo" w:hAnsi="Meiryo" w:cs="Meiryo" w:hint="eastAsia"/>
          <w:kern w:val="0"/>
          <w:szCs w:val="20"/>
          <w:lang w:eastAsia="zh-CN"/>
        </w:rPr>
        <w:t>過去6年</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間</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最高位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将軍</w:t>
      </w:r>
      <w:r w:rsidRPr="005138B8">
        <w:rPr>
          <w:rFonts w:ascii="Meiryo" w:eastAsia="Meiryo" w:hAnsi="Meiryo" w:cs="Meiryo" w:hint="eastAsia"/>
          <w:kern w:val="0"/>
          <w:szCs w:val="20"/>
        </w:rPr>
        <w:t>たちを</w:t>
      </w:r>
      <w:r w:rsidRPr="005138B8">
        <w:rPr>
          <w:rFonts w:ascii="Meiryo" w:eastAsia="Meiryo" w:hAnsi="Meiryo" w:cs="Meiryo" w:hint="eastAsia"/>
          <w:kern w:val="0"/>
          <w:szCs w:val="20"/>
          <w:lang w:eastAsia="zh-CN"/>
        </w:rPr>
        <w:t>16人粛清</w:t>
      </w:r>
      <w:r w:rsidRPr="005138B8">
        <w:rPr>
          <w:rFonts w:ascii="Meiryo" w:eastAsia="Meiryo" w:hAnsi="Meiryo" w:cs="Meiryo" w:hint="eastAsia"/>
          <w:kern w:val="0"/>
          <w:szCs w:val="20"/>
        </w:rPr>
        <w:t>し</w:t>
      </w:r>
      <w:r w:rsidRPr="005138B8">
        <w:rPr>
          <w:rFonts w:ascii="Meiryo" w:eastAsia="Meiryo" w:hAnsi="Meiryo" w:cs="Meiryo" w:hint="eastAsia"/>
          <w:kern w:val="0"/>
          <w:szCs w:val="20"/>
          <w:lang w:eastAsia="zh-CN"/>
        </w:rPr>
        <w:t>、自</w:t>
      </w:r>
      <w:r w:rsidRPr="005138B8">
        <w:rPr>
          <w:rFonts w:ascii="Meiryo" w:eastAsia="Meiryo" w:hAnsi="Meiryo" w:cs="Meiryo" w:hint="eastAsia"/>
          <w:kern w:val="0"/>
          <w:szCs w:val="20"/>
        </w:rPr>
        <w:t>らへの</w:t>
      </w:r>
      <w:r w:rsidRPr="005138B8">
        <w:rPr>
          <w:rFonts w:ascii="Meiryo" w:eastAsia="Meiryo" w:hAnsi="Meiryo" w:cs="Meiryo" w:hint="eastAsia"/>
          <w:kern w:val="0"/>
          <w:szCs w:val="20"/>
          <w:lang w:eastAsia="zh-CN"/>
        </w:rPr>
        <w:t>忠誠</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誓</w:t>
      </w:r>
      <w:r w:rsidRPr="005138B8">
        <w:rPr>
          <w:rFonts w:ascii="Meiryo" w:eastAsia="Meiryo" w:hAnsi="Meiryo" w:cs="Meiryo" w:hint="eastAsia"/>
          <w:kern w:val="0"/>
          <w:szCs w:val="20"/>
        </w:rPr>
        <w:t>う</w:t>
      </w:r>
      <w:r w:rsidRPr="005138B8">
        <w:rPr>
          <w:rFonts w:ascii="Meiryo" w:eastAsia="Meiryo" w:hAnsi="Meiryo" w:cs="Meiryo" w:hint="eastAsia"/>
          <w:kern w:val="0"/>
          <w:szCs w:val="20"/>
          <w:lang w:eastAsia="zh-CN"/>
        </w:rPr>
        <w:t>者</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交代</w:t>
      </w:r>
      <w:r w:rsidRPr="005138B8">
        <w:rPr>
          <w:rFonts w:ascii="Meiryo" w:eastAsia="Meiryo" w:hAnsi="Meiryo" w:cs="Meiryo" w:hint="eastAsia"/>
          <w:kern w:val="0"/>
          <w:szCs w:val="20"/>
        </w:rPr>
        <w:t>させるとともに</w:t>
      </w:r>
      <w:r w:rsidRPr="005138B8">
        <w:rPr>
          <w:rFonts w:ascii="Meiryo" w:eastAsia="Meiryo" w:hAnsi="Meiryo" w:cs="Meiryo" w:hint="eastAsia"/>
          <w:kern w:val="0"/>
          <w:szCs w:val="20"/>
          <w:lang w:eastAsia="zh-CN"/>
        </w:rPr>
        <w:t>、軍人</w:t>
      </w:r>
      <w:r w:rsidRPr="005138B8">
        <w:rPr>
          <w:rFonts w:ascii="Meiryo" w:eastAsia="Meiryo" w:hAnsi="Meiryo" w:cs="Meiryo" w:hint="eastAsia"/>
          <w:kern w:val="0"/>
          <w:szCs w:val="20"/>
        </w:rPr>
        <w:t>たちの</w:t>
      </w:r>
      <w:r w:rsidRPr="005138B8">
        <w:rPr>
          <w:rFonts w:ascii="Meiryo" w:eastAsia="Meiryo" w:hAnsi="Meiryo" w:cs="Meiryo" w:hint="eastAsia"/>
          <w:kern w:val="0"/>
          <w:szCs w:val="20"/>
          <w:lang w:eastAsia="zh-CN"/>
        </w:rPr>
        <w:t>個人的</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なわばり</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と</w:t>
      </w:r>
      <w:r w:rsidRPr="005138B8">
        <w:rPr>
          <w:rFonts w:ascii="Meiryo" w:eastAsia="Meiryo" w:hAnsi="Meiryo" w:cs="Meiryo" w:hint="eastAsia"/>
          <w:kern w:val="0"/>
          <w:szCs w:val="20"/>
          <w:lang w:eastAsia="zh-CN"/>
        </w:rPr>
        <w:t>化</w:t>
      </w:r>
      <w:r w:rsidRPr="005138B8">
        <w:rPr>
          <w:rFonts w:ascii="Meiryo" w:eastAsia="Meiryo" w:hAnsi="Meiryo" w:cs="Meiryo" w:hint="eastAsia"/>
          <w:kern w:val="0"/>
          <w:szCs w:val="20"/>
        </w:rPr>
        <w:t>していた</w:t>
      </w:r>
      <w:r w:rsidRPr="005138B8">
        <w:rPr>
          <w:rFonts w:ascii="Meiryo" w:eastAsia="Meiryo" w:hAnsi="Meiryo" w:cs="Meiryo" w:hint="eastAsia"/>
          <w:kern w:val="0"/>
          <w:szCs w:val="20"/>
          <w:lang w:eastAsia="zh-CN"/>
        </w:rPr>
        <w:t>軍区制度</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戦区制度</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改</w:t>
      </w:r>
      <w:r w:rsidRPr="005138B8">
        <w:rPr>
          <w:rFonts w:ascii="Meiryo" w:eastAsia="Meiryo" w:hAnsi="Meiryo" w:cs="Meiryo" w:hint="eastAsia"/>
          <w:kern w:val="0"/>
          <w:szCs w:val="20"/>
        </w:rPr>
        <w:t>めるなど</w:t>
      </w:r>
      <w:r w:rsidRPr="005138B8">
        <w:rPr>
          <w:rFonts w:ascii="Meiryo" w:eastAsia="Meiryo" w:hAnsi="Meiryo" w:cs="Meiryo" w:hint="eastAsia"/>
          <w:kern w:val="0"/>
          <w:szCs w:val="20"/>
          <w:lang w:eastAsia="zh-CN"/>
        </w:rPr>
        <w:t>、軍</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掌握</w:t>
      </w:r>
      <w:r w:rsidRPr="005138B8">
        <w:rPr>
          <w:rFonts w:ascii="Meiryo" w:eastAsia="Meiryo" w:hAnsi="Meiryo" w:cs="Meiryo" w:hint="eastAsia"/>
          <w:kern w:val="0"/>
          <w:szCs w:val="20"/>
        </w:rPr>
        <w:t>に</w:t>
      </w:r>
      <w:r w:rsidRPr="005138B8">
        <w:rPr>
          <w:rFonts w:ascii="Meiryo" w:eastAsia="Meiryo" w:hAnsi="Meiryo" w:cs="Meiryo" w:hint="eastAsia"/>
          <w:kern w:val="0"/>
          <w:szCs w:val="20"/>
          <w:lang w:eastAsia="zh-CN"/>
        </w:rPr>
        <w:t>努</w:t>
      </w:r>
      <w:r w:rsidRPr="005138B8">
        <w:rPr>
          <w:rFonts w:ascii="Meiryo" w:eastAsia="Meiryo" w:hAnsi="Meiryo" w:cs="Meiryo" w:hint="eastAsia"/>
          <w:kern w:val="0"/>
          <w:szCs w:val="20"/>
        </w:rPr>
        <w:t>めてきた</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u w:val="single"/>
          <w:lang w:eastAsia="zh-CN"/>
        </w:rPr>
        <w:t>今後、憲法</w:t>
      </w:r>
      <w:r w:rsidRPr="005138B8">
        <w:rPr>
          <w:rFonts w:ascii="Meiryo" w:eastAsia="Meiryo" w:hAnsi="Meiryo" w:cs="Meiryo" w:hint="eastAsia"/>
          <w:kern w:val="0"/>
          <w:szCs w:val="20"/>
          <w:u w:val="single"/>
        </w:rPr>
        <w:t>を</w:t>
      </w:r>
      <w:r w:rsidRPr="005138B8">
        <w:rPr>
          <w:rFonts w:ascii="Meiryo" w:eastAsia="Meiryo" w:hAnsi="Meiryo" w:cs="Meiryo" w:hint="eastAsia"/>
          <w:kern w:val="0"/>
          <w:szCs w:val="20"/>
          <w:u w:val="single"/>
          <w:lang w:eastAsia="zh-CN"/>
        </w:rPr>
        <w:t>盾</w:t>
      </w:r>
      <w:r w:rsidRPr="005138B8">
        <w:rPr>
          <w:rFonts w:ascii="Meiryo" w:eastAsia="Meiryo" w:hAnsi="Meiryo" w:cs="Meiryo" w:hint="eastAsia"/>
          <w:kern w:val="0"/>
          <w:szCs w:val="20"/>
          <w:u w:val="single"/>
        </w:rPr>
        <w:t>に</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u w:val="single"/>
        </w:rPr>
        <w:t>ますます</w:t>
      </w:r>
      <w:r w:rsidRPr="005138B8">
        <w:rPr>
          <w:rFonts w:ascii="Meiryo" w:eastAsia="Meiryo" w:hAnsi="Meiryo" w:cs="Meiryo" w:hint="eastAsia"/>
          <w:kern w:val="0"/>
          <w:szCs w:val="20"/>
          <w:u w:val="single"/>
          <w:lang w:eastAsia="zh-CN"/>
        </w:rPr>
        <w:t>習近平個人</w:t>
      </w:r>
      <w:r w:rsidRPr="005138B8">
        <w:rPr>
          <w:rFonts w:ascii="Meiryo" w:eastAsia="Meiryo" w:hAnsi="Meiryo" w:cs="Meiryo" w:hint="eastAsia"/>
          <w:kern w:val="0"/>
          <w:szCs w:val="20"/>
          <w:u w:val="single"/>
        </w:rPr>
        <w:t>への</w:t>
      </w:r>
      <w:r w:rsidRPr="005138B8">
        <w:rPr>
          <w:rFonts w:ascii="Meiryo" w:eastAsia="Meiryo" w:hAnsi="Meiryo" w:cs="Meiryo" w:hint="eastAsia"/>
          <w:kern w:val="0"/>
          <w:szCs w:val="20"/>
          <w:u w:val="single"/>
          <w:lang w:eastAsia="zh-CN"/>
        </w:rPr>
        <w:t>忠誠</w:t>
      </w:r>
      <w:r w:rsidRPr="005138B8">
        <w:rPr>
          <w:rFonts w:ascii="Meiryo" w:eastAsia="Meiryo" w:hAnsi="Meiryo" w:cs="Meiryo" w:hint="eastAsia"/>
          <w:kern w:val="0"/>
          <w:szCs w:val="20"/>
          <w:u w:val="single"/>
        </w:rPr>
        <w:t>を</w:t>
      </w:r>
      <w:r w:rsidRPr="005138B8">
        <w:rPr>
          <w:rFonts w:ascii="Meiryo" w:eastAsia="Meiryo" w:hAnsi="Meiryo" w:cs="Meiryo" w:hint="eastAsia"/>
          <w:kern w:val="0"/>
          <w:szCs w:val="20"/>
          <w:u w:val="single"/>
          <w:lang w:eastAsia="zh-CN"/>
        </w:rPr>
        <w:t>強</w:t>
      </w:r>
      <w:r w:rsidRPr="005138B8">
        <w:rPr>
          <w:rFonts w:ascii="Meiryo" w:eastAsia="Meiryo" w:hAnsi="Meiryo" w:cs="Meiryo" w:hint="eastAsia"/>
          <w:kern w:val="0"/>
          <w:szCs w:val="20"/>
          <w:u w:val="single"/>
        </w:rPr>
        <w:t>めさせるものと</w:t>
      </w:r>
      <w:r w:rsidRPr="005138B8">
        <w:rPr>
          <w:rFonts w:ascii="Meiryo" w:eastAsia="Meiryo" w:hAnsi="Meiryo" w:cs="Meiryo" w:hint="eastAsia"/>
          <w:kern w:val="0"/>
          <w:szCs w:val="20"/>
          <w:u w:val="single"/>
          <w:lang w:eastAsia="zh-CN"/>
        </w:rPr>
        <w:t>思</w:t>
      </w:r>
      <w:r w:rsidRPr="005138B8">
        <w:rPr>
          <w:rFonts w:ascii="Meiryo" w:eastAsia="Meiryo" w:hAnsi="Meiryo" w:cs="Meiryo" w:hint="eastAsia"/>
          <w:kern w:val="0"/>
          <w:szCs w:val="20"/>
          <w:u w:val="single"/>
        </w:rPr>
        <w:t>われる</w:t>
      </w:r>
      <w:r w:rsidRPr="005138B8">
        <w:rPr>
          <w:rFonts w:ascii="Meiryo" w:eastAsia="Meiryo" w:hAnsi="Meiryo" w:cs="Meiryo" w:hint="eastAsia"/>
          <w:kern w:val="0"/>
          <w:szCs w:val="20"/>
          <w:u w:val="single"/>
          <w:lang w:eastAsia="zh-CN"/>
        </w:rPr>
        <w:t>。</w:t>
      </w:r>
      <w:r w:rsidRPr="005138B8">
        <w:rPr>
          <w:rFonts w:ascii="Meiryo" w:eastAsia="Meiryo" w:hAnsi="Meiryo" w:cs="Meiryo" w:hint="eastAsia"/>
          <w:kern w:val="0"/>
          <w:szCs w:val="20"/>
          <w:lang w:eastAsia="zh-CN"/>
        </w:rPr>
        <w:t>習近平</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旗</w:t>
      </w:r>
      <w:r w:rsidRPr="005138B8">
        <w:rPr>
          <w:rFonts w:ascii="Meiryo" w:eastAsia="Meiryo" w:hAnsi="Meiryo" w:cs="Meiryo" w:hint="eastAsia"/>
          <w:kern w:val="0"/>
          <w:szCs w:val="20"/>
        </w:rPr>
        <w:t>を</w:t>
      </w:r>
      <w:r w:rsidRPr="005138B8">
        <w:rPr>
          <w:rFonts w:ascii="Meiryo" w:eastAsia="Meiryo" w:hAnsi="Meiryo" w:cs="Meiryo" w:hint="eastAsia"/>
          <w:kern w:val="0"/>
          <w:szCs w:val="20"/>
          <w:lang w:eastAsia="zh-CN"/>
        </w:rPr>
        <w:t>振</w:t>
      </w:r>
      <w:r w:rsidRPr="005138B8">
        <w:rPr>
          <w:rFonts w:ascii="Meiryo" w:eastAsia="Meiryo" w:hAnsi="Meiryo" w:cs="Meiryo" w:hint="eastAsia"/>
          <w:kern w:val="0"/>
          <w:szCs w:val="20"/>
        </w:rPr>
        <w:t>って</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rPr>
        <w:t>ますます</w:t>
      </w:r>
      <w:r w:rsidRPr="005138B8">
        <w:rPr>
          <w:rFonts w:ascii="Meiryo" w:eastAsia="Meiryo" w:hAnsi="Meiryo" w:cs="Meiryo" w:hint="eastAsia"/>
          <w:kern w:val="0"/>
          <w:szCs w:val="20"/>
          <w:lang w:eastAsia="zh-CN"/>
        </w:rPr>
        <w:t>「中華民族</w:t>
      </w:r>
      <w:r w:rsidRPr="005138B8">
        <w:rPr>
          <w:rFonts w:ascii="Meiryo" w:eastAsia="Meiryo" w:hAnsi="Meiryo" w:cs="Meiryo" w:hint="eastAsia"/>
          <w:kern w:val="0"/>
          <w:szCs w:val="20"/>
        </w:rPr>
        <w:t>の</w:t>
      </w:r>
      <w:r w:rsidRPr="005138B8">
        <w:rPr>
          <w:rFonts w:ascii="Meiryo" w:eastAsia="Meiryo" w:hAnsi="Meiryo" w:cs="Meiryo" w:hint="eastAsia"/>
          <w:kern w:val="0"/>
          <w:szCs w:val="20"/>
          <w:lang w:eastAsia="zh-CN"/>
        </w:rPr>
        <w:t>偉大</w:t>
      </w:r>
      <w:r w:rsidRPr="005138B8">
        <w:rPr>
          <w:rFonts w:ascii="Meiryo" w:eastAsia="Meiryo" w:hAnsi="Meiryo" w:cs="Meiryo" w:hint="eastAsia"/>
          <w:kern w:val="0"/>
          <w:szCs w:val="20"/>
        </w:rPr>
        <w:t>な</w:t>
      </w:r>
      <w:r w:rsidRPr="005138B8">
        <w:rPr>
          <w:rFonts w:ascii="Meiryo" w:eastAsia="Meiryo" w:hAnsi="Meiryo" w:cs="Meiryo" w:hint="eastAsia"/>
          <w:kern w:val="0"/>
          <w:szCs w:val="20"/>
          <w:lang w:eastAsia="zh-CN"/>
        </w:rPr>
        <w:t>復興」</w:t>
      </w:r>
      <w:r w:rsidRPr="005138B8">
        <w:rPr>
          <w:rFonts w:ascii="Meiryo" w:eastAsia="Meiryo" w:hAnsi="Meiryo" w:cs="Meiryo" w:hint="eastAsia"/>
          <w:kern w:val="0"/>
          <w:szCs w:val="20"/>
        </w:rPr>
        <w:t>が</w:t>
      </w:r>
      <w:r w:rsidRPr="005138B8">
        <w:rPr>
          <w:rFonts w:ascii="Meiryo" w:eastAsia="Meiryo" w:hAnsi="Meiryo" w:cs="Meiryo" w:hint="eastAsia"/>
          <w:kern w:val="0"/>
          <w:szCs w:val="20"/>
          <w:lang w:eastAsia="zh-CN"/>
        </w:rPr>
        <w:t>進</w:t>
      </w:r>
      <w:r w:rsidRPr="005138B8">
        <w:rPr>
          <w:rFonts w:ascii="Meiryo" w:eastAsia="Meiryo" w:hAnsi="Meiryo" w:cs="Meiryo" w:hint="eastAsia"/>
          <w:kern w:val="0"/>
          <w:szCs w:val="20"/>
        </w:rPr>
        <w:t>められることになろう</w:t>
      </w:r>
      <w:r w:rsidRPr="005138B8">
        <w:rPr>
          <w:rFonts w:ascii="Meiryo" w:eastAsia="Meiryo" w:hAnsi="Meiryo" w:cs="Meiryo" w:hint="eastAsia"/>
          <w:kern w:val="0"/>
          <w:szCs w:val="20"/>
          <w:lang w:eastAsia="zh-CN"/>
        </w:rPr>
        <w:t>。</w:t>
      </w:r>
      <w:r w:rsidRPr="005138B8">
        <w:rPr>
          <w:rFonts w:ascii="Meiryo" w:eastAsia="Meiryo" w:hAnsi="Meiryo" w:cs="Meiryo" w:hint="eastAsia"/>
          <w:kern w:val="0"/>
          <w:szCs w:val="20"/>
          <w:u w:val="single"/>
        </w:rPr>
        <w:t>まずは</w:t>
      </w:r>
      <w:r w:rsidRPr="005138B8">
        <w:rPr>
          <w:rFonts w:ascii="Meiryo" w:eastAsia="Meiryo" w:hAnsi="Meiryo" w:cs="Meiryo" w:hint="eastAsia"/>
          <w:kern w:val="0"/>
          <w:szCs w:val="20"/>
          <w:u w:val="single"/>
          <w:lang w:eastAsia="zh-CN"/>
        </w:rPr>
        <w:t>、台湾</w:t>
      </w:r>
      <w:r w:rsidRPr="005138B8">
        <w:rPr>
          <w:rFonts w:ascii="Meiryo" w:eastAsia="Meiryo" w:hAnsi="Meiryo" w:cs="Meiryo" w:hint="eastAsia"/>
          <w:kern w:val="0"/>
          <w:szCs w:val="20"/>
          <w:u w:val="single"/>
        </w:rPr>
        <w:t>への</w:t>
      </w:r>
      <w:r w:rsidRPr="005138B8">
        <w:rPr>
          <w:rFonts w:ascii="Meiryo" w:eastAsia="Meiryo" w:hAnsi="Meiryo" w:cs="Meiryo" w:hint="eastAsia"/>
          <w:kern w:val="0"/>
          <w:szCs w:val="20"/>
          <w:u w:val="single"/>
          <w:lang w:eastAsia="zh-CN"/>
        </w:rPr>
        <w:t>威圧、南</w:t>
      </w:r>
      <w:r w:rsidRPr="005138B8">
        <w:rPr>
          <w:rFonts w:ascii="Meiryo" w:eastAsia="Meiryo" w:hAnsi="Meiryo" w:cs="Meiryo" w:hint="eastAsia"/>
          <w:kern w:val="0"/>
          <w:szCs w:val="20"/>
          <w:u w:val="single"/>
        </w:rPr>
        <w:t>シナ</w:t>
      </w:r>
      <w:r w:rsidRPr="005138B8">
        <w:rPr>
          <w:rFonts w:ascii="Meiryo" w:eastAsia="Meiryo" w:hAnsi="Meiryo" w:cs="Meiryo" w:hint="eastAsia"/>
          <w:kern w:val="0"/>
          <w:szCs w:val="20"/>
          <w:u w:val="single"/>
          <w:lang w:eastAsia="zh-CN"/>
        </w:rPr>
        <w:t>海</w:t>
      </w:r>
      <w:r w:rsidRPr="005138B8">
        <w:rPr>
          <w:rFonts w:ascii="Meiryo" w:eastAsia="Meiryo" w:hAnsi="Meiryo" w:cs="Meiryo" w:hint="eastAsia"/>
          <w:kern w:val="0"/>
          <w:szCs w:val="20"/>
          <w:u w:val="single"/>
        </w:rPr>
        <w:t>・</w:t>
      </w:r>
      <w:r w:rsidRPr="005138B8">
        <w:rPr>
          <w:rFonts w:ascii="Meiryo" w:eastAsia="Meiryo" w:hAnsi="Meiryo" w:cs="Meiryo" w:hint="eastAsia"/>
          <w:kern w:val="0"/>
          <w:szCs w:val="20"/>
          <w:u w:val="single"/>
          <w:lang w:eastAsia="zh-CN"/>
        </w:rPr>
        <w:t>東</w:t>
      </w:r>
      <w:r w:rsidRPr="005138B8">
        <w:rPr>
          <w:rFonts w:ascii="Meiryo" w:eastAsia="Meiryo" w:hAnsi="Meiryo" w:cs="Meiryo" w:hint="eastAsia"/>
          <w:kern w:val="0"/>
          <w:szCs w:val="20"/>
          <w:u w:val="single"/>
        </w:rPr>
        <w:t>シナ</w:t>
      </w:r>
      <w:r w:rsidRPr="005138B8">
        <w:rPr>
          <w:rFonts w:ascii="Meiryo" w:eastAsia="Meiryo" w:hAnsi="Meiryo" w:cs="Meiryo" w:hint="eastAsia"/>
          <w:kern w:val="0"/>
          <w:szCs w:val="20"/>
          <w:u w:val="single"/>
          <w:lang w:eastAsia="zh-CN"/>
        </w:rPr>
        <w:t>海</w:t>
      </w:r>
      <w:r w:rsidRPr="005138B8">
        <w:rPr>
          <w:rFonts w:ascii="Meiryo" w:eastAsia="Meiryo" w:hAnsi="Meiryo" w:cs="Meiryo" w:hint="eastAsia"/>
          <w:kern w:val="0"/>
          <w:szCs w:val="20"/>
          <w:u w:val="single"/>
        </w:rPr>
        <w:t>への</w:t>
      </w:r>
      <w:r w:rsidRPr="005138B8">
        <w:rPr>
          <w:rFonts w:ascii="Meiryo" w:eastAsia="Meiryo" w:hAnsi="Meiryo" w:cs="Meiryo" w:hint="eastAsia"/>
          <w:kern w:val="0"/>
          <w:szCs w:val="20"/>
          <w:u w:val="single"/>
          <w:lang w:eastAsia="zh-CN"/>
        </w:rPr>
        <w:t>海洋進出</w:t>
      </w:r>
      <w:r w:rsidRPr="005138B8">
        <w:rPr>
          <w:rFonts w:ascii="Meiryo" w:eastAsia="Meiryo" w:hAnsi="Meiryo" w:cs="Meiryo" w:hint="eastAsia"/>
          <w:kern w:val="0"/>
          <w:szCs w:val="20"/>
          <w:u w:val="single"/>
        </w:rPr>
        <w:t>が</w:t>
      </w:r>
      <w:r w:rsidRPr="005138B8">
        <w:rPr>
          <w:rFonts w:ascii="Meiryo" w:eastAsia="Meiryo" w:hAnsi="Meiryo" w:cs="Meiryo" w:hint="eastAsia"/>
          <w:kern w:val="0"/>
          <w:szCs w:val="20"/>
          <w:u w:val="single"/>
          <w:lang w:eastAsia="zh-CN"/>
        </w:rPr>
        <w:t>強化</w:t>
      </w:r>
      <w:r w:rsidRPr="005138B8">
        <w:rPr>
          <w:rFonts w:ascii="Meiryo" w:eastAsia="Meiryo" w:hAnsi="Meiryo" w:cs="Meiryo" w:hint="eastAsia"/>
          <w:kern w:val="0"/>
          <w:szCs w:val="20"/>
          <w:u w:val="single"/>
        </w:rPr>
        <w:t>されると</w:t>
      </w:r>
      <w:r w:rsidRPr="005138B8">
        <w:rPr>
          <w:rFonts w:ascii="Meiryo" w:eastAsia="Meiryo" w:hAnsi="Meiryo" w:cs="Meiryo" w:hint="eastAsia"/>
          <w:kern w:val="0"/>
          <w:szCs w:val="20"/>
          <w:u w:val="single"/>
          <w:lang w:eastAsia="zh-CN"/>
        </w:rPr>
        <w:t>予測</w:t>
      </w:r>
      <w:r w:rsidRPr="005138B8">
        <w:rPr>
          <w:rFonts w:ascii="Meiryo" w:eastAsia="Meiryo" w:hAnsi="Meiryo" w:cs="Meiryo" w:hint="eastAsia"/>
          <w:kern w:val="0"/>
          <w:szCs w:val="20"/>
          <w:u w:val="single"/>
        </w:rPr>
        <w:t>される</w:t>
      </w:r>
      <w:r w:rsidRPr="005138B8">
        <w:rPr>
          <w:rFonts w:ascii="Meiryo" w:eastAsia="Meiryo" w:hAnsi="Meiryo" w:cs="Meiryo" w:hint="eastAsia"/>
          <w:kern w:val="0"/>
          <w:szCs w:val="20"/>
          <w:u w:val="single"/>
          <w:lang w:eastAsia="zh-CN"/>
        </w:rPr>
        <w:t>。</w:t>
      </w:r>
    </w:p>
    <w:p w:rsidR="00746EF0" w:rsidRPr="005138B8" w:rsidRDefault="00746EF0" w:rsidP="009E4A11">
      <w:pPr>
        <w:pStyle w:val="a5"/>
        <w:shd w:val="clear" w:color="auto" w:fill="FFFFFF"/>
        <w:spacing w:before="0" w:beforeAutospacing="0" w:after="300" w:afterAutospacing="0"/>
        <w:ind w:firstLineChars="100" w:firstLine="200"/>
        <w:textAlignment w:val="baseline"/>
        <w:rPr>
          <w:rFonts w:ascii="Meiryo" w:eastAsia="Meiryo" w:hAnsi="Meiryo" w:cs="Meiryo"/>
          <w:sz w:val="20"/>
          <w:szCs w:val="20"/>
          <w:lang w:eastAsia="zh-CN"/>
        </w:rPr>
      </w:pPr>
      <w:r w:rsidRPr="005138B8">
        <w:rPr>
          <w:rFonts w:ascii="Meiryo" w:eastAsia="Meiryo" w:hAnsi="Meiryo" w:cs="Meiryo" w:hint="eastAsia"/>
          <w:sz w:val="20"/>
          <w:szCs w:val="20"/>
        </w:rPr>
        <w:t>憲法に新たに盛り込まれた概念で、もう一つ注視すべきものに「人類運命共同体」がある。</w:t>
      </w:r>
      <w:r w:rsidRPr="005138B8">
        <w:rPr>
          <w:rFonts w:ascii="Meiryo" w:eastAsia="Meiryo" w:hAnsi="Meiryo" w:cs="Meiryo" w:hint="eastAsia"/>
          <w:sz w:val="20"/>
          <w:szCs w:val="20"/>
          <w:lang w:eastAsia="zh-CN"/>
        </w:rPr>
        <w:t>中国</w:t>
      </w:r>
      <w:r w:rsidRPr="005138B8">
        <w:rPr>
          <w:rFonts w:ascii="Meiryo" w:eastAsia="Meiryo" w:hAnsi="Meiryo" w:cs="Meiryo" w:hint="eastAsia"/>
          <w:sz w:val="20"/>
          <w:szCs w:val="20"/>
        </w:rPr>
        <w:t>は</w:t>
      </w:r>
      <w:r w:rsidRPr="005138B8">
        <w:rPr>
          <w:rFonts w:ascii="Meiryo" w:eastAsia="Meiryo" w:hAnsi="Meiryo" w:cs="Meiryo" w:hint="eastAsia"/>
          <w:sz w:val="20"/>
          <w:szCs w:val="20"/>
          <w:lang w:eastAsia="zh-CN"/>
        </w:rPr>
        <w:t>、「人類運命共同体」</w:t>
      </w:r>
      <w:r w:rsidRPr="005138B8">
        <w:rPr>
          <w:rFonts w:ascii="Meiryo" w:eastAsia="Meiryo" w:hAnsi="Meiryo" w:cs="Meiryo" w:hint="eastAsia"/>
          <w:sz w:val="20"/>
          <w:szCs w:val="20"/>
        </w:rPr>
        <w:t>の</w:t>
      </w:r>
      <w:r w:rsidRPr="005138B8">
        <w:rPr>
          <w:rFonts w:ascii="Meiryo" w:eastAsia="Meiryo" w:hAnsi="Meiryo" w:cs="Meiryo" w:hint="eastAsia"/>
          <w:sz w:val="20"/>
          <w:szCs w:val="20"/>
          <w:lang w:eastAsia="zh-CN"/>
        </w:rPr>
        <w:t>理念</w:t>
      </w:r>
      <w:r w:rsidRPr="005138B8">
        <w:rPr>
          <w:rFonts w:ascii="Meiryo" w:eastAsia="Meiryo" w:hAnsi="Meiryo" w:cs="Meiryo" w:hint="eastAsia"/>
          <w:sz w:val="20"/>
          <w:szCs w:val="20"/>
        </w:rPr>
        <w:t>を</w:t>
      </w:r>
      <w:r w:rsidRPr="005138B8">
        <w:rPr>
          <w:rFonts w:ascii="Meiryo" w:eastAsia="Meiryo" w:hAnsi="Meiryo" w:cs="Meiryo" w:hint="eastAsia"/>
          <w:sz w:val="20"/>
          <w:szCs w:val="20"/>
          <w:lang w:eastAsia="zh-CN"/>
        </w:rPr>
        <w:t>掲</w:t>
      </w:r>
      <w:r w:rsidRPr="005138B8">
        <w:rPr>
          <w:rFonts w:ascii="Meiryo" w:eastAsia="Meiryo" w:hAnsi="Meiryo" w:cs="Meiryo" w:hint="eastAsia"/>
          <w:sz w:val="20"/>
          <w:szCs w:val="20"/>
        </w:rPr>
        <w:t>げて</w:t>
      </w:r>
      <w:r w:rsidRPr="005138B8">
        <w:rPr>
          <w:rFonts w:ascii="Meiryo" w:eastAsia="Meiryo" w:hAnsi="Meiryo" w:cs="Meiryo" w:hint="eastAsia"/>
          <w:sz w:val="20"/>
          <w:szCs w:val="20"/>
          <w:lang w:eastAsia="zh-CN"/>
        </w:rPr>
        <w:t>国際的</w:t>
      </w:r>
      <w:r w:rsidRPr="005138B8">
        <w:rPr>
          <w:rFonts w:ascii="Meiryo" w:eastAsia="Meiryo" w:hAnsi="Meiryo" w:cs="Meiryo" w:hint="eastAsia"/>
          <w:sz w:val="20"/>
          <w:szCs w:val="20"/>
        </w:rPr>
        <w:t>な</w:t>
      </w:r>
      <w:r w:rsidRPr="005138B8">
        <w:rPr>
          <w:rFonts w:ascii="Meiryo" w:eastAsia="Meiryo" w:hAnsi="Meiryo" w:cs="Meiryo" w:hint="eastAsia"/>
          <w:sz w:val="20"/>
          <w:szCs w:val="20"/>
          <w:lang w:eastAsia="zh-CN"/>
        </w:rPr>
        <w:t>秩序</w:t>
      </w:r>
      <w:r w:rsidRPr="005138B8">
        <w:rPr>
          <w:rFonts w:ascii="Meiryo" w:eastAsia="Meiryo" w:hAnsi="Meiryo" w:cs="Meiryo" w:hint="eastAsia"/>
          <w:sz w:val="20"/>
          <w:szCs w:val="20"/>
        </w:rPr>
        <w:t>の</w:t>
      </w:r>
      <w:r w:rsidRPr="005138B8">
        <w:rPr>
          <w:rFonts w:ascii="Meiryo" w:eastAsia="Meiryo" w:hAnsi="Meiryo" w:cs="Meiryo" w:hint="eastAsia"/>
          <w:sz w:val="20"/>
          <w:szCs w:val="20"/>
          <w:lang w:eastAsia="zh-CN"/>
        </w:rPr>
        <w:t>変革</w:t>
      </w:r>
      <w:r w:rsidRPr="005138B8">
        <w:rPr>
          <w:rFonts w:ascii="Meiryo" w:eastAsia="Meiryo" w:hAnsi="Meiryo" w:cs="Meiryo" w:hint="eastAsia"/>
          <w:sz w:val="20"/>
          <w:szCs w:val="20"/>
        </w:rPr>
        <w:t>に</w:t>
      </w:r>
      <w:r w:rsidRPr="005138B8">
        <w:rPr>
          <w:rFonts w:ascii="Meiryo" w:eastAsia="Meiryo" w:hAnsi="Meiryo" w:cs="Meiryo" w:hint="eastAsia"/>
          <w:sz w:val="20"/>
          <w:szCs w:val="20"/>
          <w:lang w:eastAsia="zh-CN"/>
        </w:rPr>
        <w:t>主導的</w:t>
      </w:r>
      <w:r w:rsidRPr="005138B8">
        <w:rPr>
          <w:rFonts w:ascii="Meiryo" w:eastAsia="Meiryo" w:hAnsi="Meiryo" w:cs="Meiryo" w:hint="eastAsia"/>
          <w:sz w:val="20"/>
          <w:szCs w:val="20"/>
        </w:rPr>
        <w:t>に</w:t>
      </w:r>
      <w:r w:rsidRPr="005138B8">
        <w:rPr>
          <w:rFonts w:ascii="Meiryo" w:eastAsia="Meiryo" w:hAnsi="Meiryo" w:cs="Meiryo" w:hint="eastAsia"/>
          <w:sz w:val="20"/>
          <w:szCs w:val="20"/>
          <w:lang w:eastAsia="zh-CN"/>
        </w:rPr>
        <w:t>取</w:t>
      </w:r>
      <w:r w:rsidRPr="005138B8">
        <w:rPr>
          <w:rFonts w:ascii="Meiryo" w:eastAsia="Meiryo" w:hAnsi="Meiryo" w:cs="Meiryo" w:hint="eastAsia"/>
          <w:sz w:val="20"/>
          <w:szCs w:val="20"/>
        </w:rPr>
        <w:t>り</w:t>
      </w:r>
      <w:r w:rsidRPr="005138B8">
        <w:rPr>
          <w:rFonts w:ascii="Meiryo" w:eastAsia="Meiryo" w:hAnsi="Meiryo" w:cs="Meiryo" w:hint="eastAsia"/>
          <w:sz w:val="20"/>
          <w:szCs w:val="20"/>
          <w:lang w:eastAsia="zh-CN"/>
        </w:rPr>
        <w:t>組</w:t>
      </w:r>
      <w:r w:rsidRPr="005138B8">
        <w:rPr>
          <w:rFonts w:ascii="Meiryo" w:eastAsia="Meiryo" w:hAnsi="Meiryo" w:cs="Meiryo" w:hint="eastAsia"/>
          <w:sz w:val="20"/>
          <w:szCs w:val="20"/>
        </w:rPr>
        <w:t>もうとしている</w:t>
      </w:r>
      <w:r w:rsidRPr="005138B8">
        <w:rPr>
          <w:rFonts w:ascii="Meiryo" w:eastAsia="Meiryo" w:hAnsi="Meiryo" w:cs="Meiryo" w:hint="eastAsia"/>
          <w:sz w:val="20"/>
          <w:szCs w:val="20"/>
          <w:lang w:eastAsia="zh-CN"/>
        </w:rPr>
        <w:t>。習近平</w:t>
      </w:r>
      <w:r w:rsidRPr="005138B8">
        <w:rPr>
          <w:rFonts w:ascii="Meiryo" w:eastAsia="Meiryo" w:hAnsi="Meiryo" w:cs="Meiryo" w:hint="eastAsia"/>
          <w:sz w:val="20"/>
          <w:szCs w:val="20"/>
        </w:rPr>
        <w:t>は</w:t>
      </w:r>
      <w:r w:rsidRPr="005138B8">
        <w:rPr>
          <w:rFonts w:ascii="Meiryo" w:eastAsia="Meiryo" w:hAnsi="Meiryo" w:cs="Meiryo" w:hint="eastAsia"/>
          <w:sz w:val="20"/>
          <w:szCs w:val="20"/>
          <w:lang w:eastAsia="zh-CN"/>
        </w:rPr>
        <w:t>、昨年</w:t>
      </w:r>
      <w:r w:rsidRPr="005138B8">
        <w:rPr>
          <w:rFonts w:ascii="Meiryo" w:eastAsia="Meiryo" w:hAnsi="Meiryo" w:cs="Meiryo" w:hint="eastAsia"/>
          <w:sz w:val="20"/>
          <w:szCs w:val="20"/>
        </w:rPr>
        <w:t>の</w:t>
      </w:r>
      <w:r w:rsidRPr="005138B8">
        <w:rPr>
          <w:rFonts w:ascii="Meiryo" w:eastAsia="Meiryo" w:hAnsi="Meiryo" w:cs="Meiryo" w:hint="eastAsia"/>
          <w:sz w:val="20"/>
          <w:szCs w:val="20"/>
          <w:lang w:eastAsia="zh-CN"/>
        </w:rPr>
        <w:t>第19回党大会</w:t>
      </w:r>
      <w:r w:rsidRPr="005138B8">
        <w:rPr>
          <w:rFonts w:ascii="Meiryo" w:eastAsia="Meiryo" w:hAnsi="Meiryo" w:cs="Meiryo" w:hint="eastAsia"/>
          <w:sz w:val="20"/>
          <w:szCs w:val="20"/>
        </w:rPr>
        <w:t>で</w:t>
      </w:r>
      <w:r w:rsidRPr="005138B8">
        <w:rPr>
          <w:rFonts w:ascii="Meiryo" w:eastAsia="Meiryo" w:hAnsi="Meiryo" w:cs="Meiryo" w:hint="eastAsia"/>
          <w:sz w:val="20"/>
          <w:szCs w:val="20"/>
          <w:lang w:eastAsia="zh-CN"/>
        </w:rPr>
        <w:t>、</w:t>
      </w:r>
      <w:r w:rsidRPr="005138B8">
        <w:rPr>
          <w:rFonts w:ascii="Meiryo" w:eastAsia="Meiryo" w:hAnsi="Meiryo" w:cs="Meiryo" w:hint="eastAsia"/>
          <w:sz w:val="20"/>
          <w:szCs w:val="20"/>
        </w:rPr>
        <w:t>この</w:t>
      </w:r>
      <w:r w:rsidRPr="005138B8">
        <w:rPr>
          <w:rFonts w:ascii="Meiryo" w:eastAsia="Meiryo" w:hAnsi="Meiryo" w:cs="Meiryo" w:hint="eastAsia"/>
          <w:sz w:val="20"/>
          <w:szCs w:val="20"/>
          <w:lang w:eastAsia="zh-CN"/>
        </w:rPr>
        <w:t>概念</w:t>
      </w:r>
      <w:r w:rsidRPr="005138B8">
        <w:rPr>
          <w:rFonts w:ascii="Meiryo" w:eastAsia="Meiryo" w:hAnsi="Meiryo" w:cs="Meiryo" w:hint="eastAsia"/>
          <w:sz w:val="20"/>
          <w:szCs w:val="20"/>
        </w:rPr>
        <w:t>についての</w:t>
      </w:r>
      <w:r w:rsidRPr="005138B8">
        <w:rPr>
          <w:rFonts w:ascii="Meiryo" w:eastAsia="Meiryo" w:hAnsi="Meiryo" w:cs="Meiryo" w:hint="eastAsia"/>
          <w:sz w:val="20"/>
          <w:szCs w:val="20"/>
          <w:lang w:eastAsia="zh-CN"/>
        </w:rPr>
        <w:t>説明</w:t>
      </w:r>
      <w:r w:rsidRPr="005138B8">
        <w:rPr>
          <w:rFonts w:ascii="Meiryo" w:eastAsia="Meiryo" w:hAnsi="Meiryo" w:cs="Meiryo" w:hint="eastAsia"/>
          <w:sz w:val="20"/>
          <w:szCs w:val="20"/>
        </w:rPr>
        <w:t>として</w:t>
      </w:r>
      <w:r w:rsidRPr="005138B8">
        <w:rPr>
          <w:rFonts w:ascii="Meiryo" w:eastAsia="Meiryo" w:hAnsi="Meiryo" w:cs="Meiryo" w:hint="eastAsia"/>
          <w:sz w:val="20"/>
          <w:szCs w:val="20"/>
          <w:lang w:eastAsia="zh-CN"/>
        </w:rPr>
        <w:t>、次</w:t>
      </w:r>
      <w:r w:rsidRPr="005138B8">
        <w:rPr>
          <w:rFonts w:ascii="Meiryo" w:eastAsia="Meiryo" w:hAnsi="Meiryo" w:cs="Meiryo" w:hint="eastAsia"/>
          <w:sz w:val="20"/>
          <w:szCs w:val="20"/>
        </w:rPr>
        <w:t>のような</w:t>
      </w:r>
      <w:r w:rsidRPr="005138B8">
        <w:rPr>
          <w:rFonts w:ascii="Meiryo" w:eastAsia="Meiryo" w:hAnsi="Meiryo" w:cs="Meiryo" w:hint="eastAsia"/>
          <w:sz w:val="20"/>
          <w:szCs w:val="20"/>
          <w:lang w:eastAsia="zh-CN"/>
        </w:rPr>
        <w:t>点</w:t>
      </w:r>
      <w:r w:rsidRPr="005138B8">
        <w:rPr>
          <w:rFonts w:ascii="Meiryo" w:eastAsia="Meiryo" w:hAnsi="Meiryo" w:cs="Meiryo" w:hint="eastAsia"/>
          <w:sz w:val="20"/>
          <w:szCs w:val="20"/>
        </w:rPr>
        <w:t>を</w:t>
      </w:r>
      <w:r w:rsidRPr="005138B8">
        <w:rPr>
          <w:rFonts w:ascii="Meiryo" w:eastAsia="Meiryo" w:hAnsi="Meiryo" w:cs="Meiryo" w:hint="eastAsia"/>
          <w:sz w:val="20"/>
          <w:szCs w:val="20"/>
          <w:lang w:eastAsia="zh-CN"/>
        </w:rPr>
        <w:t>挙</w:t>
      </w:r>
      <w:r w:rsidRPr="005138B8">
        <w:rPr>
          <w:rFonts w:ascii="Meiryo" w:eastAsia="Meiryo" w:hAnsi="Meiryo" w:cs="Meiryo" w:hint="eastAsia"/>
          <w:sz w:val="20"/>
          <w:szCs w:val="20"/>
        </w:rPr>
        <w:t>げている</w:t>
      </w:r>
      <w:r w:rsidRPr="005138B8">
        <w:rPr>
          <w:rFonts w:ascii="Meiryo" w:eastAsia="Meiryo" w:hAnsi="Meiryo" w:cs="Meiryo" w:hint="eastAsia"/>
          <w:sz w:val="20"/>
          <w:szCs w:val="20"/>
          <w:lang w:eastAsia="zh-CN"/>
        </w:rPr>
        <w:t>。相互尊重</w:t>
      </w:r>
      <w:r w:rsidRPr="005138B8">
        <w:rPr>
          <w:rFonts w:ascii="Meiryo" w:eastAsia="Meiryo" w:hAnsi="Meiryo" w:cs="Meiryo" w:hint="eastAsia"/>
          <w:sz w:val="20"/>
          <w:szCs w:val="20"/>
        </w:rPr>
        <w:t>・</w:t>
      </w:r>
      <w:r w:rsidRPr="005138B8">
        <w:rPr>
          <w:rFonts w:ascii="Meiryo" w:eastAsia="Meiryo" w:hAnsi="Meiryo" w:cs="Meiryo" w:hint="eastAsia"/>
          <w:sz w:val="20"/>
          <w:szCs w:val="20"/>
          <w:lang w:eastAsia="zh-CN"/>
        </w:rPr>
        <w:t>平等</w:t>
      </w:r>
      <w:r w:rsidRPr="005138B8">
        <w:rPr>
          <w:rFonts w:ascii="Meiryo" w:eastAsia="Meiryo" w:hAnsi="Meiryo" w:cs="Meiryo" w:hint="eastAsia"/>
          <w:sz w:val="20"/>
          <w:szCs w:val="20"/>
        </w:rPr>
        <w:t>な</w:t>
      </w:r>
      <w:r w:rsidRPr="005138B8">
        <w:rPr>
          <w:rFonts w:ascii="Meiryo" w:eastAsia="Meiryo" w:hAnsi="Meiryo" w:cs="Meiryo" w:hint="eastAsia"/>
          <w:sz w:val="20"/>
          <w:szCs w:val="20"/>
          <w:lang w:eastAsia="zh-CN"/>
        </w:rPr>
        <w:t>協議、冷戦思考</w:t>
      </w:r>
      <w:r w:rsidRPr="005138B8">
        <w:rPr>
          <w:rFonts w:ascii="Meiryo" w:eastAsia="Meiryo" w:hAnsi="Meiryo" w:cs="Meiryo" w:hint="eastAsia"/>
          <w:sz w:val="20"/>
          <w:szCs w:val="20"/>
        </w:rPr>
        <w:t>と</w:t>
      </w:r>
      <w:r w:rsidRPr="005138B8">
        <w:rPr>
          <w:rFonts w:ascii="Meiryo" w:eastAsia="Meiryo" w:hAnsi="Meiryo" w:cs="Meiryo" w:hint="eastAsia"/>
          <w:sz w:val="20"/>
          <w:szCs w:val="20"/>
          <w:lang w:eastAsia="zh-CN"/>
        </w:rPr>
        <w:t>強権政治</w:t>
      </w:r>
      <w:r w:rsidRPr="005138B8">
        <w:rPr>
          <w:rFonts w:ascii="Meiryo" w:eastAsia="Meiryo" w:hAnsi="Meiryo" w:cs="Meiryo" w:hint="eastAsia"/>
          <w:sz w:val="20"/>
          <w:szCs w:val="20"/>
        </w:rPr>
        <w:t>の</w:t>
      </w:r>
      <w:r w:rsidRPr="005138B8">
        <w:rPr>
          <w:rFonts w:ascii="Meiryo" w:eastAsia="Meiryo" w:hAnsi="Meiryo" w:cs="Meiryo" w:hint="eastAsia"/>
          <w:sz w:val="20"/>
          <w:szCs w:val="20"/>
          <w:lang w:eastAsia="zh-CN"/>
        </w:rPr>
        <w:t>放棄、同盟</w:t>
      </w:r>
      <w:r w:rsidRPr="005138B8">
        <w:rPr>
          <w:rFonts w:ascii="Meiryo" w:eastAsia="Meiryo" w:hAnsi="Meiryo" w:cs="Meiryo" w:hint="eastAsia"/>
          <w:sz w:val="20"/>
          <w:szCs w:val="20"/>
        </w:rPr>
        <w:t>の</w:t>
      </w:r>
      <w:r w:rsidRPr="005138B8">
        <w:rPr>
          <w:rFonts w:ascii="Meiryo" w:eastAsia="Meiryo" w:hAnsi="Meiryo" w:cs="Meiryo" w:hint="eastAsia"/>
          <w:sz w:val="20"/>
          <w:szCs w:val="20"/>
          <w:lang w:eastAsia="zh-CN"/>
        </w:rPr>
        <w:t>代</w:t>
      </w:r>
      <w:r w:rsidRPr="005138B8">
        <w:rPr>
          <w:rFonts w:ascii="Meiryo" w:eastAsia="Meiryo" w:hAnsi="Meiryo" w:cs="Meiryo" w:hint="eastAsia"/>
          <w:sz w:val="20"/>
          <w:szCs w:val="20"/>
        </w:rPr>
        <w:t>わりにパートナーを</w:t>
      </w:r>
      <w:r w:rsidRPr="005138B8">
        <w:rPr>
          <w:rFonts w:ascii="Meiryo" w:eastAsia="Meiryo" w:hAnsi="Meiryo" w:cs="Meiryo" w:hint="eastAsia"/>
          <w:sz w:val="20"/>
          <w:szCs w:val="20"/>
          <w:lang w:eastAsia="zh-CN"/>
        </w:rPr>
        <w:t>組</w:t>
      </w:r>
      <w:r w:rsidRPr="005138B8">
        <w:rPr>
          <w:rFonts w:ascii="Meiryo" w:eastAsia="Meiryo" w:hAnsi="Meiryo" w:cs="Meiryo" w:hint="eastAsia"/>
          <w:sz w:val="20"/>
          <w:szCs w:val="20"/>
        </w:rPr>
        <w:t>む</w:t>
      </w:r>
      <w:r w:rsidRPr="005138B8">
        <w:rPr>
          <w:rFonts w:ascii="Meiryo" w:eastAsia="Meiryo" w:hAnsi="Meiryo" w:cs="Meiryo" w:hint="eastAsia"/>
          <w:sz w:val="20"/>
          <w:szCs w:val="20"/>
          <w:lang w:eastAsia="zh-CN"/>
        </w:rPr>
        <w:t>、対話</w:t>
      </w:r>
      <w:r w:rsidRPr="005138B8">
        <w:rPr>
          <w:rFonts w:ascii="Meiryo" w:eastAsia="Meiryo" w:hAnsi="Meiryo" w:cs="Meiryo" w:hint="eastAsia"/>
          <w:sz w:val="20"/>
          <w:szCs w:val="20"/>
        </w:rPr>
        <w:t>による</w:t>
      </w:r>
      <w:r w:rsidRPr="005138B8">
        <w:rPr>
          <w:rFonts w:ascii="Meiryo" w:eastAsia="Meiryo" w:hAnsi="Meiryo" w:cs="Meiryo" w:hint="eastAsia"/>
          <w:sz w:val="20"/>
          <w:szCs w:val="20"/>
          <w:lang w:eastAsia="zh-CN"/>
        </w:rPr>
        <w:t>紛争</w:t>
      </w:r>
      <w:r w:rsidRPr="005138B8">
        <w:rPr>
          <w:rFonts w:ascii="Meiryo" w:eastAsia="Meiryo" w:hAnsi="Meiryo" w:cs="Meiryo" w:hint="eastAsia"/>
          <w:sz w:val="20"/>
          <w:szCs w:val="20"/>
        </w:rPr>
        <w:t>の</w:t>
      </w:r>
      <w:r w:rsidRPr="005138B8">
        <w:rPr>
          <w:rFonts w:ascii="Meiryo" w:eastAsia="Meiryo" w:hAnsi="Meiryo" w:cs="Meiryo" w:hint="eastAsia"/>
          <w:sz w:val="20"/>
          <w:szCs w:val="20"/>
          <w:lang w:eastAsia="zh-CN"/>
        </w:rPr>
        <w:t>解決、貿易</w:t>
      </w:r>
      <w:r w:rsidRPr="005138B8">
        <w:rPr>
          <w:rFonts w:ascii="Meiryo" w:eastAsia="Meiryo" w:hAnsi="Meiryo" w:cs="Meiryo" w:hint="eastAsia"/>
          <w:sz w:val="20"/>
          <w:szCs w:val="20"/>
        </w:rPr>
        <w:t>と</w:t>
      </w:r>
      <w:r w:rsidRPr="005138B8">
        <w:rPr>
          <w:rFonts w:ascii="Meiryo" w:eastAsia="Meiryo" w:hAnsi="Meiryo" w:cs="Meiryo" w:hint="eastAsia"/>
          <w:sz w:val="20"/>
          <w:szCs w:val="20"/>
          <w:lang w:eastAsia="zh-CN"/>
        </w:rPr>
        <w:t>投資</w:t>
      </w:r>
      <w:r w:rsidRPr="005138B8">
        <w:rPr>
          <w:rFonts w:ascii="Meiryo" w:eastAsia="Meiryo" w:hAnsi="Meiryo" w:cs="Meiryo" w:hint="eastAsia"/>
          <w:sz w:val="20"/>
          <w:szCs w:val="20"/>
        </w:rPr>
        <w:t>の</w:t>
      </w:r>
      <w:r w:rsidRPr="005138B8">
        <w:rPr>
          <w:rFonts w:ascii="Meiryo" w:eastAsia="Meiryo" w:hAnsi="Meiryo" w:cs="Meiryo" w:hint="eastAsia"/>
          <w:sz w:val="20"/>
          <w:szCs w:val="20"/>
          <w:lang w:eastAsia="zh-CN"/>
        </w:rPr>
        <w:t>自由化</w:t>
      </w:r>
      <w:r w:rsidRPr="005138B8">
        <w:rPr>
          <w:rFonts w:ascii="Meiryo" w:eastAsia="Meiryo" w:hAnsi="Meiryo" w:cs="Meiryo" w:hint="eastAsia"/>
          <w:sz w:val="20"/>
          <w:szCs w:val="20"/>
        </w:rPr>
        <w:t>・</w:t>
      </w:r>
      <w:r w:rsidRPr="005138B8">
        <w:rPr>
          <w:rFonts w:ascii="Meiryo" w:eastAsia="Meiryo" w:hAnsi="Meiryo" w:cs="Meiryo" w:hint="eastAsia"/>
          <w:sz w:val="20"/>
          <w:szCs w:val="20"/>
          <w:lang w:eastAsia="zh-CN"/>
        </w:rPr>
        <w:t>円滑化、経済</w:t>
      </w:r>
      <w:r w:rsidRPr="005138B8">
        <w:rPr>
          <w:rFonts w:ascii="Meiryo" w:eastAsia="Meiryo" w:hAnsi="Meiryo" w:cs="Meiryo" w:hint="eastAsia"/>
          <w:sz w:val="20"/>
          <w:szCs w:val="20"/>
        </w:rPr>
        <w:t>のグローバル</w:t>
      </w:r>
      <w:r w:rsidRPr="005138B8">
        <w:rPr>
          <w:rFonts w:ascii="Meiryo" w:eastAsia="Meiryo" w:hAnsi="Meiryo" w:cs="Meiryo" w:hint="eastAsia"/>
          <w:sz w:val="20"/>
          <w:szCs w:val="20"/>
          <w:lang w:eastAsia="zh-CN"/>
        </w:rPr>
        <w:t>化、文明</w:t>
      </w:r>
      <w:r w:rsidRPr="005138B8">
        <w:rPr>
          <w:rFonts w:ascii="Meiryo" w:eastAsia="Meiryo" w:hAnsi="Meiryo" w:cs="Meiryo" w:hint="eastAsia"/>
          <w:sz w:val="20"/>
          <w:szCs w:val="20"/>
        </w:rPr>
        <w:t>の</w:t>
      </w:r>
      <w:r w:rsidRPr="005138B8">
        <w:rPr>
          <w:rFonts w:ascii="Meiryo" w:eastAsia="Meiryo" w:hAnsi="Meiryo" w:cs="Meiryo" w:hint="eastAsia"/>
          <w:sz w:val="20"/>
          <w:szCs w:val="20"/>
          <w:lang w:eastAsia="zh-CN"/>
        </w:rPr>
        <w:t>多様性尊重、環境保護</w:t>
      </w:r>
      <w:r w:rsidRPr="005138B8">
        <w:rPr>
          <w:rFonts w:ascii="Meiryo" w:eastAsia="Meiryo" w:hAnsi="Meiryo" w:cs="Meiryo" w:hint="eastAsia"/>
          <w:sz w:val="20"/>
          <w:szCs w:val="20"/>
        </w:rPr>
        <w:t>・</w:t>
      </w:r>
      <w:r w:rsidRPr="005138B8">
        <w:rPr>
          <w:rFonts w:ascii="Meiryo" w:eastAsia="Meiryo" w:hAnsi="Meiryo" w:cs="Meiryo" w:hint="eastAsia"/>
          <w:sz w:val="20"/>
          <w:szCs w:val="20"/>
          <w:lang w:eastAsia="zh-CN"/>
        </w:rPr>
        <w:t>気候変動</w:t>
      </w:r>
      <w:r w:rsidRPr="005138B8">
        <w:rPr>
          <w:rFonts w:ascii="Meiryo" w:eastAsia="Meiryo" w:hAnsi="Meiryo" w:cs="Meiryo" w:hint="eastAsia"/>
          <w:sz w:val="20"/>
          <w:szCs w:val="20"/>
        </w:rPr>
        <w:t>への</w:t>
      </w:r>
      <w:r w:rsidRPr="005138B8">
        <w:rPr>
          <w:rFonts w:ascii="Meiryo" w:eastAsia="Meiryo" w:hAnsi="Meiryo" w:cs="Meiryo" w:hint="eastAsia"/>
          <w:sz w:val="20"/>
          <w:szCs w:val="20"/>
          <w:lang w:eastAsia="zh-CN"/>
        </w:rPr>
        <w:t>対応。</w:t>
      </w:r>
      <w:r w:rsidRPr="005138B8">
        <w:rPr>
          <w:rFonts w:ascii="Meiryo" w:eastAsia="Meiryo" w:hAnsi="Meiryo" w:cs="Meiryo" w:hint="eastAsia"/>
          <w:sz w:val="20"/>
          <w:szCs w:val="20"/>
        </w:rPr>
        <w:t>これらのうち</w:t>
      </w:r>
      <w:r w:rsidRPr="005138B8">
        <w:rPr>
          <w:rFonts w:ascii="Meiryo" w:eastAsia="Meiryo" w:hAnsi="Meiryo" w:cs="Meiryo" w:hint="eastAsia"/>
          <w:sz w:val="20"/>
          <w:szCs w:val="20"/>
          <w:lang w:eastAsia="zh-CN"/>
        </w:rPr>
        <w:t>、冷戦思考</w:t>
      </w:r>
      <w:r w:rsidRPr="005138B8">
        <w:rPr>
          <w:rFonts w:ascii="Meiryo" w:eastAsia="Meiryo" w:hAnsi="Meiryo" w:cs="Meiryo" w:hint="eastAsia"/>
          <w:sz w:val="20"/>
          <w:szCs w:val="20"/>
        </w:rPr>
        <w:t>の</w:t>
      </w:r>
      <w:r w:rsidRPr="005138B8">
        <w:rPr>
          <w:rFonts w:ascii="Meiryo" w:eastAsia="Meiryo" w:hAnsi="Meiryo" w:cs="Meiryo" w:hint="eastAsia"/>
          <w:sz w:val="20"/>
          <w:szCs w:val="20"/>
          <w:lang w:eastAsia="zh-CN"/>
        </w:rPr>
        <w:t>放棄、同盟</w:t>
      </w:r>
      <w:r w:rsidRPr="005138B8">
        <w:rPr>
          <w:rFonts w:ascii="Meiryo" w:eastAsia="Meiryo" w:hAnsi="Meiryo" w:cs="Meiryo" w:hint="eastAsia"/>
          <w:sz w:val="20"/>
          <w:szCs w:val="20"/>
        </w:rPr>
        <w:t>の</w:t>
      </w:r>
      <w:r w:rsidRPr="005138B8">
        <w:rPr>
          <w:rFonts w:ascii="Meiryo" w:eastAsia="Meiryo" w:hAnsi="Meiryo" w:cs="Meiryo" w:hint="eastAsia"/>
          <w:sz w:val="20"/>
          <w:szCs w:val="20"/>
          <w:lang w:eastAsia="zh-CN"/>
        </w:rPr>
        <w:t>代</w:t>
      </w:r>
      <w:r w:rsidRPr="005138B8">
        <w:rPr>
          <w:rFonts w:ascii="Meiryo" w:eastAsia="Meiryo" w:hAnsi="Meiryo" w:cs="Meiryo" w:hint="eastAsia"/>
          <w:sz w:val="20"/>
          <w:szCs w:val="20"/>
        </w:rPr>
        <w:t>わりにパートナーを</w:t>
      </w:r>
      <w:r w:rsidRPr="005138B8">
        <w:rPr>
          <w:rFonts w:ascii="Meiryo" w:eastAsia="Meiryo" w:hAnsi="Meiryo" w:cs="Meiryo" w:hint="eastAsia"/>
          <w:sz w:val="20"/>
          <w:szCs w:val="20"/>
          <w:lang w:eastAsia="zh-CN"/>
        </w:rPr>
        <w:t>組</w:t>
      </w:r>
      <w:r w:rsidRPr="005138B8">
        <w:rPr>
          <w:rFonts w:ascii="Meiryo" w:eastAsia="Meiryo" w:hAnsi="Meiryo" w:cs="Meiryo" w:hint="eastAsia"/>
          <w:sz w:val="20"/>
          <w:szCs w:val="20"/>
        </w:rPr>
        <w:t>む</w:t>
      </w:r>
      <w:r w:rsidRPr="005138B8">
        <w:rPr>
          <w:rFonts w:ascii="Meiryo" w:eastAsia="Meiryo" w:hAnsi="Meiryo" w:cs="Meiryo" w:hint="eastAsia"/>
          <w:sz w:val="20"/>
          <w:szCs w:val="20"/>
          <w:lang w:eastAsia="zh-CN"/>
        </w:rPr>
        <w:t>、</w:t>
      </w:r>
      <w:r w:rsidRPr="005138B8">
        <w:rPr>
          <w:rFonts w:ascii="Meiryo" w:eastAsia="Meiryo" w:hAnsi="Meiryo" w:cs="Meiryo" w:hint="eastAsia"/>
          <w:sz w:val="20"/>
          <w:szCs w:val="20"/>
        </w:rPr>
        <w:t>といった</w:t>
      </w:r>
      <w:r w:rsidRPr="005138B8">
        <w:rPr>
          <w:rFonts w:ascii="Meiryo" w:eastAsia="Meiryo" w:hAnsi="Meiryo" w:cs="Meiryo" w:hint="eastAsia"/>
          <w:sz w:val="20"/>
          <w:szCs w:val="20"/>
          <w:lang w:eastAsia="zh-CN"/>
        </w:rPr>
        <w:t>点</w:t>
      </w:r>
      <w:r w:rsidRPr="005138B8">
        <w:rPr>
          <w:rFonts w:ascii="Meiryo" w:eastAsia="Meiryo" w:hAnsi="Meiryo" w:cs="Meiryo" w:hint="eastAsia"/>
          <w:sz w:val="20"/>
          <w:szCs w:val="20"/>
        </w:rPr>
        <w:t>は</w:t>
      </w:r>
      <w:r w:rsidRPr="005138B8">
        <w:rPr>
          <w:rFonts w:ascii="Meiryo" w:eastAsia="Meiryo" w:hAnsi="Meiryo" w:cs="Meiryo" w:hint="eastAsia"/>
          <w:sz w:val="20"/>
          <w:szCs w:val="20"/>
          <w:lang w:eastAsia="zh-CN"/>
        </w:rPr>
        <w:t>、米国</w:t>
      </w:r>
      <w:r w:rsidRPr="005138B8">
        <w:rPr>
          <w:rFonts w:ascii="Meiryo" w:eastAsia="Meiryo" w:hAnsi="Meiryo" w:cs="Meiryo" w:hint="eastAsia"/>
          <w:sz w:val="20"/>
          <w:szCs w:val="20"/>
        </w:rPr>
        <w:t>を</w:t>
      </w:r>
      <w:r w:rsidRPr="005138B8">
        <w:rPr>
          <w:rFonts w:ascii="Meiryo" w:eastAsia="Meiryo" w:hAnsi="Meiryo" w:cs="Meiryo" w:hint="eastAsia"/>
          <w:sz w:val="20"/>
          <w:szCs w:val="20"/>
          <w:lang w:eastAsia="zh-CN"/>
        </w:rPr>
        <w:t>中心</w:t>
      </w:r>
      <w:r w:rsidRPr="005138B8">
        <w:rPr>
          <w:rFonts w:ascii="Meiryo" w:eastAsia="Meiryo" w:hAnsi="Meiryo" w:cs="Meiryo" w:hint="eastAsia"/>
          <w:sz w:val="20"/>
          <w:szCs w:val="20"/>
        </w:rPr>
        <w:t>とする</w:t>
      </w:r>
      <w:r w:rsidRPr="005138B8">
        <w:rPr>
          <w:rFonts w:ascii="Meiryo" w:eastAsia="Meiryo" w:hAnsi="Meiryo" w:cs="Meiryo" w:hint="eastAsia"/>
          <w:sz w:val="20"/>
          <w:szCs w:val="20"/>
          <w:lang w:eastAsia="zh-CN"/>
        </w:rPr>
        <w:t>同盟</w:t>
      </w:r>
      <w:r w:rsidRPr="005138B8">
        <w:rPr>
          <w:rFonts w:ascii="Meiryo" w:eastAsia="Meiryo" w:hAnsi="Meiryo" w:cs="Meiryo" w:hint="eastAsia"/>
          <w:sz w:val="20"/>
          <w:szCs w:val="20"/>
        </w:rPr>
        <w:t>ネットワークへの</w:t>
      </w:r>
      <w:r w:rsidRPr="005138B8">
        <w:rPr>
          <w:rFonts w:ascii="Meiryo" w:eastAsia="Meiryo" w:hAnsi="Meiryo" w:cs="Meiryo" w:hint="eastAsia"/>
          <w:sz w:val="20"/>
          <w:szCs w:val="20"/>
          <w:lang w:eastAsia="zh-CN"/>
        </w:rPr>
        <w:t>異議</w:t>
      </w:r>
      <w:r w:rsidRPr="005138B8">
        <w:rPr>
          <w:rFonts w:ascii="Meiryo" w:eastAsia="Meiryo" w:hAnsi="Meiryo" w:cs="Meiryo" w:hint="eastAsia"/>
          <w:sz w:val="20"/>
          <w:szCs w:val="20"/>
        </w:rPr>
        <w:t>と</w:t>
      </w:r>
      <w:r w:rsidRPr="005138B8">
        <w:rPr>
          <w:rFonts w:ascii="Meiryo" w:eastAsia="Meiryo" w:hAnsi="Meiryo" w:cs="Meiryo" w:hint="eastAsia"/>
          <w:sz w:val="20"/>
          <w:szCs w:val="20"/>
          <w:lang w:eastAsia="zh-CN"/>
        </w:rPr>
        <w:t>思</w:t>
      </w:r>
      <w:r w:rsidRPr="005138B8">
        <w:rPr>
          <w:rFonts w:ascii="Meiryo" w:eastAsia="Meiryo" w:hAnsi="Meiryo" w:cs="Meiryo" w:hint="eastAsia"/>
          <w:sz w:val="20"/>
          <w:szCs w:val="20"/>
        </w:rPr>
        <w:t>われる</w:t>
      </w:r>
      <w:r w:rsidRPr="005138B8">
        <w:rPr>
          <w:rFonts w:ascii="Meiryo" w:eastAsia="Meiryo" w:hAnsi="Meiryo" w:cs="Meiryo" w:hint="eastAsia"/>
          <w:sz w:val="20"/>
          <w:szCs w:val="20"/>
          <w:lang w:eastAsia="zh-CN"/>
        </w:rPr>
        <w:t>。相互尊重</w:t>
      </w:r>
      <w:r w:rsidRPr="005138B8">
        <w:rPr>
          <w:rFonts w:ascii="Meiryo" w:eastAsia="Meiryo" w:hAnsi="Meiryo" w:cs="Meiryo" w:hint="eastAsia"/>
          <w:sz w:val="20"/>
          <w:szCs w:val="20"/>
        </w:rPr>
        <w:t>は</w:t>
      </w:r>
      <w:r w:rsidRPr="005138B8">
        <w:rPr>
          <w:rFonts w:ascii="Meiryo" w:eastAsia="Meiryo" w:hAnsi="Meiryo" w:cs="Meiryo" w:hint="eastAsia"/>
          <w:sz w:val="20"/>
          <w:szCs w:val="20"/>
          <w:lang w:eastAsia="zh-CN"/>
        </w:rPr>
        <w:t>、内政不干渉</w:t>
      </w:r>
      <w:r w:rsidRPr="005138B8">
        <w:rPr>
          <w:rFonts w:ascii="Meiryo" w:eastAsia="Meiryo" w:hAnsi="Meiryo" w:cs="Meiryo" w:hint="eastAsia"/>
          <w:sz w:val="20"/>
          <w:szCs w:val="20"/>
        </w:rPr>
        <w:t>の</w:t>
      </w:r>
      <w:r w:rsidRPr="005138B8">
        <w:rPr>
          <w:rFonts w:ascii="Meiryo" w:eastAsia="Meiryo" w:hAnsi="Meiryo" w:cs="Meiryo" w:hint="eastAsia"/>
          <w:sz w:val="20"/>
          <w:szCs w:val="20"/>
          <w:lang w:eastAsia="zh-CN"/>
        </w:rPr>
        <w:t>名</w:t>
      </w:r>
      <w:r w:rsidRPr="005138B8">
        <w:rPr>
          <w:rFonts w:ascii="Meiryo" w:eastAsia="Meiryo" w:hAnsi="Meiryo" w:cs="Meiryo" w:hint="eastAsia"/>
          <w:sz w:val="20"/>
          <w:szCs w:val="20"/>
        </w:rPr>
        <w:t>の</w:t>
      </w:r>
      <w:r w:rsidRPr="005138B8">
        <w:rPr>
          <w:rFonts w:ascii="Meiryo" w:eastAsia="Meiryo" w:hAnsi="Meiryo" w:cs="Meiryo" w:hint="eastAsia"/>
          <w:sz w:val="20"/>
          <w:szCs w:val="20"/>
          <w:lang w:eastAsia="zh-CN"/>
        </w:rPr>
        <w:t>下、中国</w:t>
      </w:r>
      <w:r w:rsidRPr="005138B8">
        <w:rPr>
          <w:rFonts w:ascii="Meiryo" w:eastAsia="Meiryo" w:hAnsi="Meiryo" w:cs="Meiryo" w:hint="eastAsia"/>
          <w:sz w:val="20"/>
          <w:szCs w:val="20"/>
        </w:rPr>
        <w:t>の</w:t>
      </w:r>
      <w:r w:rsidRPr="005138B8">
        <w:rPr>
          <w:rFonts w:ascii="Meiryo" w:eastAsia="Meiryo" w:hAnsi="Meiryo" w:cs="Meiryo" w:hint="eastAsia"/>
          <w:sz w:val="20"/>
          <w:szCs w:val="20"/>
          <w:lang w:eastAsia="zh-CN"/>
        </w:rPr>
        <w:t>主張</w:t>
      </w:r>
      <w:r w:rsidRPr="005138B8">
        <w:rPr>
          <w:rFonts w:ascii="Meiryo" w:eastAsia="Meiryo" w:hAnsi="Meiryo" w:cs="Meiryo" w:hint="eastAsia"/>
          <w:sz w:val="20"/>
          <w:szCs w:val="20"/>
        </w:rPr>
        <w:t>を</w:t>
      </w:r>
      <w:r w:rsidRPr="005138B8">
        <w:rPr>
          <w:rFonts w:ascii="Meiryo" w:eastAsia="Meiryo" w:hAnsi="Meiryo" w:cs="Meiryo" w:hint="eastAsia"/>
          <w:sz w:val="20"/>
          <w:szCs w:val="20"/>
          <w:lang w:eastAsia="zh-CN"/>
        </w:rPr>
        <w:t>尊重</w:t>
      </w:r>
      <w:r w:rsidRPr="005138B8">
        <w:rPr>
          <w:rFonts w:ascii="Meiryo" w:eastAsia="Meiryo" w:hAnsi="Meiryo" w:cs="Meiryo" w:hint="eastAsia"/>
          <w:sz w:val="20"/>
          <w:szCs w:val="20"/>
        </w:rPr>
        <w:t>するよう</w:t>
      </w:r>
      <w:r w:rsidRPr="005138B8">
        <w:rPr>
          <w:rFonts w:ascii="Meiryo" w:eastAsia="Meiryo" w:hAnsi="Meiryo" w:cs="Meiryo" w:hint="eastAsia"/>
          <w:sz w:val="20"/>
          <w:szCs w:val="20"/>
          <w:lang w:eastAsia="zh-CN"/>
        </w:rPr>
        <w:t>求</w:t>
      </w:r>
      <w:r w:rsidRPr="005138B8">
        <w:rPr>
          <w:rFonts w:ascii="Meiryo" w:eastAsia="Meiryo" w:hAnsi="Meiryo" w:cs="Meiryo" w:hint="eastAsia"/>
          <w:sz w:val="20"/>
          <w:szCs w:val="20"/>
        </w:rPr>
        <w:t>める</w:t>
      </w:r>
      <w:r w:rsidRPr="005138B8">
        <w:rPr>
          <w:rFonts w:ascii="Meiryo" w:eastAsia="Meiryo" w:hAnsi="Meiryo" w:cs="Meiryo" w:hint="eastAsia"/>
          <w:sz w:val="20"/>
          <w:szCs w:val="20"/>
          <w:lang w:eastAsia="zh-CN"/>
        </w:rPr>
        <w:t>文脈</w:t>
      </w:r>
      <w:r w:rsidRPr="005138B8">
        <w:rPr>
          <w:rFonts w:ascii="Meiryo" w:eastAsia="Meiryo" w:hAnsi="Meiryo" w:cs="Meiryo" w:hint="eastAsia"/>
          <w:sz w:val="20"/>
          <w:szCs w:val="20"/>
        </w:rPr>
        <w:t>で</w:t>
      </w:r>
      <w:r w:rsidRPr="005138B8">
        <w:rPr>
          <w:rFonts w:ascii="Meiryo" w:eastAsia="Meiryo" w:hAnsi="Meiryo" w:cs="Meiryo" w:hint="eastAsia"/>
          <w:sz w:val="20"/>
          <w:szCs w:val="20"/>
          <w:lang w:eastAsia="zh-CN"/>
        </w:rPr>
        <w:t>用</w:t>
      </w:r>
      <w:r w:rsidRPr="005138B8">
        <w:rPr>
          <w:rFonts w:ascii="Meiryo" w:eastAsia="Meiryo" w:hAnsi="Meiryo" w:cs="Meiryo" w:hint="eastAsia"/>
          <w:sz w:val="20"/>
          <w:szCs w:val="20"/>
        </w:rPr>
        <w:t>いられることが</w:t>
      </w:r>
      <w:r w:rsidRPr="005138B8">
        <w:rPr>
          <w:rFonts w:ascii="Meiryo" w:eastAsia="Meiryo" w:hAnsi="Meiryo" w:cs="Meiryo" w:hint="eastAsia"/>
          <w:sz w:val="20"/>
          <w:szCs w:val="20"/>
          <w:lang w:eastAsia="zh-CN"/>
        </w:rPr>
        <w:t>多</w:t>
      </w:r>
      <w:r w:rsidRPr="005138B8">
        <w:rPr>
          <w:rFonts w:ascii="Meiryo" w:eastAsia="Meiryo" w:hAnsi="Meiryo" w:cs="Meiryo" w:hint="eastAsia"/>
          <w:sz w:val="20"/>
          <w:szCs w:val="20"/>
        </w:rPr>
        <w:t>いことに</w:t>
      </w:r>
      <w:r w:rsidRPr="005138B8">
        <w:rPr>
          <w:rFonts w:ascii="Meiryo" w:eastAsia="Meiryo" w:hAnsi="Meiryo" w:cs="Meiryo" w:hint="eastAsia"/>
          <w:sz w:val="20"/>
          <w:szCs w:val="20"/>
          <w:lang w:eastAsia="zh-CN"/>
        </w:rPr>
        <w:t>留意</w:t>
      </w:r>
      <w:r w:rsidRPr="005138B8">
        <w:rPr>
          <w:rFonts w:ascii="Meiryo" w:eastAsia="Meiryo" w:hAnsi="Meiryo" w:cs="Meiryo" w:hint="eastAsia"/>
          <w:sz w:val="20"/>
          <w:szCs w:val="20"/>
        </w:rPr>
        <w:t>する</w:t>
      </w:r>
      <w:r w:rsidRPr="005138B8">
        <w:rPr>
          <w:rFonts w:ascii="Meiryo" w:eastAsia="Meiryo" w:hAnsi="Meiryo" w:cs="Meiryo" w:hint="eastAsia"/>
          <w:sz w:val="20"/>
          <w:szCs w:val="20"/>
          <w:lang w:eastAsia="zh-CN"/>
        </w:rPr>
        <w:t>必要</w:t>
      </w:r>
      <w:r w:rsidRPr="005138B8">
        <w:rPr>
          <w:rFonts w:ascii="Meiryo" w:eastAsia="Meiryo" w:hAnsi="Meiryo" w:cs="Meiryo" w:hint="eastAsia"/>
          <w:sz w:val="20"/>
          <w:szCs w:val="20"/>
        </w:rPr>
        <w:t>がある</w:t>
      </w:r>
      <w:r w:rsidRPr="005138B8">
        <w:rPr>
          <w:rFonts w:ascii="Meiryo" w:eastAsia="Meiryo" w:hAnsi="Meiryo" w:cs="Meiryo" w:hint="eastAsia"/>
          <w:sz w:val="20"/>
          <w:szCs w:val="20"/>
          <w:lang w:eastAsia="zh-CN"/>
        </w:rPr>
        <w:t>。</w:t>
      </w:r>
    </w:p>
    <w:p w:rsidR="00746EF0" w:rsidRPr="005138B8" w:rsidRDefault="00746EF0" w:rsidP="00746EF0">
      <w:pPr>
        <w:pStyle w:val="a5"/>
        <w:shd w:val="clear" w:color="auto" w:fill="FFFFFF"/>
        <w:spacing w:before="0" w:beforeAutospacing="0" w:after="300" w:afterAutospacing="0"/>
        <w:textAlignment w:val="baseline"/>
        <w:rPr>
          <w:rFonts w:ascii="Meiryo" w:eastAsia="Meiryo" w:hAnsi="Meiryo" w:cs="Meiryo"/>
          <w:sz w:val="20"/>
          <w:szCs w:val="20"/>
          <w:lang w:eastAsia="zh-CN"/>
        </w:rPr>
      </w:pPr>
      <w:r w:rsidRPr="005138B8">
        <w:rPr>
          <w:rFonts w:ascii="Meiryo" w:eastAsia="Meiryo" w:hAnsi="Meiryo" w:cs="Meiryo" w:hint="eastAsia"/>
          <w:sz w:val="20"/>
          <w:szCs w:val="20"/>
          <w:lang w:eastAsia="zh-CN"/>
        </w:rPr>
        <w:t xml:space="preserve">　第19回党大会</w:t>
      </w:r>
      <w:r w:rsidRPr="005138B8">
        <w:rPr>
          <w:rFonts w:ascii="Meiryo" w:eastAsia="Meiryo" w:hAnsi="Meiryo" w:cs="Meiryo" w:hint="eastAsia"/>
          <w:sz w:val="20"/>
          <w:szCs w:val="20"/>
        </w:rPr>
        <w:t>での</w:t>
      </w:r>
      <w:r w:rsidRPr="005138B8">
        <w:rPr>
          <w:rFonts w:ascii="Meiryo" w:eastAsia="Meiryo" w:hAnsi="Meiryo" w:cs="Meiryo" w:hint="eastAsia"/>
          <w:sz w:val="20"/>
          <w:szCs w:val="20"/>
          <w:lang w:eastAsia="zh-CN"/>
        </w:rPr>
        <w:t>報告</w:t>
      </w:r>
      <w:r w:rsidRPr="005138B8">
        <w:rPr>
          <w:rFonts w:ascii="Meiryo" w:eastAsia="Meiryo" w:hAnsi="Meiryo" w:cs="Meiryo" w:hint="eastAsia"/>
          <w:sz w:val="20"/>
          <w:szCs w:val="20"/>
        </w:rPr>
        <w:t>において</w:t>
      </w:r>
      <w:r w:rsidRPr="005138B8">
        <w:rPr>
          <w:rFonts w:ascii="Meiryo" w:eastAsia="Meiryo" w:hAnsi="Meiryo" w:cs="Meiryo" w:hint="eastAsia"/>
          <w:sz w:val="20"/>
          <w:szCs w:val="20"/>
          <w:lang w:eastAsia="zh-CN"/>
        </w:rPr>
        <w:t>、習近平</w:t>
      </w:r>
      <w:r w:rsidRPr="005138B8">
        <w:rPr>
          <w:rFonts w:ascii="Meiryo" w:eastAsia="Meiryo" w:hAnsi="Meiryo" w:cs="Meiryo" w:hint="eastAsia"/>
          <w:sz w:val="20"/>
          <w:szCs w:val="20"/>
        </w:rPr>
        <w:t>は</w:t>
      </w:r>
      <w:r w:rsidRPr="005138B8">
        <w:rPr>
          <w:rFonts w:ascii="Meiryo" w:eastAsia="Meiryo" w:hAnsi="Meiryo" w:cs="Meiryo" w:hint="eastAsia"/>
          <w:sz w:val="20"/>
          <w:szCs w:val="20"/>
          <w:lang w:eastAsia="zh-CN"/>
        </w:rPr>
        <w:t>、</w:t>
      </w:r>
      <w:r w:rsidRPr="005138B8">
        <w:rPr>
          <w:rFonts w:ascii="Meiryo" w:eastAsia="Meiryo" w:hAnsi="Meiryo" w:cs="Meiryo" w:hint="eastAsia"/>
          <w:sz w:val="20"/>
          <w:szCs w:val="20"/>
          <w:u w:val="single"/>
          <w:lang w:eastAsia="zh-CN"/>
        </w:rPr>
        <w:t>「中国</w:t>
      </w:r>
      <w:r w:rsidRPr="005138B8">
        <w:rPr>
          <w:rFonts w:ascii="Meiryo" w:eastAsia="Meiryo" w:hAnsi="Meiryo" w:cs="Meiryo" w:hint="eastAsia"/>
          <w:sz w:val="20"/>
          <w:szCs w:val="20"/>
          <w:u w:val="single"/>
        </w:rPr>
        <w:t>の</w:t>
      </w:r>
      <w:r w:rsidRPr="005138B8">
        <w:rPr>
          <w:rFonts w:ascii="Meiryo" w:eastAsia="Meiryo" w:hAnsi="Meiryo" w:cs="Meiryo" w:hint="eastAsia"/>
          <w:sz w:val="20"/>
          <w:szCs w:val="20"/>
          <w:u w:val="single"/>
          <w:lang w:eastAsia="zh-CN"/>
        </w:rPr>
        <w:t>特色</w:t>
      </w:r>
      <w:r w:rsidRPr="005138B8">
        <w:rPr>
          <w:rFonts w:ascii="Meiryo" w:eastAsia="Meiryo" w:hAnsi="Meiryo" w:cs="Meiryo" w:hint="eastAsia"/>
          <w:sz w:val="20"/>
          <w:szCs w:val="20"/>
          <w:u w:val="single"/>
        </w:rPr>
        <w:t>ある</w:t>
      </w:r>
      <w:r w:rsidRPr="005138B8">
        <w:rPr>
          <w:rFonts w:ascii="Meiryo" w:eastAsia="Meiryo" w:hAnsi="Meiryo" w:cs="Meiryo" w:hint="eastAsia"/>
          <w:sz w:val="20"/>
          <w:szCs w:val="20"/>
          <w:u w:val="single"/>
          <w:lang w:eastAsia="zh-CN"/>
        </w:rPr>
        <w:t>大国外交</w:t>
      </w:r>
      <w:r w:rsidRPr="005138B8">
        <w:rPr>
          <w:rFonts w:ascii="Meiryo" w:eastAsia="Meiryo" w:hAnsi="Meiryo" w:cs="Meiryo" w:hint="eastAsia"/>
          <w:sz w:val="20"/>
          <w:szCs w:val="20"/>
          <w:u w:val="single"/>
        </w:rPr>
        <w:t>は</w:t>
      </w:r>
      <w:r w:rsidRPr="005138B8">
        <w:rPr>
          <w:rFonts w:ascii="Meiryo" w:eastAsia="Meiryo" w:hAnsi="Meiryo" w:cs="Meiryo" w:hint="eastAsia"/>
          <w:sz w:val="20"/>
          <w:szCs w:val="20"/>
          <w:u w:val="single"/>
          <w:lang w:eastAsia="zh-CN"/>
        </w:rPr>
        <w:t>、新型国際関係</w:t>
      </w:r>
      <w:r w:rsidRPr="005138B8">
        <w:rPr>
          <w:rFonts w:ascii="Meiryo" w:eastAsia="Meiryo" w:hAnsi="Meiryo" w:cs="Meiryo" w:hint="eastAsia"/>
          <w:sz w:val="20"/>
          <w:szCs w:val="20"/>
          <w:u w:val="single"/>
        </w:rPr>
        <w:t>の</w:t>
      </w:r>
      <w:r w:rsidRPr="005138B8">
        <w:rPr>
          <w:rFonts w:ascii="Meiryo" w:eastAsia="Meiryo" w:hAnsi="Meiryo" w:cs="Meiryo" w:hint="eastAsia"/>
          <w:sz w:val="20"/>
          <w:szCs w:val="20"/>
          <w:u w:val="single"/>
          <w:lang w:eastAsia="zh-CN"/>
        </w:rPr>
        <w:t>構築</w:t>
      </w:r>
      <w:r w:rsidRPr="005138B8">
        <w:rPr>
          <w:rFonts w:ascii="Meiryo" w:eastAsia="Meiryo" w:hAnsi="Meiryo" w:cs="Meiryo" w:hint="eastAsia"/>
          <w:sz w:val="20"/>
          <w:szCs w:val="20"/>
          <w:u w:val="single"/>
        </w:rPr>
        <w:t>を</w:t>
      </w:r>
      <w:r w:rsidRPr="005138B8">
        <w:rPr>
          <w:rFonts w:ascii="Meiryo" w:eastAsia="Meiryo" w:hAnsi="Meiryo" w:cs="Meiryo" w:hint="eastAsia"/>
          <w:sz w:val="20"/>
          <w:szCs w:val="20"/>
          <w:u w:val="single"/>
          <w:lang w:eastAsia="zh-CN"/>
        </w:rPr>
        <w:t>推進</w:t>
      </w:r>
      <w:r w:rsidRPr="005138B8">
        <w:rPr>
          <w:rFonts w:ascii="Meiryo" w:eastAsia="Meiryo" w:hAnsi="Meiryo" w:cs="Meiryo" w:hint="eastAsia"/>
          <w:sz w:val="20"/>
          <w:szCs w:val="20"/>
          <w:u w:val="single"/>
        </w:rPr>
        <w:t>し</w:t>
      </w:r>
      <w:r w:rsidRPr="005138B8">
        <w:rPr>
          <w:rFonts w:ascii="Meiryo" w:eastAsia="Meiryo" w:hAnsi="Meiryo" w:cs="Meiryo" w:hint="eastAsia"/>
          <w:sz w:val="20"/>
          <w:szCs w:val="20"/>
          <w:u w:val="single"/>
          <w:lang w:eastAsia="zh-CN"/>
        </w:rPr>
        <w:t>、人類運命共同体</w:t>
      </w:r>
      <w:r w:rsidRPr="005138B8">
        <w:rPr>
          <w:rFonts w:ascii="Meiryo" w:eastAsia="Meiryo" w:hAnsi="Meiryo" w:cs="Meiryo" w:hint="eastAsia"/>
          <w:sz w:val="20"/>
          <w:szCs w:val="20"/>
          <w:u w:val="single"/>
        </w:rPr>
        <w:t>の</w:t>
      </w:r>
      <w:r w:rsidRPr="005138B8">
        <w:rPr>
          <w:rFonts w:ascii="Meiryo" w:eastAsia="Meiryo" w:hAnsi="Meiryo" w:cs="Meiryo" w:hint="eastAsia"/>
          <w:sz w:val="20"/>
          <w:szCs w:val="20"/>
          <w:u w:val="single"/>
          <w:lang w:eastAsia="zh-CN"/>
        </w:rPr>
        <w:t>構築</w:t>
      </w:r>
      <w:r w:rsidRPr="005138B8">
        <w:rPr>
          <w:rFonts w:ascii="Meiryo" w:eastAsia="Meiryo" w:hAnsi="Meiryo" w:cs="Meiryo" w:hint="eastAsia"/>
          <w:sz w:val="20"/>
          <w:szCs w:val="20"/>
          <w:u w:val="single"/>
        </w:rPr>
        <w:t>を</w:t>
      </w:r>
      <w:r w:rsidRPr="005138B8">
        <w:rPr>
          <w:rFonts w:ascii="Meiryo" w:eastAsia="Meiryo" w:hAnsi="Meiryo" w:cs="Meiryo" w:hint="eastAsia"/>
          <w:sz w:val="20"/>
          <w:szCs w:val="20"/>
          <w:u w:val="single"/>
          <w:lang w:eastAsia="zh-CN"/>
        </w:rPr>
        <w:t>推進</w:t>
      </w:r>
      <w:r w:rsidRPr="005138B8">
        <w:rPr>
          <w:rFonts w:ascii="Meiryo" w:eastAsia="Meiryo" w:hAnsi="Meiryo" w:cs="Meiryo" w:hint="eastAsia"/>
          <w:sz w:val="20"/>
          <w:szCs w:val="20"/>
          <w:u w:val="single"/>
        </w:rPr>
        <w:t>する</w:t>
      </w:r>
      <w:r w:rsidRPr="005138B8">
        <w:rPr>
          <w:rFonts w:ascii="Meiryo" w:eastAsia="Meiryo" w:hAnsi="Meiryo" w:cs="Meiryo" w:hint="eastAsia"/>
          <w:sz w:val="20"/>
          <w:szCs w:val="20"/>
          <w:u w:val="single"/>
          <w:lang w:eastAsia="zh-CN"/>
        </w:rPr>
        <w:t>」</w:t>
      </w:r>
      <w:r w:rsidRPr="005138B8">
        <w:rPr>
          <w:rFonts w:ascii="Meiryo" w:eastAsia="Meiryo" w:hAnsi="Meiryo" w:cs="Meiryo" w:hint="eastAsia"/>
          <w:sz w:val="20"/>
          <w:szCs w:val="20"/>
          <w:u w:val="single"/>
        </w:rPr>
        <w:t>としている</w:t>
      </w:r>
      <w:r w:rsidRPr="005138B8">
        <w:rPr>
          <w:rFonts w:ascii="Meiryo" w:eastAsia="Meiryo" w:hAnsi="Meiryo" w:cs="Meiryo" w:hint="eastAsia"/>
          <w:sz w:val="20"/>
          <w:szCs w:val="20"/>
          <w:u w:val="single"/>
          <w:lang w:eastAsia="zh-CN"/>
        </w:rPr>
        <w:t>。</w:t>
      </w:r>
      <w:r w:rsidRPr="005138B8">
        <w:rPr>
          <w:rFonts w:ascii="Meiryo" w:eastAsia="Meiryo" w:hAnsi="Meiryo" w:cs="Meiryo" w:hint="eastAsia"/>
          <w:sz w:val="20"/>
          <w:szCs w:val="20"/>
          <w:u w:val="single"/>
        </w:rPr>
        <w:t>すなわち</w:t>
      </w:r>
      <w:r w:rsidRPr="005138B8">
        <w:rPr>
          <w:rFonts w:ascii="Meiryo" w:eastAsia="Meiryo" w:hAnsi="Meiryo" w:cs="Meiryo" w:hint="eastAsia"/>
          <w:sz w:val="20"/>
          <w:szCs w:val="20"/>
          <w:u w:val="single"/>
          <w:lang w:eastAsia="zh-CN"/>
        </w:rPr>
        <w:t>、「人類運命共同体」</w:t>
      </w:r>
      <w:r w:rsidRPr="005138B8">
        <w:rPr>
          <w:rFonts w:ascii="Meiryo" w:eastAsia="Meiryo" w:hAnsi="Meiryo" w:cs="Meiryo" w:hint="eastAsia"/>
          <w:sz w:val="20"/>
          <w:szCs w:val="20"/>
          <w:u w:val="single"/>
        </w:rPr>
        <w:t>は</w:t>
      </w:r>
      <w:r w:rsidRPr="005138B8">
        <w:rPr>
          <w:rFonts w:ascii="Meiryo" w:eastAsia="Meiryo" w:hAnsi="Meiryo" w:cs="Meiryo" w:hint="eastAsia"/>
          <w:sz w:val="20"/>
          <w:szCs w:val="20"/>
          <w:u w:val="single"/>
          <w:lang w:eastAsia="zh-CN"/>
        </w:rPr>
        <w:t>、中国</w:t>
      </w:r>
      <w:r w:rsidRPr="005138B8">
        <w:rPr>
          <w:rFonts w:ascii="Meiryo" w:eastAsia="Meiryo" w:hAnsi="Meiryo" w:cs="Meiryo" w:hint="eastAsia"/>
          <w:sz w:val="20"/>
          <w:szCs w:val="20"/>
          <w:u w:val="single"/>
        </w:rPr>
        <w:t>による</w:t>
      </w:r>
      <w:r w:rsidRPr="005138B8">
        <w:rPr>
          <w:rFonts w:ascii="Meiryo" w:eastAsia="Meiryo" w:hAnsi="Meiryo" w:cs="Meiryo" w:hint="eastAsia"/>
          <w:sz w:val="20"/>
          <w:szCs w:val="20"/>
          <w:u w:val="single"/>
          <w:lang w:eastAsia="zh-CN"/>
        </w:rPr>
        <w:t>大国外交</w:t>
      </w:r>
      <w:r w:rsidRPr="005138B8">
        <w:rPr>
          <w:rFonts w:ascii="Meiryo" w:eastAsia="Meiryo" w:hAnsi="Meiryo" w:cs="Meiryo" w:hint="eastAsia"/>
          <w:sz w:val="20"/>
          <w:szCs w:val="20"/>
          <w:u w:val="single"/>
        </w:rPr>
        <w:t>と</w:t>
      </w:r>
      <w:r w:rsidRPr="005138B8">
        <w:rPr>
          <w:rFonts w:ascii="Meiryo" w:eastAsia="Meiryo" w:hAnsi="Meiryo" w:cs="Meiryo" w:hint="eastAsia"/>
          <w:sz w:val="20"/>
          <w:szCs w:val="20"/>
          <w:u w:val="single"/>
          <w:lang w:eastAsia="zh-CN"/>
        </w:rPr>
        <w:t>密接</w:t>
      </w:r>
      <w:r w:rsidRPr="005138B8">
        <w:rPr>
          <w:rFonts w:ascii="Meiryo" w:eastAsia="Meiryo" w:hAnsi="Meiryo" w:cs="Meiryo" w:hint="eastAsia"/>
          <w:sz w:val="20"/>
          <w:szCs w:val="20"/>
          <w:u w:val="single"/>
        </w:rPr>
        <w:t>な</w:t>
      </w:r>
      <w:r w:rsidRPr="005138B8">
        <w:rPr>
          <w:rFonts w:ascii="Meiryo" w:eastAsia="Meiryo" w:hAnsi="Meiryo" w:cs="Meiryo" w:hint="eastAsia"/>
          <w:sz w:val="20"/>
          <w:szCs w:val="20"/>
          <w:u w:val="single"/>
          <w:lang w:eastAsia="zh-CN"/>
        </w:rPr>
        <w:t>関係</w:t>
      </w:r>
      <w:r w:rsidRPr="005138B8">
        <w:rPr>
          <w:rFonts w:ascii="Meiryo" w:eastAsia="Meiryo" w:hAnsi="Meiryo" w:cs="Meiryo" w:hint="eastAsia"/>
          <w:sz w:val="20"/>
          <w:szCs w:val="20"/>
          <w:u w:val="single"/>
        </w:rPr>
        <w:t>がある</w:t>
      </w:r>
      <w:r w:rsidRPr="005138B8">
        <w:rPr>
          <w:rFonts w:ascii="Meiryo" w:eastAsia="Meiryo" w:hAnsi="Meiryo" w:cs="Meiryo" w:hint="eastAsia"/>
          <w:sz w:val="20"/>
          <w:szCs w:val="20"/>
          <w:u w:val="single"/>
          <w:lang w:eastAsia="zh-CN"/>
        </w:rPr>
        <w:t>。現行</w:t>
      </w:r>
      <w:r w:rsidRPr="005138B8">
        <w:rPr>
          <w:rFonts w:ascii="Meiryo" w:eastAsia="Meiryo" w:hAnsi="Meiryo" w:cs="Meiryo" w:hint="eastAsia"/>
          <w:sz w:val="20"/>
          <w:szCs w:val="20"/>
          <w:u w:val="single"/>
        </w:rPr>
        <w:t>の</w:t>
      </w:r>
      <w:r w:rsidRPr="005138B8">
        <w:rPr>
          <w:rFonts w:ascii="Meiryo" w:eastAsia="Meiryo" w:hAnsi="Meiryo" w:cs="Meiryo" w:hint="eastAsia"/>
          <w:sz w:val="20"/>
          <w:szCs w:val="20"/>
          <w:u w:val="single"/>
          <w:lang w:eastAsia="zh-CN"/>
        </w:rPr>
        <w:t>自由主義、民主主義、人権、法</w:t>
      </w:r>
      <w:r w:rsidRPr="005138B8">
        <w:rPr>
          <w:rFonts w:ascii="Meiryo" w:eastAsia="Meiryo" w:hAnsi="Meiryo" w:cs="Meiryo" w:hint="eastAsia"/>
          <w:sz w:val="20"/>
          <w:szCs w:val="20"/>
          <w:u w:val="single"/>
        </w:rPr>
        <w:t>の</w:t>
      </w:r>
      <w:r w:rsidRPr="005138B8">
        <w:rPr>
          <w:rFonts w:ascii="Meiryo" w:eastAsia="Meiryo" w:hAnsi="Meiryo" w:cs="Meiryo" w:hint="eastAsia"/>
          <w:sz w:val="20"/>
          <w:szCs w:val="20"/>
          <w:u w:val="single"/>
          <w:lang w:eastAsia="zh-CN"/>
        </w:rPr>
        <w:t>支配</w:t>
      </w:r>
      <w:r w:rsidRPr="005138B8">
        <w:rPr>
          <w:rFonts w:ascii="Meiryo" w:eastAsia="Meiryo" w:hAnsi="Meiryo" w:cs="Meiryo" w:hint="eastAsia"/>
          <w:sz w:val="20"/>
          <w:szCs w:val="20"/>
          <w:u w:val="single"/>
        </w:rPr>
        <w:t>に</w:t>
      </w:r>
      <w:r w:rsidRPr="005138B8">
        <w:rPr>
          <w:rFonts w:ascii="Meiryo" w:eastAsia="Meiryo" w:hAnsi="Meiryo" w:cs="Meiryo" w:hint="eastAsia"/>
          <w:sz w:val="20"/>
          <w:szCs w:val="20"/>
          <w:u w:val="single"/>
          <w:lang w:eastAsia="zh-CN"/>
        </w:rPr>
        <w:t>基</w:t>
      </w:r>
      <w:r w:rsidRPr="005138B8">
        <w:rPr>
          <w:rFonts w:ascii="Meiryo" w:eastAsia="Meiryo" w:hAnsi="Meiryo" w:cs="Meiryo" w:hint="eastAsia"/>
          <w:sz w:val="20"/>
          <w:szCs w:val="20"/>
          <w:u w:val="single"/>
        </w:rPr>
        <w:t>づく</w:t>
      </w:r>
      <w:r w:rsidRPr="005138B8">
        <w:rPr>
          <w:rFonts w:ascii="Meiryo" w:eastAsia="Meiryo" w:hAnsi="Meiryo" w:cs="Meiryo" w:hint="eastAsia"/>
          <w:sz w:val="20"/>
          <w:szCs w:val="20"/>
          <w:u w:val="single"/>
          <w:lang w:eastAsia="zh-CN"/>
        </w:rPr>
        <w:t>国際秩序</w:t>
      </w:r>
      <w:r w:rsidRPr="005138B8">
        <w:rPr>
          <w:rFonts w:ascii="Meiryo" w:eastAsia="Meiryo" w:hAnsi="Meiryo" w:cs="Meiryo" w:hint="eastAsia"/>
          <w:sz w:val="20"/>
          <w:szCs w:val="20"/>
          <w:u w:val="single"/>
        </w:rPr>
        <w:t>に</w:t>
      </w:r>
      <w:r w:rsidRPr="005138B8">
        <w:rPr>
          <w:rFonts w:ascii="Meiryo" w:eastAsia="Meiryo" w:hAnsi="Meiryo" w:cs="Meiryo" w:hint="eastAsia"/>
          <w:sz w:val="20"/>
          <w:szCs w:val="20"/>
          <w:u w:val="single"/>
          <w:lang w:eastAsia="zh-CN"/>
        </w:rPr>
        <w:t>代</w:t>
      </w:r>
      <w:r w:rsidRPr="005138B8">
        <w:rPr>
          <w:rFonts w:ascii="Meiryo" w:eastAsia="Meiryo" w:hAnsi="Meiryo" w:cs="Meiryo" w:hint="eastAsia"/>
          <w:sz w:val="20"/>
          <w:szCs w:val="20"/>
          <w:u w:val="single"/>
        </w:rPr>
        <w:t>わる</w:t>
      </w:r>
      <w:r w:rsidRPr="005138B8">
        <w:rPr>
          <w:rFonts w:ascii="Meiryo" w:eastAsia="Meiryo" w:hAnsi="Meiryo" w:cs="Meiryo" w:hint="eastAsia"/>
          <w:sz w:val="20"/>
          <w:szCs w:val="20"/>
          <w:u w:val="single"/>
          <w:lang w:eastAsia="zh-CN"/>
        </w:rPr>
        <w:t>、新</w:t>
      </w:r>
      <w:r w:rsidRPr="005138B8">
        <w:rPr>
          <w:rFonts w:ascii="Meiryo" w:eastAsia="Meiryo" w:hAnsi="Meiryo" w:cs="Meiryo" w:hint="eastAsia"/>
          <w:sz w:val="20"/>
          <w:szCs w:val="20"/>
          <w:u w:val="single"/>
        </w:rPr>
        <w:t>たな</w:t>
      </w:r>
      <w:r w:rsidRPr="005138B8">
        <w:rPr>
          <w:rFonts w:ascii="Meiryo" w:eastAsia="Meiryo" w:hAnsi="Meiryo" w:cs="Meiryo" w:hint="eastAsia"/>
          <w:sz w:val="20"/>
          <w:szCs w:val="20"/>
          <w:u w:val="single"/>
          <w:lang w:eastAsia="zh-CN"/>
        </w:rPr>
        <w:t>国際秩序</w:t>
      </w:r>
      <w:r w:rsidRPr="005138B8">
        <w:rPr>
          <w:rFonts w:ascii="Meiryo" w:eastAsia="Meiryo" w:hAnsi="Meiryo" w:cs="Meiryo" w:hint="eastAsia"/>
          <w:sz w:val="20"/>
          <w:szCs w:val="20"/>
          <w:u w:val="single"/>
        </w:rPr>
        <w:t>の</w:t>
      </w:r>
      <w:r w:rsidRPr="005138B8">
        <w:rPr>
          <w:rFonts w:ascii="Meiryo" w:eastAsia="Meiryo" w:hAnsi="Meiryo" w:cs="Meiryo" w:hint="eastAsia"/>
          <w:sz w:val="20"/>
          <w:szCs w:val="20"/>
          <w:u w:val="single"/>
          <w:lang w:eastAsia="zh-CN"/>
        </w:rPr>
        <w:t>構築</w:t>
      </w:r>
      <w:r w:rsidRPr="005138B8">
        <w:rPr>
          <w:rFonts w:ascii="Meiryo" w:eastAsia="Meiryo" w:hAnsi="Meiryo" w:cs="Meiryo" w:hint="eastAsia"/>
          <w:sz w:val="20"/>
          <w:szCs w:val="20"/>
          <w:u w:val="single"/>
        </w:rPr>
        <w:t>を</w:t>
      </w:r>
      <w:r w:rsidRPr="005138B8">
        <w:rPr>
          <w:rFonts w:ascii="Meiryo" w:eastAsia="Meiryo" w:hAnsi="Meiryo" w:cs="Meiryo" w:hint="eastAsia"/>
          <w:sz w:val="20"/>
          <w:szCs w:val="20"/>
          <w:u w:val="single"/>
          <w:lang w:eastAsia="zh-CN"/>
        </w:rPr>
        <w:t>目指</w:t>
      </w:r>
      <w:r w:rsidRPr="005138B8">
        <w:rPr>
          <w:rFonts w:ascii="Meiryo" w:eastAsia="Meiryo" w:hAnsi="Meiryo" w:cs="Meiryo" w:hint="eastAsia"/>
          <w:sz w:val="20"/>
          <w:szCs w:val="20"/>
          <w:u w:val="single"/>
        </w:rPr>
        <w:t>すものである</w:t>
      </w:r>
      <w:r w:rsidRPr="005138B8">
        <w:rPr>
          <w:rFonts w:ascii="Meiryo" w:eastAsia="Meiryo" w:hAnsi="Meiryo" w:cs="Meiryo" w:hint="eastAsia"/>
          <w:sz w:val="20"/>
          <w:szCs w:val="20"/>
          <w:u w:val="single"/>
          <w:lang w:eastAsia="zh-CN"/>
        </w:rPr>
        <w:t>可能性</w:t>
      </w:r>
      <w:r w:rsidRPr="005138B8">
        <w:rPr>
          <w:rFonts w:ascii="Meiryo" w:eastAsia="Meiryo" w:hAnsi="Meiryo" w:cs="Meiryo" w:hint="eastAsia"/>
          <w:sz w:val="20"/>
          <w:szCs w:val="20"/>
          <w:u w:val="single"/>
        </w:rPr>
        <w:t>がある</w:t>
      </w:r>
      <w:r w:rsidRPr="005138B8">
        <w:rPr>
          <w:rFonts w:ascii="Meiryo" w:eastAsia="Meiryo" w:hAnsi="Meiryo" w:cs="Meiryo" w:hint="eastAsia"/>
          <w:sz w:val="20"/>
          <w:szCs w:val="20"/>
          <w:u w:val="single"/>
          <w:lang w:eastAsia="zh-CN"/>
        </w:rPr>
        <w:t>。</w:t>
      </w:r>
    </w:p>
    <w:p w:rsidR="00746EF0" w:rsidRPr="005138B8" w:rsidRDefault="00746EF0" w:rsidP="00746EF0">
      <w:pPr>
        <w:pStyle w:val="a5"/>
        <w:shd w:val="clear" w:color="auto" w:fill="FFFFFF"/>
        <w:spacing w:before="0" w:beforeAutospacing="0" w:after="300" w:afterAutospacing="0"/>
        <w:textAlignment w:val="baseline"/>
        <w:rPr>
          <w:rFonts w:ascii="Meiryo" w:eastAsia="Meiryo" w:hAnsi="Meiryo" w:cs="Meiryo"/>
          <w:sz w:val="20"/>
          <w:szCs w:val="20"/>
          <w:lang w:eastAsia="zh-CN"/>
        </w:rPr>
      </w:pPr>
      <w:r w:rsidRPr="005138B8">
        <w:rPr>
          <w:rFonts w:ascii="Meiryo" w:eastAsia="Meiryo" w:hAnsi="Meiryo" w:cs="Meiryo" w:hint="eastAsia"/>
          <w:sz w:val="20"/>
          <w:szCs w:val="20"/>
          <w:lang w:eastAsia="zh-CN"/>
        </w:rPr>
        <w:t xml:space="preserve">　</w:t>
      </w:r>
      <w:r w:rsidRPr="005138B8">
        <w:rPr>
          <w:rFonts w:ascii="Meiryo" w:eastAsia="Meiryo" w:hAnsi="Meiryo" w:cs="Meiryo" w:hint="eastAsia"/>
          <w:sz w:val="20"/>
          <w:szCs w:val="20"/>
          <w:u w:val="double"/>
        </w:rPr>
        <w:t>インド</w:t>
      </w:r>
      <w:r w:rsidRPr="005138B8">
        <w:rPr>
          <w:rFonts w:ascii="Meiryo" w:eastAsia="Meiryo" w:hAnsi="Meiryo" w:cs="Meiryo" w:hint="eastAsia"/>
          <w:sz w:val="20"/>
          <w:szCs w:val="20"/>
          <w:u w:val="double"/>
          <w:lang w:eastAsia="zh-CN"/>
        </w:rPr>
        <w:t>太平洋</w:t>
      </w:r>
      <w:r w:rsidRPr="005138B8">
        <w:rPr>
          <w:rFonts w:ascii="Meiryo" w:eastAsia="Meiryo" w:hAnsi="Meiryo" w:cs="Meiryo" w:hint="eastAsia"/>
          <w:sz w:val="20"/>
          <w:szCs w:val="20"/>
          <w:u w:val="single"/>
        </w:rPr>
        <w:t>に</w:t>
      </w:r>
      <w:r w:rsidRPr="005138B8">
        <w:rPr>
          <w:rFonts w:ascii="Meiryo" w:eastAsia="Meiryo" w:hAnsi="Meiryo" w:cs="Meiryo" w:hint="eastAsia"/>
          <w:sz w:val="20"/>
          <w:szCs w:val="20"/>
          <w:u w:val="single"/>
          <w:lang w:eastAsia="zh-CN"/>
        </w:rPr>
        <w:t>面</w:t>
      </w:r>
      <w:r w:rsidRPr="005138B8">
        <w:rPr>
          <w:rFonts w:ascii="Meiryo" w:eastAsia="Meiryo" w:hAnsi="Meiryo" w:cs="Meiryo" w:hint="eastAsia"/>
          <w:sz w:val="20"/>
          <w:szCs w:val="20"/>
          <w:u w:val="single"/>
        </w:rPr>
        <w:t>する</w:t>
      </w:r>
      <w:r w:rsidRPr="005138B8">
        <w:rPr>
          <w:rFonts w:ascii="Meiryo" w:eastAsia="Meiryo" w:hAnsi="Meiryo" w:cs="Meiryo" w:hint="eastAsia"/>
          <w:sz w:val="20"/>
          <w:szCs w:val="20"/>
          <w:u w:val="single"/>
          <w:lang w:eastAsia="zh-CN"/>
        </w:rPr>
        <w:t>主要国、日米豪印</w:t>
      </w:r>
      <w:r w:rsidRPr="005138B8">
        <w:rPr>
          <w:rFonts w:ascii="Meiryo" w:eastAsia="Meiryo" w:hAnsi="Meiryo" w:cs="Meiryo" w:hint="eastAsia"/>
          <w:sz w:val="20"/>
          <w:szCs w:val="20"/>
          <w:u w:val="single"/>
        </w:rPr>
        <w:t>は</w:t>
      </w:r>
      <w:r w:rsidRPr="005138B8">
        <w:rPr>
          <w:rFonts w:ascii="Meiryo" w:eastAsia="Meiryo" w:hAnsi="Meiryo" w:cs="Meiryo" w:hint="eastAsia"/>
          <w:sz w:val="20"/>
          <w:szCs w:val="20"/>
          <w:u w:val="single"/>
          <w:lang w:eastAsia="zh-CN"/>
        </w:rPr>
        <w:t>、連携</w:t>
      </w:r>
      <w:r w:rsidRPr="005138B8">
        <w:rPr>
          <w:rFonts w:ascii="Meiryo" w:eastAsia="Meiryo" w:hAnsi="Meiryo" w:cs="Meiryo" w:hint="eastAsia"/>
          <w:sz w:val="20"/>
          <w:szCs w:val="20"/>
          <w:u w:val="single"/>
        </w:rPr>
        <w:t>を</w:t>
      </w:r>
      <w:r w:rsidRPr="005138B8">
        <w:rPr>
          <w:rFonts w:ascii="Meiryo" w:eastAsia="Meiryo" w:hAnsi="Meiryo" w:cs="Meiryo" w:hint="eastAsia"/>
          <w:sz w:val="20"/>
          <w:szCs w:val="20"/>
          <w:u w:val="single"/>
          <w:lang w:eastAsia="zh-CN"/>
        </w:rPr>
        <w:t>強化</w:t>
      </w:r>
      <w:r w:rsidRPr="005138B8">
        <w:rPr>
          <w:rFonts w:ascii="Meiryo" w:eastAsia="Meiryo" w:hAnsi="Meiryo" w:cs="Meiryo" w:hint="eastAsia"/>
          <w:sz w:val="20"/>
          <w:szCs w:val="20"/>
          <w:u w:val="single"/>
        </w:rPr>
        <w:t>して</w:t>
      </w:r>
      <w:r w:rsidRPr="005138B8">
        <w:rPr>
          <w:rFonts w:ascii="Meiryo" w:eastAsia="Meiryo" w:hAnsi="Meiryo" w:cs="Meiryo" w:hint="eastAsia"/>
          <w:sz w:val="20"/>
          <w:szCs w:val="20"/>
          <w:u w:val="single"/>
          <w:lang w:eastAsia="zh-CN"/>
        </w:rPr>
        <w:t>軍事的抑止力</w:t>
      </w:r>
      <w:r w:rsidRPr="005138B8">
        <w:rPr>
          <w:rFonts w:ascii="Meiryo" w:eastAsia="Meiryo" w:hAnsi="Meiryo" w:cs="Meiryo" w:hint="eastAsia"/>
          <w:sz w:val="20"/>
          <w:szCs w:val="20"/>
          <w:u w:val="single"/>
        </w:rPr>
        <w:t>を</w:t>
      </w:r>
      <w:r w:rsidRPr="005138B8">
        <w:rPr>
          <w:rFonts w:ascii="Meiryo" w:eastAsia="Meiryo" w:hAnsi="Meiryo" w:cs="Meiryo" w:hint="eastAsia"/>
          <w:sz w:val="20"/>
          <w:szCs w:val="20"/>
          <w:u w:val="single"/>
          <w:lang w:eastAsia="zh-CN"/>
        </w:rPr>
        <w:t>高</w:t>
      </w:r>
      <w:r w:rsidRPr="005138B8">
        <w:rPr>
          <w:rFonts w:ascii="Meiryo" w:eastAsia="Meiryo" w:hAnsi="Meiryo" w:cs="Meiryo" w:hint="eastAsia"/>
          <w:sz w:val="20"/>
          <w:szCs w:val="20"/>
          <w:u w:val="single"/>
        </w:rPr>
        <w:t>める</w:t>
      </w:r>
      <w:r w:rsidRPr="005138B8">
        <w:rPr>
          <w:rFonts w:ascii="Meiryo" w:eastAsia="Meiryo" w:hAnsi="Meiryo" w:cs="Meiryo" w:hint="eastAsia"/>
          <w:sz w:val="20"/>
          <w:szCs w:val="20"/>
          <w:u w:val="single"/>
          <w:lang w:eastAsia="zh-CN"/>
        </w:rPr>
        <w:t>必要</w:t>
      </w:r>
      <w:r w:rsidRPr="005138B8">
        <w:rPr>
          <w:rFonts w:ascii="Meiryo" w:eastAsia="Meiryo" w:hAnsi="Meiryo" w:cs="Meiryo" w:hint="eastAsia"/>
          <w:sz w:val="20"/>
          <w:szCs w:val="20"/>
          <w:u w:val="single"/>
        </w:rPr>
        <w:t>がある</w:t>
      </w:r>
      <w:r w:rsidRPr="005138B8">
        <w:rPr>
          <w:rFonts w:ascii="Meiryo" w:eastAsia="Meiryo" w:hAnsi="Meiryo" w:cs="Meiryo" w:hint="eastAsia"/>
          <w:sz w:val="20"/>
          <w:szCs w:val="20"/>
          <w:u w:val="single"/>
          <w:lang w:eastAsia="zh-CN"/>
        </w:rPr>
        <w:t>。</w:t>
      </w:r>
      <w:r w:rsidRPr="005138B8">
        <w:rPr>
          <w:rFonts w:ascii="Meiryo" w:eastAsia="Meiryo" w:hAnsi="Meiryo" w:cs="Meiryo" w:hint="eastAsia"/>
          <w:sz w:val="20"/>
          <w:szCs w:val="20"/>
          <w:lang w:eastAsia="zh-CN"/>
        </w:rPr>
        <w:t>西側諸国</w:t>
      </w:r>
      <w:r w:rsidRPr="005138B8">
        <w:rPr>
          <w:rFonts w:ascii="Meiryo" w:eastAsia="Meiryo" w:hAnsi="Meiryo" w:cs="Meiryo" w:hint="eastAsia"/>
          <w:sz w:val="20"/>
          <w:szCs w:val="20"/>
        </w:rPr>
        <w:t>は</w:t>
      </w:r>
      <w:r w:rsidRPr="005138B8">
        <w:rPr>
          <w:rFonts w:ascii="Meiryo" w:eastAsia="Meiryo" w:hAnsi="Meiryo" w:cs="Meiryo" w:hint="eastAsia"/>
          <w:sz w:val="20"/>
          <w:szCs w:val="20"/>
          <w:lang w:eastAsia="zh-CN"/>
        </w:rPr>
        <w:t>、自由主義、民主主義、人権、法</w:t>
      </w:r>
      <w:r w:rsidRPr="005138B8">
        <w:rPr>
          <w:rFonts w:ascii="Meiryo" w:eastAsia="Meiryo" w:hAnsi="Meiryo" w:cs="Meiryo" w:hint="eastAsia"/>
          <w:sz w:val="20"/>
          <w:szCs w:val="20"/>
        </w:rPr>
        <w:t>の</w:t>
      </w:r>
      <w:r w:rsidRPr="005138B8">
        <w:rPr>
          <w:rFonts w:ascii="Meiryo" w:eastAsia="Meiryo" w:hAnsi="Meiryo" w:cs="Meiryo" w:hint="eastAsia"/>
          <w:sz w:val="20"/>
          <w:szCs w:val="20"/>
          <w:lang w:eastAsia="zh-CN"/>
        </w:rPr>
        <w:t>支配</w:t>
      </w:r>
      <w:r w:rsidRPr="005138B8">
        <w:rPr>
          <w:rFonts w:ascii="Meiryo" w:eastAsia="Meiryo" w:hAnsi="Meiryo" w:cs="Meiryo" w:hint="eastAsia"/>
          <w:sz w:val="20"/>
          <w:szCs w:val="20"/>
        </w:rPr>
        <w:t>に</w:t>
      </w:r>
      <w:r w:rsidRPr="005138B8">
        <w:rPr>
          <w:rFonts w:ascii="Meiryo" w:eastAsia="Meiryo" w:hAnsi="Meiryo" w:cs="Meiryo" w:hint="eastAsia"/>
          <w:sz w:val="20"/>
          <w:szCs w:val="20"/>
          <w:lang w:eastAsia="zh-CN"/>
        </w:rPr>
        <w:t>基</w:t>
      </w:r>
      <w:r w:rsidRPr="005138B8">
        <w:rPr>
          <w:rFonts w:ascii="Meiryo" w:eastAsia="Meiryo" w:hAnsi="Meiryo" w:cs="Meiryo" w:hint="eastAsia"/>
          <w:sz w:val="20"/>
          <w:szCs w:val="20"/>
        </w:rPr>
        <w:t>づく</w:t>
      </w:r>
      <w:r w:rsidRPr="005138B8">
        <w:rPr>
          <w:rFonts w:ascii="Meiryo" w:eastAsia="Meiryo" w:hAnsi="Meiryo" w:cs="Meiryo" w:hint="eastAsia"/>
          <w:sz w:val="20"/>
          <w:szCs w:val="20"/>
          <w:lang w:eastAsia="zh-CN"/>
        </w:rPr>
        <w:t>国際秩序</w:t>
      </w:r>
      <w:r w:rsidRPr="005138B8">
        <w:rPr>
          <w:rFonts w:ascii="Meiryo" w:eastAsia="Meiryo" w:hAnsi="Meiryo" w:cs="Meiryo" w:hint="eastAsia"/>
          <w:sz w:val="20"/>
          <w:szCs w:val="20"/>
        </w:rPr>
        <w:t>を</w:t>
      </w:r>
      <w:r w:rsidRPr="005138B8">
        <w:rPr>
          <w:rFonts w:ascii="Meiryo" w:eastAsia="Meiryo" w:hAnsi="Meiryo" w:cs="Meiryo" w:hint="eastAsia"/>
          <w:sz w:val="20"/>
          <w:szCs w:val="20"/>
          <w:lang w:eastAsia="zh-CN"/>
        </w:rPr>
        <w:t>擁護</w:t>
      </w:r>
      <w:r w:rsidRPr="005138B8">
        <w:rPr>
          <w:rFonts w:ascii="Meiryo" w:eastAsia="Meiryo" w:hAnsi="Meiryo" w:cs="Meiryo" w:hint="eastAsia"/>
          <w:sz w:val="20"/>
          <w:szCs w:val="20"/>
        </w:rPr>
        <w:t>し</w:t>
      </w:r>
      <w:r w:rsidRPr="005138B8">
        <w:rPr>
          <w:rFonts w:ascii="Meiryo" w:eastAsia="Meiryo" w:hAnsi="Meiryo" w:cs="Meiryo" w:hint="eastAsia"/>
          <w:sz w:val="20"/>
          <w:szCs w:val="20"/>
          <w:lang w:eastAsia="zh-CN"/>
        </w:rPr>
        <w:t>、</w:t>
      </w:r>
      <w:r w:rsidRPr="005138B8">
        <w:rPr>
          <w:rFonts w:ascii="Meiryo" w:eastAsia="Meiryo" w:hAnsi="Meiryo" w:cs="Meiryo" w:hint="eastAsia"/>
          <w:sz w:val="20"/>
          <w:szCs w:val="20"/>
          <w:u w:val="single"/>
          <w:lang w:eastAsia="zh-CN"/>
        </w:rPr>
        <w:t>中国主導</w:t>
      </w:r>
      <w:r w:rsidRPr="005138B8">
        <w:rPr>
          <w:rFonts w:ascii="Meiryo" w:eastAsia="Meiryo" w:hAnsi="Meiryo" w:cs="Meiryo" w:hint="eastAsia"/>
          <w:sz w:val="20"/>
          <w:szCs w:val="20"/>
          <w:u w:val="single"/>
        </w:rPr>
        <w:t>の</w:t>
      </w:r>
      <w:r w:rsidRPr="005138B8">
        <w:rPr>
          <w:rFonts w:ascii="Meiryo" w:eastAsia="Meiryo" w:hAnsi="Meiryo" w:cs="Meiryo" w:hint="eastAsia"/>
          <w:sz w:val="20"/>
          <w:szCs w:val="20"/>
          <w:u w:val="single"/>
          <w:lang w:eastAsia="zh-CN"/>
        </w:rPr>
        <w:t>国際秩序</w:t>
      </w:r>
      <w:r w:rsidRPr="005138B8">
        <w:rPr>
          <w:rFonts w:ascii="Meiryo" w:eastAsia="Meiryo" w:hAnsi="Meiryo" w:cs="Meiryo" w:hint="eastAsia"/>
          <w:sz w:val="20"/>
          <w:szCs w:val="20"/>
          <w:u w:val="single"/>
        </w:rPr>
        <w:t>の</w:t>
      </w:r>
      <w:r w:rsidRPr="005138B8">
        <w:rPr>
          <w:rFonts w:ascii="Meiryo" w:eastAsia="Meiryo" w:hAnsi="Meiryo" w:cs="Meiryo" w:hint="eastAsia"/>
          <w:sz w:val="20"/>
          <w:szCs w:val="20"/>
          <w:u w:val="single"/>
          <w:lang w:eastAsia="zh-CN"/>
        </w:rPr>
        <w:lastRenderedPageBreak/>
        <w:t>構築</w:t>
      </w:r>
      <w:r w:rsidRPr="005138B8">
        <w:rPr>
          <w:rFonts w:ascii="Meiryo" w:eastAsia="Meiryo" w:hAnsi="Meiryo" w:cs="Meiryo" w:hint="eastAsia"/>
          <w:sz w:val="20"/>
          <w:szCs w:val="20"/>
          <w:u w:val="single"/>
        </w:rPr>
        <w:t>に</w:t>
      </w:r>
      <w:r w:rsidRPr="005138B8">
        <w:rPr>
          <w:rFonts w:ascii="Meiryo" w:eastAsia="Meiryo" w:hAnsi="Meiryo" w:cs="Meiryo" w:hint="eastAsia"/>
          <w:sz w:val="20"/>
          <w:szCs w:val="20"/>
          <w:u w:val="single"/>
          <w:lang w:eastAsia="zh-CN"/>
        </w:rPr>
        <w:t>対抗</w:t>
      </w:r>
      <w:r w:rsidRPr="005138B8">
        <w:rPr>
          <w:rFonts w:ascii="Meiryo" w:eastAsia="Meiryo" w:hAnsi="Meiryo" w:cs="Meiryo" w:hint="eastAsia"/>
          <w:sz w:val="20"/>
          <w:szCs w:val="20"/>
          <w:u w:val="single"/>
        </w:rPr>
        <w:t>しなければならない</w:t>
      </w:r>
      <w:r w:rsidRPr="005138B8">
        <w:rPr>
          <w:rFonts w:ascii="Meiryo" w:eastAsia="Meiryo" w:hAnsi="Meiryo" w:cs="Meiryo" w:hint="eastAsia"/>
          <w:sz w:val="20"/>
          <w:szCs w:val="20"/>
          <w:u w:val="single"/>
          <w:lang w:eastAsia="zh-CN"/>
        </w:rPr>
        <w:t>。</w:t>
      </w:r>
      <w:r w:rsidRPr="005138B8">
        <w:rPr>
          <w:rFonts w:ascii="Meiryo" w:eastAsia="Meiryo" w:hAnsi="Meiryo" w:cs="Meiryo" w:hint="eastAsia"/>
          <w:sz w:val="20"/>
          <w:szCs w:val="20"/>
        </w:rPr>
        <w:t>こういう</w:t>
      </w:r>
      <w:r w:rsidRPr="005138B8">
        <w:rPr>
          <w:rFonts w:ascii="Meiryo" w:eastAsia="Meiryo" w:hAnsi="Meiryo" w:cs="Meiryo" w:hint="eastAsia"/>
          <w:sz w:val="20"/>
          <w:szCs w:val="20"/>
          <w:lang w:eastAsia="zh-CN"/>
        </w:rPr>
        <w:t>重要</w:t>
      </w:r>
      <w:r w:rsidRPr="005138B8">
        <w:rPr>
          <w:rFonts w:ascii="Meiryo" w:eastAsia="Meiryo" w:hAnsi="Meiryo" w:cs="Meiryo" w:hint="eastAsia"/>
          <w:sz w:val="20"/>
          <w:szCs w:val="20"/>
        </w:rPr>
        <w:t>な</w:t>
      </w:r>
      <w:r w:rsidRPr="005138B8">
        <w:rPr>
          <w:rFonts w:ascii="Meiryo" w:eastAsia="Meiryo" w:hAnsi="Meiryo" w:cs="Meiryo" w:hint="eastAsia"/>
          <w:sz w:val="20"/>
          <w:szCs w:val="20"/>
          <w:lang w:eastAsia="zh-CN"/>
        </w:rPr>
        <w:t>時期</w:t>
      </w:r>
      <w:r w:rsidRPr="005138B8">
        <w:rPr>
          <w:rFonts w:ascii="Meiryo" w:eastAsia="Meiryo" w:hAnsi="Meiryo" w:cs="Meiryo" w:hint="eastAsia"/>
          <w:sz w:val="20"/>
          <w:szCs w:val="20"/>
        </w:rPr>
        <w:t>に</w:t>
      </w:r>
      <w:r w:rsidRPr="005138B8">
        <w:rPr>
          <w:rFonts w:ascii="Meiryo" w:eastAsia="Meiryo" w:hAnsi="Meiryo" w:cs="Meiryo" w:hint="eastAsia"/>
          <w:sz w:val="20"/>
          <w:szCs w:val="20"/>
          <w:lang w:eastAsia="zh-CN"/>
        </w:rPr>
        <w:t>、</w:t>
      </w:r>
      <w:r w:rsidRPr="005138B8">
        <w:rPr>
          <w:rFonts w:ascii="Meiryo" w:eastAsia="Meiryo" w:hAnsi="Meiryo" w:cs="Meiryo" w:hint="eastAsia"/>
          <w:sz w:val="20"/>
          <w:szCs w:val="20"/>
          <w:u w:val="single"/>
          <w:lang w:eastAsia="zh-CN"/>
        </w:rPr>
        <w:t>米国</w:t>
      </w:r>
      <w:r w:rsidRPr="005138B8">
        <w:rPr>
          <w:rFonts w:ascii="Meiryo" w:eastAsia="Meiryo" w:hAnsi="Meiryo" w:cs="Meiryo" w:hint="eastAsia"/>
          <w:sz w:val="20"/>
          <w:szCs w:val="20"/>
          <w:u w:val="single"/>
        </w:rPr>
        <w:t>の</w:t>
      </w:r>
      <w:r w:rsidRPr="005138B8">
        <w:rPr>
          <w:rFonts w:ascii="Meiryo" w:eastAsia="Meiryo" w:hAnsi="Meiryo" w:cs="Meiryo" w:hint="eastAsia"/>
          <w:sz w:val="20"/>
          <w:szCs w:val="20"/>
          <w:u w:val="single"/>
          <w:lang w:eastAsia="zh-CN"/>
        </w:rPr>
        <w:t>政権</w:t>
      </w:r>
      <w:r w:rsidRPr="005138B8">
        <w:rPr>
          <w:rFonts w:ascii="Meiryo" w:eastAsia="Meiryo" w:hAnsi="Meiryo" w:cs="Meiryo" w:hint="eastAsia"/>
          <w:sz w:val="20"/>
          <w:szCs w:val="20"/>
          <w:u w:val="single"/>
        </w:rPr>
        <w:t>が</w:t>
      </w:r>
      <w:r w:rsidRPr="005138B8">
        <w:rPr>
          <w:rFonts w:ascii="Meiryo" w:eastAsia="Meiryo" w:hAnsi="Meiryo" w:cs="Meiryo" w:hint="eastAsia"/>
          <w:sz w:val="20"/>
          <w:szCs w:val="20"/>
          <w:u w:val="single"/>
          <w:lang w:eastAsia="zh-CN"/>
        </w:rPr>
        <w:t>、自</w:t>
      </w:r>
      <w:r w:rsidRPr="005138B8">
        <w:rPr>
          <w:rFonts w:ascii="Meiryo" w:eastAsia="Meiryo" w:hAnsi="Meiryo" w:cs="Meiryo" w:hint="eastAsia"/>
          <w:sz w:val="20"/>
          <w:szCs w:val="20"/>
          <w:u w:val="single"/>
        </w:rPr>
        <w:t>らが</w:t>
      </w:r>
      <w:r w:rsidRPr="005138B8">
        <w:rPr>
          <w:rFonts w:ascii="Meiryo" w:eastAsia="Meiryo" w:hAnsi="Meiryo" w:cs="Meiryo" w:hint="eastAsia"/>
          <w:sz w:val="20"/>
          <w:szCs w:val="20"/>
          <w:u w:val="single"/>
          <w:lang w:eastAsia="zh-CN"/>
        </w:rPr>
        <w:t>構築、維持</w:t>
      </w:r>
      <w:r w:rsidRPr="005138B8">
        <w:rPr>
          <w:rFonts w:ascii="Meiryo" w:eastAsia="Meiryo" w:hAnsi="Meiryo" w:cs="Meiryo" w:hint="eastAsia"/>
          <w:sz w:val="20"/>
          <w:szCs w:val="20"/>
          <w:u w:val="single"/>
        </w:rPr>
        <w:t>してきた</w:t>
      </w:r>
      <w:r w:rsidRPr="005138B8">
        <w:rPr>
          <w:rFonts w:ascii="Meiryo" w:eastAsia="Meiryo" w:hAnsi="Meiryo" w:cs="Meiryo" w:hint="eastAsia"/>
          <w:sz w:val="20"/>
          <w:szCs w:val="20"/>
          <w:u w:val="single"/>
          <w:lang w:eastAsia="zh-CN"/>
        </w:rPr>
        <w:t>国際秩序</w:t>
      </w:r>
      <w:r w:rsidRPr="005138B8">
        <w:rPr>
          <w:rFonts w:ascii="Meiryo" w:eastAsia="Meiryo" w:hAnsi="Meiryo" w:cs="Meiryo" w:hint="eastAsia"/>
          <w:sz w:val="20"/>
          <w:szCs w:val="20"/>
          <w:u w:val="single"/>
        </w:rPr>
        <w:t>を</w:t>
      </w:r>
      <w:r w:rsidRPr="005138B8">
        <w:rPr>
          <w:rFonts w:ascii="Meiryo" w:eastAsia="Meiryo" w:hAnsi="Meiryo" w:cs="Meiryo" w:hint="eastAsia"/>
          <w:sz w:val="20"/>
          <w:szCs w:val="20"/>
          <w:u w:val="single"/>
          <w:lang w:eastAsia="zh-CN"/>
        </w:rPr>
        <w:t>軽視</w:t>
      </w:r>
      <w:r w:rsidRPr="005138B8">
        <w:rPr>
          <w:rFonts w:ascii="Meiryo" w:eastAsia="Meiryo" w:hAnsi="Meiryo" w:cs="Meiryo" w:hint="eastAsia"/>
          <w:sz w:val="20"/>
          <w:szCs w:val="20"/>
          <w:u w:val="single"/>
        </w:rPr>
        <w:t>しているような</w:t>
      </w:r>
      <w:r w:rsidRPr="005138B8">
        <w:rPr>
          <w:rFonts w:ascii="Meiryo" w:eastAsia="Meiryo" w:hAnsi="Meiryo" w:cs="Meiryo" w:hint="eastAsia"/>
          <w:sz w:val="20"/>
          <w:szCs w:val="20"/>
          <w:u w:val="single"/>
          <w:lang w:eastAsia="zh-CN"/>
        </w:rPr>
        <w:t>事態</w:t>
      </w:r>
      <w:r w:rsidRPr="005138B8">
        <w:rPr>
          <w:rFonts w:ascii="Meiryo" w:eastAsia="Meiryo" w:hAnsi="Meiryo" w:cs="Meiryo" w:hint="eastAsia"/>
          <w:sz w:val="20"/>
          <w:szCs w:val="20"/>
          <w:u w:val="single"/>
        </w:rPr>
        <w:t>は</w:t>
      </w:r>
      <w:r w:rsidRPr="005138B8">
        <w:rPr>
          <w:rFonts w:ascii="Meiryo" w:eastAsia="Meiryo" w:hAnsi="Meiryo" w:cs="Meiryo" w:hint="eastAsia"/>
          <w:sz w:val="20"/>
          <w:szCs w:val="20"/>
          <w:u w:val="single"/>
          <w:lang w:eastAsia="zh-CN"/>
        </w:rPr>
        <w:t>、憂慮</w:t>
      </w:r>
      <w:r w:rsidRPr="005138B8">
        <w:rPr>
          <w:rFonts w:ascii="Meiryo" w:eastAsia="Meiryo" w:hAnsi="Meiryo" w:cs="Meiryo" w:hint="eastAsia"/>
          <w:sz w:val="20"/>
          <w:szCs w:val="20"/>
          <w:u w:val="single"/>
        </w:rPr>
        <w:t>しなければならない</w:t>
      </w:r>
      <w:r w:rsidRPr="005138B8">
        <w:rPr>
          <w:rFonts w:ascii="Meiryo" w:eastAsia="Meiryo" w:hAnsi="Meiryo" w:cs="Meiryo" w:hint="eastAsia"/>
          <w:sz w:val="20"/>
          <w:szCs w:val="20"/>
          <w:u w:val="single"/>
          <w:lang w:eastAsia="zh-CN"/>
        </w:rPr>
        <w:t>。</w:t>
      </w:r>
    </w:p>
    <w:p w:rsidR="00746EF0" w:rsidRPr="005138B8" w:rsidRDefault="00746EF0" w:rsidP="00746EF0">
      <w:pPr>
        <w:wordWrap/>
        <w:spacing w:line="240" w:lineRule="auto"/>
        <w:rPr>
          <w:szCs w:val="20"/>
          <w:lang w:eastAsia="zh-CN"/>
        </w:rPr>
      </w:pPr>
    </w:p>
    <w:sectPr w:rsidR="00746EF0" w:rsidRPr="005138B8">
      <w:footerReference w:type="default" r:id="rId1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C02" w:rsidRDefault="00B53C02" w:rsidP="00D839F0">
      <w:pPr>
        <w:spacing w:after="0" w:line="240" w:lineRule="auto"/>
      </w:pPr>
      <w:r>
        <w:separator/>
      </w:r>
    </w:p>
  </w:endnote>
  <w:endnote w:type="continuationSeparator" w:id="0">
    <w:p w:rsidR="00B53C02" w:rsidRDefault="00B53C02" w:rsidP="00D8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eiryo">
    <w:altName w:val="MS Gothic"/>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407903"/>
      <w:docPartObj>
        <w:docPartGallery w:val="Page Numbers (Bottom of Page)"/>
        <w:docPartUnique/>
      </w:docPartObj>
    </w:sdtPr>
    <w:sdtEndPr/>
    <w:sdtContent>
      <w:p w:rsidR="00746EF0" w:rsidRDefault="00746EF0">
        <w:pPr>
          <w:pStyle w:val="a4"/>
          <w:jc w:val="center"/>
        </w:pPr>
        <w:r>
          <w:fldChar w:fldCharType="begin"/>
        </w:r>
        <w:r>
          <w:instrText>PAGE   \* MERGEFORMAT</w:instrText>
        </w:r>
        <w:r>
          <w:fldChar w:fldCharType="separate"/>
        </w:r>
        <w:r w:rsidR="005138B8" w:rsidRPr="005138B8">
          <w:rPr>
            <w:noProof/>
            <w:lang w:val="ko-KR"/>
          </w:rPr>
          <w:t>5</w:t>
        </w:r>
        <w:r>
          <w:fldChar w:fldCharType="end"/>
        </w:r>
      </w:p>
    </w:sdtContent>
  </w:sdt>
  <w:p w:rsidR="00746EF0" w:rsidRDefault="00746EF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C02" w:rsidRDefault="00B53C02" w:rsidP="00D839F0">
      <w:pPr>
        <w:spacing w:after="0" w:line="240" w:lineRule="auto"/>
      </w:pPr>
      <w:r>
        <w:separator/>
      </w:r>
    </w:p>
  </w:footnote>
  <w:footnote w:type="continuationSeparator" w:id="0">
    <w:p w:rsidR="00B53C02" w:rsidRDefault="00B53C02" w:rsidP="00D839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3B"/>
    <w:rsid w:val="00086968"/>
    <w:rsid w:val="000A3FF7"/>
    <w:rsid w:val="000D6557"/>
    <w:rsid w:val="000E2C16"/>
    <w:rsid w:val="00194ED7"/>
    <w:rsid w:val="00215CC3"/>
    <w:rsid w:val="002217F2"/>
    <w:rsid w:val="0024646C"/>
    <w:rsid w:val="00302A94"/>
    <w:rsid w:val="0033083B"/>
    <w:rsid w:val="003B47BE"/>
    <w:rsid w:val="00453269"/>
    <w:rsid w:val="0047510F"/>
    <w:rsid w:val="004C5F66"/>
    <w:rsid w:val="004F353E"/>
    <w:rsid w:val="005138B8"/>
    <w:rsid w:val="005D7A9D"/>
    <w:rsid w:val="005F00D4"/>
    <w:rsid w:val="00600A12"/>
    <w:rsid w:val="006064F3"/>
    <w:rsid w:val="0062103F"/>
    <w:rsid w:val="006845E1"/>
    <w:rsid w:val="006A0C93"/>
    <w:rsid w:val="006D2E87"/>
    <w:rsid w:val="006D618A"/>
    <w:rsid w:val="007160FC"/>
    <w:rsid w:val="00725912"/>
    <w:rsid w:val="00746EF0"/>
    <w:rsid w:val="008C71C6"/>
    <w:rsid w:val="0092544D"/>
    <w:rsid w:val="00931D6C"/>
    <w:rsid w:val="009736F1"/>
    <w:rsid w:val="0097647E"/>
    <w:rsid w:val="009A53E1"/>
    <w:rsid w:val="009C51D6"/>
    <w:rsid w:val="009E3BEC"/>
    <w:rsid w:val="009E4A11"/>
    <w:rsid w:val="00AA017A"/>
    <w:rsid w:val="00AA278B"/>
    <w:rsid w:val="00B510D1"/>
    <w:rsid w:val="00B53C02"/>
    <w:rsid w:val="00BD6A69"/>
    <w:rsid w:val="00D56E9D"/>
    <w:rsid w:val="00D839F0"/>
    <w:rsid w:val="00E44FBD"/>
    <w:rsid w:val="00EB6E8F"/>
    <w:rsid w:val="00EF0896"/>
    <w:rsid w:val="00F03C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7726A3-3436-4674-ABF1-7862E9C6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746EF0"/>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39F0"/>
    <w:pPr>
      <w:tabs>
        <w:tab w:val="center" w:pos="4513"/>
        <w:tab w:val="right" w:pos="9026"/>
      </w:tabs>
      <w:snapToGrid w:val="0"/>
    </w:pPr>
  </w:style>
  <w:style w:type="character" w:customStyle="1" w:styleId="Char">
    <w:name w:val="머리글 Char"/>
    <w:basedOn w:val="a0"/>
    <w:link w:val="a3"/>
    <w:uiPriority w:val="99"/>
    <w:rsid w:val="00D839F0"/>
  </w:style>
  <w:style w:type="paragraph" w:styleId="a4">
    <w:name w:val="footer"/>
    <w:basedOn w:val="a"/>
    <w:link w:val="Char0"/>
    <w:uiPriority w:val="99"/>
    <w:unhideWhenUsed/>
    <w:rsid w:val="00D839F0"/>
    <w:pPr>
      <w:tabs>
        <w:tab w:val="center" w:pos="4513"/>
        <w:tab w:val="right" w:pos="9026"/>
      </w:tabs>
      <w:snapToGrid w:val="0"/>
    </w:pPr>
  </w:style>
  <w:style w:type="character" w:customStyle="1" w:styleId="Char0">
    <w:name w:val="바닥글 Char"/>
    <w:basedOn w:val="a0"/>
    <w:link w:val="a4"/>
    <w:uiPriority w:val="99"/>
    <w:rsid w:val="00D839F0"/>
  </w:style>
  <w:style w:type="paragraph" w:styleId="a5">
    <w:name w:val="Normal (Web)"/>
    <w:basedOn w:val="a"/>
    <w:uiPriority w:val="99"/>
    <w:semiHidden/>
    <w:unhideWhenUsed/>
    <w:rsid w:val="00D839F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6">
    <w:name w:val="Hyperlink"/>
    <w:basedOn w:val="a0"/>
    <w:uiPriority w:val="99"/>
    <w:unhideWhenUsed/>
    <w:rsid w:val="00D839F0"/>
    <w:rPr>
      <w:color w:val="0000FF"/>
      <w:u w:val="single"/>
    </w:rPr>
  </w:style>
  <w:style w:type="character" w:customStyle="1" w:styleId="apple-converted-space">
    <w:name w:val="apple-converted-space"/>
    <w:basedOn w:val="a0"/>
    <w:rsid w:val="00D839F0"/>
  </w:style>
  <w:style w:type="character" w:customStyle="1" w:styleId="1Char">
    <w:name w:val="제목 1 Char"/>
    <w:basedOn w:val="a0"/>
    <w:link w:val="1"/>
    <w:uiPriority w:val="9"/>
    <w:rsid w:val="00746EF0"/>
    <w:rPr>
      <w:rFonts w:ascii="굴림" w:eastAsia="굴림" w:hAnsi="굴림" w:cs="굴림"/>
      <w:b/>
      <w:bCs/>
      <w:kern w:val="36"/>
      <w:sz w:val="48"/>
      <w:szCs w:val="48"/>
    </w:rPr>
  </w:style>
  <w:style w:type="paragraph" w:customStyle="1" w:styleId="author">
    <w:name w:val="author"/>
    <w:basedOn w:val="a"/>
    <w:rsid w:val="00746EF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7">
    <w:name w:val="Balloon Text"/>
    <w:basedOn w:val="a"/>
    <w:link w:val="Char1"/>
    <w:uiPriority w:val="99"/>
    <w:semiHidden/>
    <w:unhideWhenUsed/>
    <w:rsid w:val="005138B8"/>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5138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4909">
      <w:bodyDiv w:val="1"/>
      <w:marLeft w:val="0"/>
      <w:marRight w:val="0"/>
      <w:marTop w:val="0"/>
      <w:marBottom w:val="0"/>
      <w:divBdr>
        <w:top w:val="none" w:sz="0" w:space="0" w:color="auto"/>
        <w:left w:val="none" w:sz="0" w:space="0" w:color="auto"/>
        <w:bottom w:val="none" w:sz="0" w:space="0" w:color="auto"/>
        <w:right w:val="none" w:sz="0" w:space="0" w:color="auto"/>
      </w:divBdr>
      <w:divsChild>
        <w:div w:id="1340279946">
          <w:marLeft w:val="0"/>
          <w:marRight w:val="0"/>
          <w:marTop w:val="225"/>
          <w:marBottom w:val="225"/>
          <w:divBdr>
            <w:top w:val="none" w:sz="0" w:space="0" w:color="auto"/>
            <w:left w:val="none" w:sz="0" w:space="0" w:color="auto"/>
            <w:bottom w:val="none" w:sz="0" w:space="0" w:color="auto"/>
            <w:right w:val="none" w:sz="0" w:space="0" w:color="auto"/>
          </w:divBdr>
        </w:div>
      </w:divsChild>
    </w:div>
    <w:div w:id="405343797">
      <w:bodyDiv w:val="1"/>
      <w:marLeft w:val="0"/>
      <w:marRight w:val="0"/>
      <w:marTop w:val="0"/>
      <w:marBottom w:val="0"/>
      <w:divBdr>
        <w:top w:val="none" w:sz="0" w:space="0" w:color="auto"/>
        <w:left w:val="none" w:sz="0" w:space="0" w:color="auto"/>
        <w:bottom w:val="none" w:sz="0" w:space="0" w:color="auto"/>
        <w:right w:val="none" w:sz="0" w:space="0" w:color="auto"/>
      </w:divBdr>
    </w:div>
    <w:div w:id="767504904">
      <w:bodyDiv w:val="1"/>
      <w:marLeft w:val="0"/>
      <w:marRight w:val="0"/>
      <w:marTop w:val="0"/>
      <w:marBottom w:val="0"/>
      <w:divBdr>
        <w:top w:val="none" w:sz="0" w:space="0" w:color="auto"/>
        <w:left w:val="none" w:sz="0" w:space="0" w:color="auto"/>
        <w:bottom w:val="none" w:sz="0" w:space="0" w:color="auto"/>
        <w:right w:val="none" w:sz="0" w:space="0" w:color="auto"/>
      </w:divBdr>
    </w:div>
    <w:div w:id="20107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jiia.or.jp/RESR/column_page.php?id=282" TargetMode="External"/><Relationship Id="rId13" Type="http://schemas.openxmlformats.org/officeDocument/2006/relationships/hyperlink" Target="http://wedge.ismedia.jp/articles/-/12275" TargetMode="External"/><Relationship Id="rId3" Type="http://schemas.openxmlformats.org/officeDocument/2006/relationships/settings" Target="settings.xml"/><Relationship Id="rId7" Type="http://schemas.openxmlformats.org/officeDocument/2006/relationships/hyperlink" Target="http://www2.jiia.or.jp/RESR/column_page.php?id=282" TargetMode="External"/><Relationship Id="rId12" Type="http://schemas.openxmlformats.org/officeDocument/2006/relationships/hyperlink" Target="http://www2.jiia.or.jp/RESR/column_page.php?id=28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2.jiia.or.jp/RESR/column_page.php?id=28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2.jiia.or.jp/RESR/column_page.php?id=282" TargetMode="External"/><Relationship Id="rId4" Type="http://schemas.openxmlformats.org/officeDocument/2006/relationships/webSettings" Target="webSettings.xml"/><Relationship Id="rId9" Type="http://schemas.openxmlformats.org/officeDocument/2006/relationships/hyperlink" Target="http://www2.jiia.or.jp/RESR/column_page.php?id=282"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F527C-EF60-4703-A5E6-E36CFAB2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1301</Words>
  <Characters>7422</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사용자</cp:lastModifiedBy>
  <cp:revision>2</cp:revision>
  <cp:lastPrinted>2018-04-06T04:08:00Z</cp:lastPrinted>
  <dcterms:created xsi:type="dcterms:W3CDTF">2018-04-06T07:22:00Z</dcterms:created>
  <dcterms:modified xsi:type="dcterms:W3CDTF">2018-04-06T07:22:00Z</dcterms:modified>
</cp:coreProperties>
</file>