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75D" w:rsidRDefault="00100C64">
      <w:r>
        <w:t xml:space="preserve">Bunker </w:t>
      </w:r>
      <w:r w:rsidR="00D75AC9">
        <w:rPr>
          <w:rFonts w:hint="eastAsia"/>
        </w:rPr>
        <w:t>1</w:t>
      </w:r>
      <w:r w:rsidR="00D75AC9">
        <w:t xml:space="preserve">81130 </w:t>
      </w:r>
      <w:proofErr w:type="spellStart"/>
      <w:r w:rsidR="00D75AC9">
        <w:rPr>
          <w:rFonts w:hint="eastAsia"/>
        </w:rPr>
        <w:t>전태</w:t>
      </w:r>
      <w:bookmarkStart w:id="0" w:name="_GoBack"/>
      <w:bookmarkEnd w:id="0"/>
      <w:r w:rsidR="00D75AC9">
        <w:rPr>
          <w:rFonts w:hint="eastAsia"/>
        </w:rPr>
        <w:t>동</w:t>
      </w:r>
      <w:proofErr w:type="spellEnd"/>
    </w:p>
    <w:p w:rsidR="00917959" w:rsidRDefault="00917959"/>
    <w:p w:rsidR="00D75AC9" w:rsidRDefault="00917959">
      <w:r w:rsidRPr="00917959">
        <w:t>https://www.fmprc.gov.cn/web/fyrbt_673021/t1617387.shtml</w:t>
      </w:r>
    </w:p>
    <w:p w:rsidR="00917959" w:rsidRDefault="00917959" w:rsidP="00917959">
      <w:pPr>
        <w:rPr>
          <w:lang w:eastAsia="zh-CN"/>
        </w:rPr>
      </w:pPr>
      <w:r>
        <w:rPr>
          <w:lang w:eastAsia="zh-CN"/>
        </w:rPr>
        <w:t>2018年11月29日外交部</w:t>
      </w:r>
      <w:r>
        <w:rPr>
          <w:rFonts w:ascii="새굴림" w:eastAsia="새굴림" w:hAnsi="새굴림" w:cs="새굴림" w:hint="eastAsia"/>
          <w:lang w:eastAsia="zh-CN"/>
        </w:rPr>
        <w:t>发</w:t>
      </w:r>
      <w:r>
        <w:rPr>
          <w:rFonts w:ascii="맑은 고딕" w:eastAsia="맑은 고딕" w:hAnsi="맑은 고딕" w:cs="맑은 고딕" w:hint="eastAsia"/>
          <w:lang w:eastAsia="zh-CN"/>
        </w:rPr>
        <w:t>言人耿爽主持例行</w:t>
      </w:r>
      <w:r>
        <w:rPr>
          <w:rFonts w:ascii="새굴림" w:eastAsia="새굴림" w:hAnsi="새굴림" w:cs="새굴림" w:hint="eastAsia"/>
          <w:lang w:eastAsia="zh-CN"/>
        </w:rPr>
        <w:t>记</w:t>
      </w:r>
      <w:r>
        <w:rPr>
          <w:rFonts w:ascii="맑은 고딕" w:eastAsia="맑은 고딕" w:hAnsi="맑은 고딕" w:cs="맑은 고딕" w:hint="eastAsia"/>
          <w:lang w:eastAsia="zh-CN"/>
        </w:rPr>
        <w:t>者</w:t>
      </w:r>
      <w:r>
        <w:rPr>
          <w:rFonts w:ascii="새굴림" w:eastAsia="새굴림" w:hAnsi="새굴림" w:cs="새굴림" w:hint="eastAsia"/>
          <w:lang w:eastAsia="zh-CN"/>
        </w:rPr>
        <w:t>会</w:t>
      </w:r>
    </w:p>
    <w:p w:rsidR="00917959" w:rsidRDefault="00917959" w:rsidP="00F71026">
      <w:pPr>
        <w:tabs>
          <w:tab w:val="left" w:pos="5175"/>
        </w:tabs>
        <w:rPr>
          <w:lang w:eastAsia="zh-CN"/>
        </w:rPr>
      </w:pPr>
      <w:r>
        <w:rPr>
          <w:lang w:eastAsia="zh-CN"/>
        </w:rPr>
        <w:t>2018-11-29</w:t>
      </w:r>
      <w:r w:rsidR="00F71026">
        <w:rPr>
          <w:lang w:eastAsia="zh-CN"/>
        </w:rPr>
        <w:tab/>
      </w:r>
    </w:p>
    <w:p w:rsidR="00917959" w:rsidRDefault="00917959" w:rsidP="00917959">
      <w:pPr>
        <w:rPr>
          <w:lang w:eastAsia="zh-CN"/>
        </w:rPr>
      </w:pPr>
      <w:r>
        <w:rPr>
          <w:rFonts w:hint="eastAsia"/>
          <w:lang w:eastAsia="zh-CN"/>
        </w:rPr>
        <w:t xml:space="preserve">　</w:t>
      </w:r>
      <w:r>
        <w:rPr>
          <w:rFonts w:ascii="새굴림" w:eastAsia="새굴림" w:hAnsi="새굴림" w:cs="새굴림" w:hint="eastAsia"/>
          <w:lang w:eastAsia="zh-CN"/>
        </w:rPr>
        <w:t>问</w:t>
      </w:r>
      <w:r>
        <w:rPr>
          <w:rFonts w:ascii="맑은 고딕" w:eastAsia="맑은 고딕" w:hAnsi="맑은 고딕" w:cs="맑은 고딕" w:hint="eastAsia"/>
          <w:lang w:eastAsia="zh-CN"/>
        </w:rPr>
        <w:t>：本周三，</w:t>
      </w:r>
      <w:r w:rsidRPr="006E7969">
        <w:rPr>
          <w:rFonts w:ascii="맑은 고딕" w:eastAsia="맑은 고딕" w:hAnsi="맑은 고딕" w:cs="맑은 고딕" w:hint="eastAsia"/>
          <w:u w:val="single"/>
          <w:lang w:eastAsia="zh-CN"/>
        </w:rPr>
        <w:t>美</w:t>
      </w:r>
      <w:r w:rsidRPr="006E7969">
        <w:rPr>
          <w:rFonts w:ascii="새굴림" w:eastAsia="새굴림" w:hAnsi="새굴림" w:cs="새굴림" w:hint="eastAsia"/>
          <w:u w:val="single"/>
          <w:lang w:eastAsia="zh-CN"/>
        </w:rPr>
        <w:t>国</w:t>
      </w:r>
      <w:r w:rsidRPr="006E7969">
        <w:rPr>
          <w:rFonts w:ascii="맑은 고딕" w:eastAsia="맑은 고딕" w:hAnsi="맑은 고딕" w:cs="맑은 고딕" w:hint="eastAsia"/>
          <w:u w:val="single"/>
          <w:lang w:eastAsia="zh-CN"/>
        </w:rPr>
        <w:t>海</w:t>
      </w:r>
      <w:r w:rsidRPr="006E7969">
        <w:rPr>
          <w:rFonts w:ascii="새굴림" w:eastAsia="새굴림" w:hAnsi="새굴림" w:cs="새굴림" w:hint="eastAsia"/>
          <w:u w:val="single"/>
          <w:lang w:eastAsia="zh-CN"/>
        </w:rPr>
        <w:t>军</w:t>
      </w:r>
      <w:r w:rsidRPr="006E7969">
        <w:rPr>
          <w:rFonts w:ascii="맑은 고딕" w:eastAsia="맑은 고딕" w:hAnsi="맑은 고딕" w:cs="맑은 고딕" w:hint="eastAsia"/>
          <w:u w:val="single"/>
          <w:lang w:eastAsia="zh-CN"/>
        </w:rPr>
        <w:t>派遣</w:t>
      </w:r>
      <w:r w:rsidRPr="006E7969">
        <w:rPr>
          <w:rFonts w:ascii="새굴림" w:eastAsia="새굴림" w:hAnsi="새굴림" w:cs="새굴림" w:hint="eastAsia"/>
          <w:u w:val="single"/>
          <w:lang w:eastAsia="zh-CN"/>
        </w:rPr>
        <w:t>两</w:t>
      </w:r>
      <w:r w:rsidRPr="006E7969">
        <w:rPr>
          <w:rFonts w:ascii="맑은 고딕" w:eastAsia="맑은 고딕" w:hAnsi="맑은 고딕" w:cs="맑은 고딕" w:hint="eastAsia"/>
          <w:u w:val="single"/>
          <w:lang w:eastAsia="zh-CN"/>
        </w:rPr>
        <w:t>艘</w:t>
      </w:r>
      <w:r w:rsidRPr="006E7969">
        <w:rPr>
          <w:rFonts w:ascii="새굴림" w:eastAsia="새굴림" w:hAnsi="새굴림" w:cs="새굴림" w:hint="eastAsia"/>
          <w:u w:val="single"/>
          <w:lang w:eastAsia="zh-CN"/>
        </w:rPr>
        <w:t>军舰</w:t>
      </w:r>
      <w:r w:rsidRPr="006E7969">
        <w:rPr>
          <w:rFonts w:ascii="맑은 고딕" w:eastAsia="맑은 고딕" w:hAnsi="맑은 고딕" w:cs="맑은 고딕" w:hint="eastAsia"/>
          <w:u w:val="single"/>
          <w:lang w:eastAsia="zh-CN"/>
        </w:rPr>
        <w:t>穿越了</w:t>
      </w:r>
      <w:r w:rsidRPr="00F71026">
        <w:rPr>
          <w:rFonts w:ascii="맑은 고딕" w:eastAsia="맑은 고딕" w:hAnsi="맑은 고딕" w:cs="맑은 고딕" w:hint="eastAsia"/>
          <w:b/>
          <w:color w:val="FF0000"/>
          <w:u w:val="single"/>
          <w:lang w:eastAsia="zh-CN"/>
        </w:rPr>
        <w:t>台</w:t>
      </w:r>
      <w:r w:rsidRPr="00F71026">
        <w:rPr>
          <w:rFonts w:ascii="새굴림" w:eastAsia="새굴림" w:hAnsi="새굴림" w:cs="새굴림" w:hint="eastAsia"/>
          <w:b/>
          <w:color w:val="FF0000"/>
          <w:u w:val="single"/>
          <w:lang w:eastAsia="zh-CN"/>
        </w:rPr>
        <w:t>湾</w:t>
      </w:r>
      <w:r w:rsidRPr="00F71026">
        <w:rPr>
          <w:rFonts w:ascii="맑은 고딕" w:eastAsia="맑은 고딕" w:hAnsi="맑은 고딕" w:cs="맑은 고딕" w:hint="eastAsia"/>
          <w:b/>
          <w:color w:val="FF0000"/>
          <w:u w:val="single"/>
          <w:lang w:eastAsia="zh-CN"/>
        </w:rPr>
        <w:t>海</w:t>
      </w:r>
      <w:r w:rsidRPr="00F71026">
        <w:rPr>
          <w:rFonts w:ascii="새굴림" w:eastAsia="새굴림" w:hAnsi="새굴림" w:cs="새굴림" w:hint="eastAsia"/>
          <w:b/>
          <w:color w:val="FF0000"/>
          <w:u w:val="single"/>
          <w:lang w:eastAsia="zh-CN"/>
        </w:rPr>
        <w:t>峡</w:t>
      </w:r>
      <w:r>
        <w:rPr>
          <w:rFonts w:ascii="맑은 고딕" w:eastAsia="맑은 고딕" w:hAnsi="맑은 고딕" w:cs="맑은 고딕" w:hint="eastAsia"/>
          <w:lang w:eastAsia="zh-CN"/>
        </w:rPr>
        <w:t>。中方</w:t>
      </w:r>
      <w:r>
        <w:rPr>
          <w:rFonts w:ascii="새굴림" w:eastAsia="새굴림" w:hAnsi="새굴림" w:cs="새굴림" w:hint="eastAsia"/>
          <w:lang w:eastAsia="zh-CN"/>
        </w:rPr>
        <w:t>对</w:t>
      </w:r>
      <w:r>
        <w:rPr>
          <w:rFonts w:ascii="맑은 고딕" w:eastAsia="맑은 고딕" w:hAnsi="맑은 고딕" w:cs="맑은 고딕" w:hint="eastAsia"/>
          <w:lang w:eastAsia="zh-CN"/>
        </w:rPr>
        <w:t>此有何回</w:t>
      </w:r>
      <w:r>
        <w:rPr>
          <w:rFonts w:ascii="새굴림" w:eastAsia="새굴림" w:hAnsi="새굴림" w:cs="새굴림" w:hint="eastAsia"/>
          <w:lang w:eastAsia="zh-CN"/>
        </w:rPr>
        <w:t>应</w:t>
      </w:r>
      <w:r>
        <w:rPr>
          <w:rFonts w:ascii="맑은 고딕" w:eastAsia="맑은 고딕" w:hAnsi="맑은 고딕" w:cs="맑은 고딕" w:hint="eastAsia"/>
          <w:lang w:eastAsia="zh-CN"/>
        </w:rPr>
        <w:t>？</w:t>
      </w:r>
      <w:r>
        <w:rPr>
          <w:lang w:eastAsia="zh-CN"/>
        </w:rPr>
        <w:t xml:space="preserve"> </w:t>
      </w:r>
    </w:p>
    <w:p w:rsidR="00917959" w:rsidRDefault="00917959" w:rsidP="00917959">
      <w:pPr>
        <w:rPr>
          <w:lang w:eastAsia="zh-CN"/>
        </w:rPr>
      </w:pPr>
      <w:r>
        <w:rPr>
          <w:rFonts w:hint="eastAsia"/>
          <w:lang w:eastAsia="zh-CN"/>
        </w:rPr>
        <w:t xml:space="preserve">　答：中方密切</w:t>
      </w:r>
      <w:r>
        <w:rPr>
          <w:rFonts w:ascii="새굴림" w:eastAsia="새굴림" w:hAnsi="새굴림" w:cs="새굴림" w:hint="eastAsia"/>
          <w:lang w:eastAsia="zh-CN"/>
        </w:rPr>
        <w:t>关</w:t>
      </w:r>
      <w:r>
        <w:rPr>
          <w:rFonts w:ascii="맑은 고딕" w:eastAsia="맑은 고딕" w:hAnsi="맑은 고딕" w:cs="맑은 고딕" w:hint="eastAsia"/>
          <w:lang w:eastAsia="zh-CN"/>
        </w:rPr>
        <w:t>注</w:t>
      </w:r>
      <w:r>
        <w:rPr>
          <w:rFonts w:ascii="새굴림" w:eastAsia="새굴림" w:hAnsi="새굴림" w:cs="새굴림" w:hint="eastAsia"/>
          <w:lang w:eastAsia="zh-CN"/>
        </w:rPr>
        <w:t>并</w:t>
      </w:r>
      <w:r>
        <w:rPr>
          <w:rFonts w:ascii="맑은 고딕" w:eastAsia="맑은 고딕" w:hAnsi="맑은 고딕" w:cs="맑은 고딕" w:hint="eastAsia"/>
          <w:lang w:eastAsia="zh-CN"/>
        </w:rPr>
        <w:t>且全程掌握美</w:t>
      </w:r>
      <w:r>
        <w:rPr>
          <w:rFonts w:ascii="새굴림" w:eastAsia="새굴림" w:hAnsi="새굴림" w:cs="새굴림" w:hint="eastAsia"/>
          <w:lang w:eastAsia="zh-CN"/>
        </w:rPr>
        <w:t>国军舰过</w:t>
      </w:r>
      <w:r>
        <w:rPr>
          <w:rFonts w:ascii="맑은 고딕" w:eastAsia="맑은 고딕" w:hAnsi="맑은 고딕" w:cs="맑은 고딕" w:hint="eastAsia"/>
          <w:lang w:eastAsia="zh-CN"/>
        </w:rPr>
        <w:t>航台</w:t>
      </w:r>
      <w:r>
        <w:rPr>
          <w:rFonts w:ascii="새굴림" w:eastAsia="새굴림" w:hAnsi="새굴림" w:cs="새굴림" w:hint="eastAsia"/>
          <w:lang w:eastAsia="zh-CN"/>
        </w:rPr>
        <w:t>湾</w:t>
      </w:r>
      <w:r>
        <w:rPr>
          <w:rFonts w:ascii="맑은 고딕" w:eastAsia="맑은 고딕" w:hAnsi="맑은 고딕" w:cs="맑은 고딕" w:hint="eastAsia"/>
          <w:lang w:eastAsia="zh-CN"/>
        </w:rPr>
        <w:t>海</w:t>
      </w:r>
      <w:r>
        <w:rPr>
          <w:rFonts w:ascii="새굴림" w:eastAsia="새굴림" w:hAnsi="새굴림" w:cs="새굴림" w:hint="eastAsia"/>
          <w:lang w:eastAsia="zh-CN"/>
        </w:rPr>
        <w:t>峡</w:t>
      </w:r>
      <w:r>
        <w:rPr>
          <w:rFonts w:ascii="맑은 고딕" w:eastAsia="맑은 고딕" w:hAnsi="맑은 고딕" w:cs="맑은 고딕" w:hint="eastAsia"/>
          <w:lang w:eastAsia="zh-CN"/>
        </w:rPr>
        <w:t>的情</w:t>
      </w:r>
      <w:r>
        <w:rPr>
          <w:rFonts w:ascii="새굴림" w:eastAsia="새굴림" w:hAnsi="새굴림" w:cs="새굴림" w:hint="eastAsia"/>
          <w:lang w:eastAsia="zh-CN"/>
        </w:rPr>
        <w:t>况</w:t>
      </w:r>
      <w:r>
        <w:rPr>
          <w:rFonts w:ascii="맑은 고딕" w:eastAsia="맑은 고딕" w:hAnsi="맑은 고딕" w:cs="맑은 고딕" w:hint="eastAsia"/>
          <w:lang w:eastAsia="zh-CN"/>
        </w:rPr>
        <w:t>，已</w:t>
      </w:r>
      <w:r>
        <w:rPr>
          <w:rFonts w:ascii="새굴림" w:eastAsia="새굴림" w:hAnsi="새굴림" w:cs="새굴림" w:hint="eastAsia"/>
          <w:lang w:eastAsia="zh-CN"/>
        </w:rPr>
        <w:t>经</w:t>
      </w:r>
      <w:r>
        <w:rPr>
          <w:rFonts w:ascii="맑은 고딕" w:eastAsia="맑은 고딕" w:hAnsi="맑은 고딕" w:cs="맑은 고딕" w:hint="eastAsia"/>
          <w:lang w:eastAsia="zh-CN"/>
        </w:rPr>
        <w:t>就此向美方表</w:t>
      </w:r>
      <w:r>
        <w:rPr>
          <w:rFonts w:ascii="새굴림" w:eastAsia="새굴림" w:hAnsi="새굴림" w:cs="새굴림" w:hint="eastAsia"/>
          <w:lang w:eastAsia="zh-CN"/>
        </w:rPr>
        <w:t>达</w:t>
      </w:r>
      <w:r>
        <w:rPr>
          <w:rFonts w:ascii="맑은 고딕" w:eastAsia="맑은 고딕" w:hAnsi="맑은 고딕" w:cs="맑은 고딕" w:hint="eastAsia"/>
          <w:lang w:eastAsia="zh-CN"/>
        </w:rPr>
        <w:t>了</w:t>
      </w:r>
      <w:r>
        <w:rPr>
          <w:rFonts w:ascii="새굴림" w:eastAsia="새굴림" w:hAnsi="새굴림" w:cs="새굴림" w:hint="eastAsia"/>
          <w:lang w:eastAsia="zh-CN"/>
        </w:rPr>
        <w:t>关</w:t>
      </w:r>
      <w:r>
        <w:rPr>
          <w:rFonts w:ascii="맑은 고딕" w:eastAsia="맑은 고딕" w:hAnsi="맑은 고딕" w:cs="맑은 고딕" w:hint="eastAsia"/>
          <w:lang w:eastAsia="zh-CN"/>
        </w:rPr>
        <w:t>切。</w:t>
      </w:r>
      <w:r>
        <w:rPr>
          <w:lang w:eastAsia="zh-CN"/>
        </w:rPr>
        <w:t xml:space="preserve"> </w:t>
      </w:r>
    </w:p>
    <w:p w:rsidR="00917959" w:rsidRPr="006E7969" w:rsidRDefault="00917959" w:rsidP="00917959">
      <w:pPr>
        <w:ind w:firstLine="400"/>
        <w:rPr>
          <w:rFonts w:eastAsia="SimSun"/>
          <w:u w:val="single"/>
          <w:lang w:eastAsia="zh-CN"/>
        </w:rPr>
      </w:pPr>
      <w:r>
        <w:rPr>
          <w:rFonts w:hint="eastAsia"/>
          <w:lang w:eastAsia="zh-CN"/>
        </w:rPr>
        <w:t>台</w:t>
      </w:r>
      <w:r>
        <w:rPr>
          <w:rFonts w:ascii="새굴림" w:eastAsia="새굴림" w:hAnsi="새굴림" w:cs="새굴림" w:hint="eastAsia"/>
          <w:lang w:eastAsia="zh-CN"/>
        </w:rPr>
        <w:t>湾问题</w:t>
      </w:r>
      <w:r>
        <w:rPr>
          <w:rFonts w:ascii="맑은 고딕" w:eastAsia="맑은 고딕" w:hAnsi="맑은 고딕" w:cs="맑은 고딕" w:hint="eastAsia"/>
          <w:lang w:eastAsia="zh-CN"/>
        </w:rPr>
        <w:t>事</w:t>
      </w:r>
      <w:r>
        <w:rPr>
          <w:rFonts w:ascii="새굴림" w:eastAsia="새굴림" w:hAnsi="새굴림" w:cs="새굴림" w:hint="eastAsia"/>
          <w:lang w:eastAsia="zh-CN"/>
        </w:rPr>
        <w:t>关</w:t>
      </w:r>
      <w:r>
        <w:rPr>
          <w:rFonts w:ascii="맑은 고딕" w:eastAsia="맑은 고딕" w:hAnsi="맑은 고딕" w:cs="맑은 고딕" w:hint="eastAsia"/>
          <w:lang w:eastAsia="zh-CN"/>
        </w:rPr>
        <w:t>中</w:t>
      </w:r>
      <w:r>
        <w:rPr>
          <w:rFonts w:ascii="새굴림" w:eastAsia="새굴림" w:hAnsi="새굴림" w:cs="새굴림" w:hint="eastAsia"/>
          <w:lang w:eastAsia="zh-CN"/>
        </w:rPr>
        <w:t>国</w:t>
      </w:r>
      <w:r>
        <w:rPr>
          <w:rFonts w:ascii="맑은 고딕" w:eastAsia="맑은 고딕" w:hAnsi="맑은 고딕" w:cs="맑은 고딕" w:hint="eastAsia"/>
          <w:lang w:eastAsia="zh-CN"/>
        </w:rPr>
        <w:t>的主</w:t>
      </w:r>
      <w:r>
        <w:rPr>
          <w:rFonts w:ascii="새굴림" w:eastAsia="새굴림" w:hAnsi="새굴림" w:cs="새굴림" w:hint="eastAsia"/>
          <w:lang w:eastAsia="zh-CN"/>
        </w:rPr>
        <w:t>权</w:t>
      </w:r>
      <w:r>
        <w:rPr>
          <w:rFonts w:ascii="맑은 고딕" w:eastAsia="맑은 고딕" w:hAnsi="맑은 고딕" w:cs="맑은 고딕" w:hint="eastAsia"/>
          <w:lang w:eastAsia="zh-CN"/>
        </w:rPr>
        <w:t>和</w:t>
      </w:r>
      <w:r>
        <w:rPr>
          <w:rFonts w:ascii="새굴림" w:eastAsia="새굴림" w:hAnsi="새굴림" w:cs="새굴림" w:hint="eastAsia"/>
          <w:lang w:eastAsia="zh-CN"/>
        </w:rPr>
        <w:t>领</w:t>
      </w:r>
      <w:r>
        <w:rPr>
          <w:rFonts w:ascii="맑은 고딕" w:eastAsia="맑은 고딕" w:hAnsi="맑은 고딕" w:cs="맑은 고딕" w:hint="eastAsia"/>
          <w:lang w:eastAsia="zh-CN"/>
        </w:rPr>
        <w:t>土完整，</w:t>
      </w:r>
      <w:r w:rsidRPr="006E7969">
        <w:rPr>
          <w:rFonts w:ascii="맑은 고딕" w:eastAsia="맑은 고딕" w:hAnsi="맑은 고딕" w:cs="맑은 고딕" w:hint="eastAsia"/>
          <w:u w:val="single"/>
          <w:lang w:eastAsia="zh-CN"/>
        </w:rPr>
        <w:t>是中美</w:t>
      </w:r>
      <w:r w:rsidRPr="006E7969">
        <w:rPr>
          <w:rFonts w:ascii="새굴림" w:eastAsia="새굴림" w:hAnsi="새굴림" w:cs="새굴림" w:hint="eastAsia"/>
          <w:u w:val="single"/>
          <w:lang w:eastAsia="zh-CN"/>
        </w:rPr>
        <w:t>关</w:t>
      </w:r>
      <w:r w:rsidRPr="006E7969">
        <w:rPr>
          <w:rFonts w:ascii="맑은 고딕" w:eastAsia="맑은 고딕" w:hAnsi="맑은 고딕" w:cs="맑은 고딕" w:hint="eastAsia"/>
          <w:u w:val="single"/>
          <w:lang w:eastAsia="zh-CN"/>
        </w:rPr>
        <w:t>系中最重要最敏感的</w:t>
      </w:r>
      <w:r w:rsidRPr="006E7969">
        <w:rPr>
          <w:rFonts w:ascii="새굴림" w:eastAsia="새굴림" w:hAnsi="새굴림" w:cs="새굴림" w:hint="eastAsia"/>
          <w:u w:val="single"/>
          <w:lang w:eastAsia="zh-CN"/>
        </w:rPr>
        <w:t>问题</w:t>
      </w:r>
      <w:r>
        <w:rPr>
          <w:rFonts w:ascii="맑은 고딕" w:eastAsia="맑은 고딕" w:hAnsi="맑은 고딕" w:cs="맑은 고딕" w:hint="eastAsia"/>
          <w:lang w:eastAsia="zh-CN"/>
        </w:rPr>
        <w:t>。</w:t>
      </w:r>
      <w:r w:rsidRPr="006E7969">
        <w:rPr>
          <w:rFonts w:ascii="맑은 고딕" w:eastAsia="맑은 고딕" w:hAnsi="맑은 고딕" w:cs="맑은 고딕" w:hint="eastAsia"/>
          <w:u w:val="single"/>
          <w:lang w:eastAsia="zh-CN"/>
        </w:rPr>
        <w:t>我</w:t>
      </w:r>
      <w:r w:rsidRPr="006E7969">
        <w:rPr>
          <w:rFonts w:ascii="새굴림" w:eastAsia="새굴림" w:hAnsi="새굴림" w:cs="새굴림" w:hint="eastAsia"/>
          <w:u w:val="single"/>
          <w:lang w:eastAsia="zh-CN"/>
        </w:rPr>
        <w:t>们</w:t>
      </w:r>
      <w:r w:rsidRPr="006E7969">
        <w:rPr>
          <w:rFonts w:ascii="맑은 고딕" w:eastAsia="맑은 고딕" w:hAnsi="맑은 고딕" w:cs="맑은 고딕" w:hint="eastAsia"/>
          <w:u w:val="single"/>
          <w:lang w:eastAsia="zh-CN"/>
        </w:rPr>
        <w:t>敦促美方恪守一</w:t>
      </w:r>
      <w:r w:rsidRPr="006E7969">
        <w:rPr>
          <w:rFonts w:ascii="새굴림" w:eastAsia="새굴림" w:hAnsi="새굴림" w:cs="새굴림" w:hint="eastAsia"/>
          <w:u w:val="single"/>
          <w:lang w:eastAsia="zh-CN"/>
        </w:rPr>
        <w:t>个</w:t>
      </w:r>
      <w:r w:rsidRPr="006E7969">
        <w:rPr>
          <w:rFonts w:ascii="맑은 고딕" w:eastAsia="맑은 고딕" w:hAnsi="맑은 고딕" w:cs="맑은 고딕" w:hint="eastAsia"/>
          <w:u w:val="single"/>
          <w:lang w:eastAsia="zh-CN"/>
        </w:rPr>
        <w:t>中</w:t>
      </w:r>
      <w:r w:rsidRPr="006E7969">
        <w:rPr>
          <w:rFonts w:ascii="새굴림" w:eastAsia="새굴림" w:hAnsi="새굴림" w:cs="새굴림" w:hint="eastAsia"/>
          <w:u w:val="single"/>
          <w:lang w:eastAsia="zh-CN"/>
        </w:rPr>
        <w:t>国</w:t>
      </w:r>
      <w:r w:rsidRPr="006E7969">
        <w:rPr>
          <w:rFonts w:ascii="맑은 고딕" w:eastAsia="맑은 고딕" w:hAnsi="맑은 고딕" w:cs="맑은 고딕" w:hint="eastAsia"/>
          <w:u w:val="single"/>
          <w:lang w:eastAsia="zh-CN"/>
        </w:rPr>
        <w:t>原</w:t>
      </w:r>
      <w:r w:rsidRPr="006E7969">
        <w:rPr>
          <w:rFonts w:ascii="새굴림" w:eastAsia="새굴림" w:hAnsi="새굴림" w:cs="새굴림" w:hint="eastAsia"/>
          <w:u w:val="single"/>
          <w:lang w:eastAsia="zh-CN"/>
        </w:rPr>
        <w:t>则</w:t>
      </w:r>
      <w:r w:rsidRPr="006E7969">
        <w:rPr>
          <w:rFonts w:ascii="맑은 고딕" w:eastAsia="맑은 고딕" w:hAnsi="맑은 고딕" w:cs="맑은 고딕" w:hint="eastAsia"/>
          <w:u w:val="single"/>
          <w:lang w:eastAsia="zh-CN"/>
        </w:rPr>
        <w:t>和中美三</w:t>
      </w:r>
      <w:r w:rsidRPr="006E7969">
        <w:rPr>
          <w:rFonts w:ascii="새굴림" w:eastAsia="새굴림" w:hAnsi="새굴림" w:cs="새굴림" w:hint="eastAsia"/>
          <w:u w:val="single"/>
          <w:lang w:eastAsia="zh-CN"/>
        </w:rPr>
        <w:t>个联</w:t>
      </w:r>
      <w:r w:rsidRPr="006E7969">
        <w:rPr>
          <w:rFonts w:ascii="맑은 고딕" w:eastAsia="맑은 고딕" w:hAnsi="맑은 고딕" w:cs="맑은 고딕" w:hint="eastAsia"/>
          <w:u w:val="single"/>
          <w:lang w:eastAsia="zh-CN"/>
        </w:rPr>
        <w:t>合公</w:t>
      </w:r>
      <w:r w:rsidRPr="006E7969">
        <w:rPr>
          <w:rFonts w:ascii="새굴림" w:eastAsia="새굴림" w:hAnsi="새굴림" w:cs="새굴림" w:hint="eastAsia"/>
          <w:u w:val="single"/>
          <w:lang w:eastAsia="zh-CN"/>
        </w:rPr>
        <w:t>报规</w:t>
      </w:r>
      <w:r w:rsidRPr="006E7969">
        <w:rPr>
          <w:rFonts w:ascii="맑은 고딕" w:eastAsia="맑은 고딕" w:hAnsi="맑은 고딕" w:cs="맑은 고딕" w:hint="eastAsia"/>
          <w:u w:val="single"/>
          <w:lang w:eastAsia="zh-CN"/>
        </w:rPr>
        <w:t>定，</w:t>
      </w:r>
      <w:r w:rsidRPr="006E7969">
        <w:rPr>
          <w:rFonts w:ascii="새굴림" w:eastAsia="새굴림" w:hAnsi="새굴림" w:cs="새굴림" w:hint="eastAsia"/>
          <w:u w:val="single"/>
          <w:lang w:eastAsia="zh-CN"/>
        </w:rPr>
        <w:t>慎</w:t>
      </w:r>
      <w:r w:rsidRPr="006E7969">
        <w:rPr>
          <w:rFonts w:ascii="맑은 고딕" w:eastAsia="맑은 고딕" w:hAnsi="맑은 고딕" w:cs="맑은 고딕" w:hint="eastAsia"/>
          <w:u w:val="single"/>
          <w:lang w:eastAsia="zh-CN"/>
        </w:rPr>
        <w:t>重妥善</w:t>
      </w:r>
      <w:r w:rsidRPr="006E7969">
        <w:rPr>
          <w:rFonts w:ascii="새굴림" w:eastAsia="새굴림" w:hAnsi="새굴림" w:cs="새굴림" w:hint="eastAsia"/>
          <w:u w:val="single"/>
          <w:lang w:eastAsia="zh-CN"/>
        </w:rPr>
        <w:t>处</w:t>
      </w:r>
      <w:r w:rsidRPr="006E7969">
        <w:rPr>
          <w:rFonts w:ascii="맑은 고딕" w:eastAsia="맑은 고딕" w:hAnsi="맑은 고딕" w:cs="맑은 고딕" w:hint="eastAsia"/>
          <w:u w:val="single"/>
          <w:lang w:eastAsia="zh-CN"/>
        </w:rPr>
        <w:t>理涉台</w:t>
      </w:r>
      <w:r w:rsidRPr="006E7969">
        <w:rPr>
          <w:rFonts w:ascii="새굴림" w:eastAsia="새굴림" w:hAnsi="새굴림" w:cs="새굴림" w:hint="eastAsia"/>
          <w:u w:val="single"/>
          <w:lang w:eastAsia="zh-CN"/>
        </w:rPr>
        <w:t>问题</w:t>
      </w:r>
      <w:r w:rsidRPr="006E7969">
        <w:rPr>
          <w:rFonts w:ascii="맑은 고딕" w:eastAsia="맑은 고딕" w:hAnsi="맑은 고딕" w:cs="맑은 고딕" w:hint="eastAsia"/>
          <w:u w:val="single"/>
          <w:lang w:eastAsia="zh-CN"/>
        </w:rPr>
        <w:t>，以免</w:t>
      </w:r>
      <w:r w:rsidRPr="006E7969">
        <w:rPr>
          <w:rFonts w:ascii="새굴림" w:eastAsia="새굴림" w:hAnsi="새굴림" w:cs="새굴림" w:hint="eastAsia"/>
          <w:u w:val="single"/>
          <w:lang w:eastAsia="zh-CN"/>
        </w:rPr>
        <w:t>损</w:t>
      </w:r>
      <w:r w:rsidRPr="006E7969">
        <w:rPr>
          <w:rFonts w:ascii="맑은 고딕" w:eastAsia="맑은 고딕" w:hAnsi="맑은 고딕" w:cs="맑은 고딕" w:hint="eastAsia"/>
          <w:u w:val="single"/>
          <w:lang w:eastAsia="zh-CN"/>
        </w:rPr>
        <w:t>害中美</w:t>
      </w:r>
      <w:r w:rsidRPr="006E7969">
        <w:rPr>
          <w:rFonts w:ascii="새굴림" w:eastAsia="새굴림" w:hAnsi="새굴림" w:cs="새굴림" w:hint="eastAsia"/>
          <w:u w:val="single"/>
          <w:lang w:eastAsia="zh-CN"/>
        </w:rPr>
        <w:t>关</w:t>
      </w:r>
      <w:r w:rsidRPr="006E7969">
        <w:rPr>
          <w:rFonts w:ascii="맑은 고딕" w:eastAsia="맑은 고딕" w:hAnsi="맑은 고딕" w:cs="맑은 고딕" w:hint="eastAsia"/>
          <w:u w:val="single"/>
          <w:lang w:eastAsia="zh-CN"/>
        </w:rPr>
        <w:t>系和台海的和平</w:t>
      </w:r>
      <w:r w:rsidRPr="006E7969">
        <w:rPr>
          <w:rFonts w:ascii="새굴림" w:eastAsia="새굴림" w:hAnsi="새굴림" w:cs="새굴림" w:hint="eastAsia"/>
          <w:u w:val="single"/>
          <w:lang w:eastAsia="zh-CN"/>
        </w:rPr>
        <w:t>稳</w:t>
      </w:r>
      <w:r w:rsidRPr="006E7969">
        <w:rPr>
          <w:rFonts w:hint="eastAsia"/>
          <w:u w:val="single"/>
          <w:lang w:eastAsia="zh-CN"/>
        </w:rPr>
        <w:t>定</w:t>
      </w:r>
    </w:p>
    <w:p w:rsidR="006E7969" w:rsidRDefault="006E7969" w:rsidP="003F3622">
      <w:pPr>
        <w:rPr>
          <w:rFonts w:eastAsia="SimSun"/>
          <w:lang w:eastAsia="zh-CN"/>
        </w:rPr>
      </w:pPr>
    </w:p>
    <w:p w:rsidR="003F3622" w:rsidRDefault="006E7969" w:rsidP="003F3622">
      <w:pPr>
        <w:rPr>
          <w:rFonts w:eastAsia="SimSun"/>
          <w:lang w:eastAsia="zh-CN"/>
        </w:rPr>
      </w:pPr>
      <w:r w:rsidRPr="006E7969">
        <w:rPr>
          <w:rFonts w:eastAsia="SimSun"/>
          <w:lang w:eastAsia="zh-CN"/>
        </w:rPr>
        <w:t>https://www.fmprc.gov.cn/web/fyrbt_673021/t1617026.shtml</w:t>
      </w:r>
    </w:p>
    <w:p w:rsidR="003F3622" w:rsidRDefault="006E7969" w:rsidP="003F3622">
      <w:pPr>
        <w:rPr>
          <w:rFonts w:eastAsia="SimSun"/>
          <w:lang w:eastAsia="zh-CN"/>
        </w:rPr>
      </w:pPr>
      <w:r w:rsidRPr="006E7969">
        <w:rPr>
          <w:rFonts w:eastAsia="SimSun"/>
          <w:lang w:eastAsia="zh-CN"/>
        </w:rPr>
        <w:t>2018</w:t>
      </w:r>
      <w:r w:rsidRPr="006E7969">
        <w:rPr>
          <w:rFonts w:eastAsia="SimSun"/>
          <w:lang w:eastAsia="zh-CN"/>
        </w:rPr>
        <w:t>年</w:t>
      </w:r>
      <w:r w:rsidRPr="006E7969">
        <w:rPr>
          <w:rFonts w:eastAsia="SimSun"/>
          <w:lang w:eastAsia="zh-CN"/>
        </w:rPr>
        <w:t>11</w:t>
      </w:r>
      <w:r w:rsidRPr="006E7969">
        <w:rPr>
          <w:rFonts w:eastAsia="SimSun"/>
          <w:lang w:eastAsia="zh-CN"/>
        </w:rPr>
        <w:t>月</w:t>
      </w:r>
      <w:r w:rsidRPr="006E7969">
        <w:rPr>
          <w:rFonts w:eastAsia="SimSun"/>
          <w:lang w:eastAsia="zh-CN"/>
        </w:rPr>
        <w:t>28</w:t>
      </w:r>
      <w:r w:rsidRPr="006E7969">
        <w:rPr>
          <w:rFonts w:eastAsia="SimSun"/>
          <w:lang w:eastAsia="zh-CN"/>
        </w:rPr>
        <w:t>日外交部</w:t>
      </w:r>
      <w:r w:rsidRPr="006E7969">
        <w:rPr>
          <w:rFonts w:eastAsia="SimSun" w:hint="eastAsia"/>
          <w:lang w:eastAsia="zh-CN"/>
        </w:rPr>
        <w:t>发言人耿爽主持例行记者会</w:t>
      </w:r>
    </w:p>
    <w:p w:rsidR="003F3622" w:rsidRPr="003F3622" w:rsidRDefault="003F3622" w:rsidP="003F3622">
      <w:pPr>
        <w:rPr>
          <w:rFonts w:eastAsia="SimSun"/>
          <w:lang w:eastAsia="zh-CN"/>
        </w:rPr>
      </w:pPr>
      <w:r w:rsidRPr="003F3622">
        <w:rPr>
          <w:rFonts w:eastAsia="SimSun" w:hint="eastAsia"/>
          <w:lang w:eastAsia="zh-CN"/>
        </w:rPr>
        <w:t>问：我们注意到，</w:t>
      </w:r>
      <w:r w:rsidRPr="003F3622">
        <w:rPr>
          <w:rFonts w:eastAsia="SimSun"/>
          <w:lang w:eastAsia="zh-CN"/>
        </w:rPr>
        <w:t>11</w:t>
      </w:r>
      <w:r w:rsidRPr="003F3622">
        <w:rPr>
          <w:rFonts w:eastAsia="SimSun"/>
          <w:lang w:eastAsia="zh-CN"/>
        </w:rPr>
        <w:t>月</w:t>
      </w:r>
      <w:r w:rsidRPr="003F3622">
        <w:rPr>
          <w:rFonts w:eastAsia="SimSun"/>
          <w:lang w:eastAsia="zh-CN"/>
        </w:rPr>
        <w:t>27</w:t>
      </w:r>
      <w:r w:rsidRPr="003F3622">
        <w:rPr>
          <w:rFonts w:eastAsia="SimSun"/>
          <w:lang w:eastAsia="zh-CN"/>
        </w:rPr>
        <w:t>日，九名</w:t>
      </w:r>
      <w:r w:rsidRPr="003F3622">
        <w:rPr>
          <w:rFonts w:eastAsia="SimSun" w:hint="eastAsia"/>
          <w:lang w:eastAsia="zh-CN"/>
        </w:rPr>
        <w:t>国际专家学者在《金融时报》发表题为《布宜诺斯艾利斯峰会是反击破坏性单边主义的好地方》的文章，希望即将举行的</w:t>
      </w:r>
      <w:r w:rsidRPr="00F71026">
        <w:rPr>
          <w:rFonts w:eastAsia="SimSun"/>
          <w:b/>
          <w:color w:val="FF0000"/>
          <w:lang w:eastAsia="zh-CN"/>
        </w:rPr>
        <w:t>G20</w:t>
      </w:r>
      <w:r w:rsidRPr="003F3622">
        <w:rPr>
          <w:rFonts w:eastAsia="SimSun"/>
          <w:lang w:eastAsia="zh-CN"/>
        </w:rPr>
        <w:t>峰</w:t>
      </w:r>
      <w:r w:rsidRPr="003F3622">
        <w:rPr>
          <w:rFonts w:eastAsia="SimSun" w:hint="eastAsia"/>
          <w:lang w:eastAsia="zh-CN"/>
        </w:rPr>
        <w:t>会取得积极务实成果，文章还特别提到中方</w:t>
      </w:r>
      <w:r w:rsidRPr="003F3622">
        <w:rPr>
          <w:rFonts w:eastAsia="SimSun"/>
          <w:lang w:eastAsia="zh-CN"/>
        </w:rPr>
        <w:t>G20</w:t>
      </w:r>
      <w:r w:rsidRPr="003F3622">
        <w:rPr>
          <w:rFonts w:eastAsia="SimSun"/>
          <w:lang w:eastAsia="zh-CN"/>
        </w:rPr>
        <w:t>事</w:t>
      </w:r>
      <w:r w:rsidRPr="003F3622">
        <w:rPr>
          <w:rFonts w:eastAsia="SimSun" w:hint="eastAsia"/>
          <w:lang w:eastAsia="zh-CN"/>
        </w:rPr>
        <w:t>务协调人、</w:t>
      </w:r>
      <w:r w:rsidRPr="006E7969">
        <w:rPr>
          <w:rFonts w:eastAsia="SimSun" w:hint="eastAsia"/>
          <w:u w:val="single"/>
          <w:lang w:eastAsia="zh-CN"/>
        </w:rPr>
        <w:t>外交部部长助理张军前一天在该报发表署名文章中有关反对贸易保护主义、维护多边贸易体制的观点</w:t>
      </w:r>
      <w:r w:rsidRPr="003F3622">
        <w:rPr>
          <w:rFonts w:eastAsia="SimSun" w:hint="eastAsia"/>
          <w:lang w:eastAsia="zh-CN"/>
        </w:rPr>
        <w:t>。随着会期日益临近，请问中方对此次</w:t>
      </w:r>
      <w:r w:rsidRPr="003F3622">
        <w:rPr>
          <w:rFonts w:eastAsia="SimSun"/>
          <w:lang w:eastAsia="zh-CN"/>
        </w:rPr>
        <w:t>G20</w:t>
      </w:r>
      <w:r w:rsidRPr="003F3622">
        <w:rPr>
          <w:rFonts w:eastAsia="SimSun"/>
          <w:lang w:eastAsia="zh-CN"/>
        </w:rPr>
        <w:t>峰</w:t>
      </w:r>
      <w:r w:rsidRPr="003F3622">
        <w:rPr>
          <w:rFonts w:eastAsia="SimSun" w:hint="eastAsia"/>
          <w:lang w:eastAsia="zh-CN"/>
        </w:rPr>
        <w:t>会有何期待？</w:t>
      </w:r>
      <w:r w:rsidRPr="003F3622">
        <w:rPr>
          <w:rFonts w:eastAsia="SimSun"/>
          <w:lang w:eastAsia="zh-CN"/>
        </w:rPr>
        <w:t xml:space="preserve"> </w:t>
      </w:r>
    </w:p>
    <w:p w:rsidR="003F3622" w:rsidRPr="003F3622" w:rsidRDefault="003F3622" w:rsidP="003F3622">
      <w:pPr>
        <w:rPr>
          <w:rFonts w:eastAsia="SimSun"/>
          <w:lang w:eastAsia="zh-CN"/>
        </w:rPr>
      </w:pPr>
    </w:p>
    <w:p w:rsidR="003F3622" w:rsidRPr="003F3622" w:rsidRDefault="003F3622" w:rsidP="003F3622">
      <w:pPr>
        <w:rPr>
          <w:rFonts w:eastAsia="SimSun"/>
          <w:lang w:eastAsia="zh-CN"/>
        </w:rPr>
      </w:pPr>
      <w:r w:rsidRPr="003F3622">
        <w:rPr>
          <w:rFonts w:eastAsia="SimSun" w:hint="eastAsia"/>
          <w:lang w:eastAsia="zh-CN"/>
        </w:rPr>
        <w:t xml:space="preserve">　　答：我们看到了有关文章和报道。</w:t>
      </w:r>
      <w:r w:rsidRPr="003F3622">
        <w:rPr>
          <w:rFonts w:eastAsia="SimSun"/>
          <w:lang w:eastAsia="zh-CN"/>
        </w:rPr>
        <w:t xml:space="preserve"> </w:t>
      </w:r>
    </w:p>
    <w:p w:rsidR="003F3622" w:rsidRPr="003F3622" w:rsidRDefault="003F3622" w:rsidP="003F3622">
      <w:pPr>
        <w:rPr>
          <w:rFonts w:eastAsia="SimSun"/>
          <w:lang w:eastAsia="zh-CN"/>
        </w:rPr>
      </w:pPr>
      <w:r w:rsidRPr="003F3622">
        <w:rPr>
          <w:rFonts w:eastAsia="SimSun" w:hint="eastAsia"/>
          <w:lang w:eastAsia="zh-CN"/>
        </w:rPr>
        <w:t xml:space="preserve">　　</w:t>
      </w:r>
      <w:r w:rsidRPr="003F3622">
        <w:rPr>
          <w:rFonts w:eastAsia="SimSun"/>
          <w:lang w:eastAsia="zh-CN"/>
        </w:rPr>
        <w:t>G20</w:t>
      </w:r>
      <w:r w:rsidRPr="003F3622">
        <w:rPr>
          <w:rFonts w:eastAsia="SimSun"/>
          <w:lang w:eastAsia="zh-CN"/>
        </w:rPr>
        <w:t>峰</w:t>
      </w:r>
      <w:r w:rsidRPr="003F3622">
        <w:rPr>
          <w:rFonts w:eastAsia="SimSun" w:hint="eastAsia"/>
          <w:lang w:eastAsia="zh-CN"/>
        </w:rPr>
        <w:t>会机制在全球金融危机的背景下应运而生，十年来取得长足发展。</w:t>
      </w:r>
      <w:r w:rsidRPr="003F3622">
        <w:rPr>
          <w:rFonts w:eastAsia="SimSun"/>
          <w:lang w:eastAsia="zh-CN"/>
        </w:rPr>
        <w:t>G20</w:t>
      </w:r>
      <w:r w:rsidRPr="003F3622">
        <w:rPr>
          <w:rFonts w:eastAsia="SimSun"/>
          <w:lang w:eastAsia="zh-CN"/>
        </w:rPr>
        <w:t>已</w:t>
      </w:r>
      <w:r w:rsidRPr="003F3622">
        <w:rPr>
          <w:rFonts w:eastAsia="SimSun" w:hint="eastAsia"/>
          <w:lang w:eastAsia="zh-CN"/>
        </w:rPr>
        <w:t>经成为公认的国际经济合作主要平台，在全球经济治理中发挥着重要的顶层设计作用。</w:t>
      </w:r>
      <w:r w:rsidRPr="003F3622">
        <w:rPr>
          <w:rFonts w:eastAsia="SimSun"/>
          <w:lang w:eastAsia="zh-CN"/>
        </w:rPr>
        <w:t xml:space="preserve"> </w:t>
      </w:r>
    </w:p>
    <w:p w:rsidR="003F3622" w:rsidRPr="003F3622" w:rsidRDefault="003F3622" w:rsidP="003F3622">
      <w:pPr>
        <w:rPr>
          <w:rFonts w:eastAsia="SimSun"/>
          <w:lang w:eastAsia="zh-CN"/>
        </w:rPr>
      </w:pPr>
      <w:r w:rsidRPr="003F3622">
        <w:rPr>
          <w:rFonts w:eastAsia="SimSun" w:hint="eastAsia"/>
          <w:lang w:eastAsia="zh-CN"/>
        </w:rPr>
        <w:t xml:space="preserve">　　当前，世界经济面临着下行风险和压力以及单边主义和保护主义带来的冲击。中方期待</w:t>
      </w:r>
      <w:r w:rsidRPr="003F3622">
        <w:rPr>
          <w:rFonts w:eastAsia="SimSun"/>
          <w:lang w:eastAsia="zh-CN"/>
        </w:rPr>
        <w:t>G20</w:t>
      </w:r>
      <w:r w:rsidRPr="003F3622">
        <w:rPr>
          <w:rFonts w:eastAsia="SimSun"/>
          <w:lang w:eastAsia="zh-CN"/>
        </w:rPr>
        <w:t>在峰</w:t>
      </w:r>
      <w:r w:rsidRPr="003F3622">
        <w:rPr>
          <w:rFonts w:eastAsia="SimSun" w:hint="eastAsia"/>
          <w:lang w:eastAsia="zh-CN"/>
        </w:rPr>
        <w:t>会机制</w:t>
      </w:r>
      <w:r w:rsidRPr="003F3622">
        <w:rPr>
          <w:rFonts w:eastAsia="SimSun"/>
          <w:lang w:eastAsia="zh-CN"/>
        </w:rPr>
        <w:t>10</w:t>
      </w:r>
      <w:r w:rsidRPr="003F3622">
        <w:rPr>
          <w:rFonts w:eastAsia="SimSun"/>
          <w:lang w:eastAsia="zh-CN"/>
        </w:rPr>
        <w:t>周年之</w:t>
      </w:r>
      <w:r w:rsidRPr="003F3622">
        <w:rPr>
          <w:rFonts w:eastAsia="SimSun" w:hint="eastAsia"/>
          <w:lang w:eastAsia="zh-CN"/>
        </w:rPr>
        <w:t>际，再次展现国际经济合作主要论坛的领导力，在捍卫多边主义，倡导伙伴精神，完善全球经济治理，应对气候变化，引领创新增长，推动包容发展等方面发出积极信号，取得务实成果，为世界经济走上强劲、可持续、平衡和包容增长之路注入新动力。</w:t>
      </w:r>
      <w:r w:rsidRPr="003F3622">
        <w:rPr>
          <w:rFonts w:eastAsia="SimSun"/>
          <w:lang w:eastAsia="zh-CN"/>
        </w:rPr>
        <w:t xml:space="preserve"> </w:t>
      </w:r>
    </w:p>
    <w:p w:rsidR="003F3622" w:rsidRPr="001C177B" w:rsidRDefault="003F3622" w:rsidP="003F3622">
      <w:pPr>
        <w:rPr>
          <w:rFonts w:eastAsia="SimSun"/>
          <w:u w:val="single"/>
          <w:lang w:eastAsia="zh-CN"/>
        </w:rPr>
      </w:pPr>
      <w:r w:rsidRPr="003F3622">
        <w:rPr>
          <w:rFonts w:eastAsia="SimSun" w:hint="eastAsia"/>
          <w:lang w:eastAsia="zh-CN"/>
        </w:rPr>
        <w:t xml:space="preserve">　　中国一贯重视并积极参与</w:t>
      </w:r>
      <w:r w:rsidRPr="003F3622">
        <w:rPr>
          <w:rFonts w:eastAsia="SimSun"/>
          <w:lang w:eastAsia="zh-CN"/>
        </w:rPr>
        <w:t>G20</w:t>
      </w:r>
      <w:r w:rsidRPr="003F3622">
        <w:rPr>
          <w:rFonts w:eastAsia="SimSun"/>
          <w:lang w:eastAsia="zh-CN"/>
        </w:rPr>
        <w:t>合作。</w:t>
      </w:r>
      <w:r w:rsidRPr="001C177B">
        <w:rPr>
          <w:rFonts w:eastAsia="SimSun"/>
          <w:u w:val="single"/>
          <w:lang w:eastAsia="zh-CN"/>
        </w:rPr>
        <w:t>中</w:t>
      </w:r>
      <w:r w:rsidRPr="001C177B">
        <w:rPr>
          <w:rFonts w:eastAsia="SimSun" w:hint="eastAsia"/>
          <w:u w:val="single"/>
          <w:lang w:eastAsia="zh-CN"/>
        </w:rPr>
        <w:t>国领导人出席了历届</w:t>
      </w:r>
      <w:r w:rsidRPr="001C177B">
        <w:rPr>
          <w:rFonts w:eastAsia="SimSun"/>
          <w:u w:val="single"/>
          <w:lang w:eastAsia="zh-CN"/>
        </w:rPr>
        <w:t>G20</w:t>
      </w:r>
      <w:r w:rsidRPr="001C177B">
        <w:rPr>
          <w:rFonts w:eastAsia="SimSun"/>
          <w:u w:val="single"/>
          <w:lang w:eastAsia="zh-CN"/>
        </w:rPr>
        <w:t>峰</w:t>
      </w:r>
      <w:r w:rsidRPr="001C177B">
        <w:rPr>
          <w:rFonts w:eastAsia="SimSun" w:hint="eastAsia"/>
          <w:u w:val="single"/>
          <w:lang w:eastAsia="zh-CN"/>
        </w:rPr>
        <w:t>会，为完善全球经济治理贡献了中国智慧和中国方案，</w:t>
      </w:r>
      <w:r w:rsidRPr="001C177B">
        <w:rPr>
          <w:rFonts w:eastAsia="SimSun"/>
          <w:u w:val="single"/>
          <w:lang w:eastAsia="zh-CN"/>
        </w:rPr>
        <w:t>2016</w:t>
      </w:r>
      <w:r w:rsidRPr="001C177B">
        <w:rPr>
          <w:rFonts w:eastAsia="SimSun"/>
          <w:u w:val="single"/>
          <w:lang w:eastAsia="zh-CN"/>
        </w:rPr>
        <w:t>年杭州峰</w:t>
      </w:r>
      <w:r w:rsidRPr="001C177B">
        <w:rPr>
          <w:rFonts w:eastAsia="SimSun" w:hint="eastAsia"/>
          <w:u w:val="single"/>
          <w:lang w:eastAsia="zh-CN"/>
        </w:rPr>
        <w:t>会更是成为</w:t>
      </w:r>
      <w:r w:rsidRPr="001C177B">
        <w:rPr>
          <w:rFonts w:eastAsia="SimSun"/>
          <w:u w:val="single"/>
          <w:lang w:eastAsia="zh-CN"/>
        </w:rPr>
        <w:t>G20</w:t>
      </w:r>
      <w:r w:rsidRPr="001C177B">
        <w:rPr>
          <w:rFonts w:eastAsia="SimSun"/>
          <w:u w:val="single"/>
          <w:lang w:eastAsia="zh-CN"/>
        </w:rPr>
        <w:t>合作史上的一座里程碑。</w:t>
      </w:r>
      <w:r w:rsidRPr="001C177B">
        <w:rPr>
          <w:rFonts w:eastAsia="SimSun" w:hint="eastAsia"/>
          <w:u w:val="single"/>
          <w:lang w:eastAsia="zh-CN"/>
        </w:rPr>
        <w:t>这些都充分体现了中方对</w:t>
      </w:r>
      <w:r w:rsidRPr="001C177B">
        <w:rPr>
          <w:rFonts w:eastAsia="SimSun"/>
          <w:u w:val="single"/>
          <w:lang w:eastAsia="zh-CN"/>
        </w:rPr>
        <w:t>G20</w:t>
      </w:r>
      <w:r w:rsidRPr="001C177B">
        <w:rPr>
          <w:rFonts w:eastAsia="SimSun"/>
          <w:u w:val="single"/>
          <w:lang w:eastAsia="zh-CN"/>
        </w:rPr>
        <w:t>合作、</w:t>
      </w:r>
      <w:r w:rsidRPr="001C177B">
        <w:rPr>
          <w:rFonts w:eastAsia="SimSun" w:hint="eastAsia"/>
          <w:u w:val="single"/>
          <w:lang w:eastAsia="zh-CN"/>
        </w:rPr>
        <w:t>对多边主义的全力支持。</w:t>
      </w:r>
      <w:r w:rsidRPr="001C177B">
        <w:rPr>
          <w:rFonts w:eastAsia="SimSun"/>
          <w:u w:val="single"/>
          <w:lang w:eastAsia="zh-CN"/>
        </w:rPr>
        <w:t xml:space="preserve"> </w:t>
      </w:r>
    </w:p>
    <w:p w:rsidR="003F3622" w:rsidRDefault="003F3622" w:rsidP="008E5C93">
      <w:pPr>
        <w:ind w:firstLine="400"/>
        <w:rPr>
          <w:rFonts w:eastAsia="SimSun"/>
          <w:u w:val="single"/>
          <w:lang w:eastAsia="zh-CN"/>
        </w:rPr>
      </w:pPr>
      <w:r w:rsidRPr="003F3622">
        <w:rPr>
          <w:rFonts w:eastAsia="SimSun" w:hint="eastAsia"/>
          <w:lang w:eastAsia="zh-CN"/>
        </w:rPr>
        <w:t>中方愿与各方一道，推动此次</w:t>
      </w:r>
      <w:r w:rsidRPr="003F3622">
        <w:rPr>
          <w:rFonts w:eastAsia="SimSun"/>
          <w:lang w:eastAsia="zh-CN"/>
        </w:rPr>
        <w:t>G20</w:t>
      </w:r>
      <w:r w:rsidRPr="003F3622">
        <w:rPr>
          <w:rFonts w:eastAsia="SimSun"/>
          <w:lang w:eastAsia="zh-CN"/>
        </w:rPr>
        <w:t>峰</w:t>
      </w:r>
      <w:r w:rsidRPr="003F3622">
        <w:rPr>
          <w:rFonts w:eastAsia="SimSun" w:hint="eastAsia"/>
          <w:lang w:eastAsia="zh-CN"/>
        </w:rPr>
        <w:t>会达成共识，取得成功，继续发挥国际经济合作主要论坛的作用，在促进世界经济增长、</w:t>
      </w:r>
      <w:r w:rsidRPr="001C177B">
        <w:rPr>
          <w:rFonts w:eastAsia="SimSun" w:hint="eastAsia"/>
          <w:u w:val="single"/>
          <w:lang w:eastAsia="zh-CN"/>
        </w:rPr>
        <w:t>加强全球经济治理方面取得更多进展。</w:t>
      </w:r>
    </w:p>
    <w:p w:rsidR="008E5C93" w:rsidRPr="008E5C93" w:rsidRDefault="008E5C93" w:rsidP="008E5C93">
      <w:pPr>
        <w:ind w:firstLine="400"/>
        <w:rPr>
          <w:rFonts w:eastAsia="SimSun"/>
          <w:lang w:eastAsia="zh-CN"/>
        </w:rPr>
      </w:pPr>
    </w:p>
    <w:p w:rsidR="00917959" w:rsidRDefault="008E5C93">
      <w:pPr>
        <w:rPr>
          <w:rFonts w:eastAsia="SimSun"/>
          <w:lang w:eastAsia="zh-CN"/>
        </w:rPr>
      </w:pPr>
      <w:r w:rsidRPr="008E5C93">
        <w:rPr>
          <w:rFonts w:eastAsia="SimSun"/>
          <w:lang w:eastAsia="zh-CN"/>
        </w:rPr>
        <w:t>https://www.fmprc.gov.cn/web/fyrbt_673021/jzhsl_673025/t1615497.shtml</w:t>
      </w:r>
    </w:p>
    <w:p w:rsidR="008E5C93" w:rsidRDefault="008E5C93">
      <w:pPr>
        <w:rPr>
          <w:rFonts w:eastAsia="SimSun"/>
          <w:lang w:eastAsia="zh-CN"/>
        </w:rPr>
      </w:pPr>
      <w:r w:rsidRPr="008E5C93">
        <w:rPr>
          <w:rFonts w:eastAsia="SimSun"/>
          <w:lang w:eastAsia="zh-CN"/>
        </w:rPr>
        <w:t>2018</w:t>
      </w:r>
      <w:r w:rsidRPr="008E5C93">
        <w:rPr>
          <w:rFonts w:eastAsia="SimSun"/>
          <w:lang w:eastAsia="zh-CN"/>
        </w:rPr>
        <w:t>年</w:t>
      </w:r>
      <w:r w:rsidRPr="008E5C93">
        <w:rPr>
          <w:rFonts w:eastAsia="SimSun"/>
          <w:lang w:eastAsia="zh-CN"/>
        </w:rPr>
        <w:t>11</w:t>
      </w:r>
      <w:r w:rsidRPr="008E5C93">
        <w:rPr>
          <w:rFonts w:eastAsia="SimSun"/>
          <w:lang w:eastAsia="zh-CN"/>
        </w:rPr>
        <w:t>月</w:t>
      </w:r>
      <w:r w:rsidRPr="008E5C93">
        <w:rPr>
          <w:rFonts w:eastAsia="SimSun"/>
          <w:lang w:eastAsia="zh-CN"/>
        </w:rPr>
        <w:t>22</w:t>
      </w:r>
      <w:r w:rsidRPr="008E5C93">
        <w:rPr>
          <w:rFonts w:eastAsia="SimSun"/>
          <w:lang w:eastAsia="zh-CN"/>
        </w:rPr>
        <w:t>日外交部</w:t>
      </w:r>
      <w:r w:rsidRPr="008E5C93">
        <w:rPr>
          <w:rFonts w:eastAsia="SimSun" w:hint="eastAsia"/>
          <w:lang w:eastAsia="zh-CN"/>
        </w:rPr>
        <w:t>发言人耿爽主持例行记者会</w:t>
      </w:r>
    </w:p>
    <w:p w:rsidR="008E5C93" w:rsidRPr="008E5C93" w:rsidRDefault="008E5C93" w:rsidP="008E5C93">
      <w:pPr>
        <w:rPr>
          <w:rFonts w:eastAsia="SimSun"/>
          <w:lang w:eastAsia="zh-CN"/>
        </w:rPr>
      </w:pPr>
      <w:r w:rsidRPr="008E5C93">
        <w:rPr>
          <w:rFonts w:eastAsia="SimSun" w:hint="eastAsia"/>
          <w:lang w:eastAsia="zh-CN"/>
        </w:rPr>
        <w:t>问：据报道，</w:t>
      </w:r>
      <w:r w:rsidRPr="008E5C93">
        <w:rPr>
          <w:rFonts w:eastAsia="SimSun"/>
          <w:lang w:eastAsia="zh-CN"/>
        </w:rPr>
        <w:t>21</w:t>
      </w:r>
      <w:r w:rsidRPr="008E5C93">
        <w:rPr>
          <w:rFonts w:eastAsia="SimSun"/>
          <w:lang w:eastAsia="zh-CN"/>
        </w:rPr>
        <w:t>日，</w:t>
      </w:r>
      <w:r w:rsidRPr="008E5C93">
        <w:rPr>
          <w:rFonts w:eastAsia="SimSun"/>
          <w:u w:val="single"/>
          <w:lang w:eastAsia="zh-CN"/>
        </w:rPr>
        <w:t>美</w:t>
      </w:r>
      <w:r w:rsidRPr="008E5C93">
        <w:rPr>
          <w:rFonts w:eastAsia="SimSun" w:hint="eastAsia"/>
          <w:u w:val="single"/>
          <w:lang w:eastAsia="zh-CN"/>
        </w:rPr>
        <w:t>国白宫经济顾问委员会主席哈塞特表示，中国作为</w:t>
      </w:r>
      <w:r w:rsidRPr="00F71026">
        <w:rPr>
          <w:rFonts w:eastAsia="SimSun"/>
          <w:b/>
          <w:color w:val="FF0000"/>
          <w:u w:val="single"/>
          <w:lang w:eastAsia="zh-CN"/>
        </w:rPr>
        <w:t>WTO</w:t>
      </w:r>
      <w:r w:rsidRPr="008E5C93">
        <w:rPr>
          <w:rFonts w:eastAsia="SimSun"/>
          <w:u w:val="single"/>
          <w:lang w:eastAsia="zh-CN"/>
        </w:rPr>
        <w:t>成</w:t>
      </w:r>
      <w:r w:rsidRPr="008E5C93">
        <w:rPr>
          <w:rFonts w:eastAsia="SimSun" w:hint="eastAsia"/>
          <w:u w:val="single"/>
          <w:lang w:eastAsia="zh-CN"/>
        </w:rPr>
        <w:t>员“行为不端”，并称要考虑是否把中国“开除”出</w:t>
      </w:r>
      <w:r w:rsidRPr="008E5C93">
        <w:rPr>
          <w:rFonts w:eastAsia="SimSun"/>
          <w:u w:val="single"/>
          <w:lang w:eastAsia="zh-CN"/>
        </w:rPr>
        <w:t>WTO</w:t>
      </w:r>
      <w:r w:rsidRPr="008E5C93">
        <w:rPr>
          <w:rFonts w:eastAsia="SimSun"/>
          <w:lang w:eastAsia="zh-CN"/>
        </w:rPr>
        <w:t>。有分析指出</w:t>
      </w:r>
      <w:r w:rsidRPr="008E5C93">
        <w:rPr>
          <w:rFonts w:eastAsia="SimSun"/>
          <w:lang w:eastAsia="zh-CN"/>
        </w:rPr>
        <w:t>,</w:t>
      </w:r>
      <w:r w:rsidRPr="008E5C93">
        <w:rPr>
          <w:rFonts w:eastAsia="SimSun"/>
          <w:lang w:eastAsia="zh-CN"/>
        </w:rPr>
        <w:t>美方的</w:t>
      </w:r>
      <w:r w:rsidRPr="008E5C93">
        <w:rPr>
          <w:rFonts w:eastAsia="SimSun" w:hint="eastAsia"/>
          <w:lang w:eastAsia="zh-CN"/>
        </w:rPr>
        <w:t>发言具有暗示的意味。中方对此有何评论？</w:t>
      </w:r>
      <w:r w:rsidRPr="008E5C93">
        <w:rPr>
          <w:rFonts w:eastAsia="SimSun"/>
          <w:lang w:eastAsia="zh-CN"/>
        </w:rPr>
        <w:t xml:space="preserve"> </w:t>
      </w:r>
    </w:p>
    <w:p w:rsidR="008E5C93" w:rsidRPr="008E5C93" w:rsidRDefault="008E5C93" w:rsidP="008E5C93">
      <w:pPr>
        <w:rPr>
          <w:rFonts w:eastAsia="SimSun"/>
          <w:lang w:eastAsia="zh-CN"/>
        </w:rPr>
      </w:pPr>
    </w:p>
    <w:p w:rsidR="008E5C93" w:rsidRPr="00F71026" w:rsidRDefault="008E5C93" w:rsidP="008E5C93">
      <w:pPr>
        <w:rPr>
          <w:rFonts w:eastAsia="SimSun"/>
          <w:u w:val="single"/>
          <w:lang w:eastAsia="zh-CN"/>
        </w:rPr>
      </w:pPr>
      <w:r w:rsidRPr="008E5C93">
        <w:rPr>
          <w:rFonts w:eastAsia="SimSun" w:hint="eastAsia"/>
          <w:lang w:eastAsia="zh-CN"/>
        </w:rPr>
        <w:t xml:space="preserve">　　答：</w:t>
      </w:r>
      <w:r w:rsidRPr="008E5C93">
        <w:rPr>
          <w:rFonts w:eastAsia="SimSun"/>
          <w:lang w:eastAsia="zh-CN"/>
        </w:rPr>
        <w:t>WTO</w:t>
      </w:r>
      <w:r w:rsidRPr="008E5C93">
        <w:rPr>
          <w:rFonts w:eastAsia="SimSun"/>
          <w:lang w:eastAsia="zh-CN"/>
        </w:rPr>
        <w:t>是多</w:t>
      </w:r>
      <w:r w:rsidRPr="008E5C93">
        <w:rPr>
          <w:rFonts w:eastAsia="SimSun" w:hint="eastAsia"/>
          <w:lang w:eastAsia="zh-CN"/>
        </w:rPr>
        <w:t>边机构，不是美国一家开的。</w:t>
      </w:r>
      <w:r w:rsidRPr="008E5C93">
        <w:rPr>
          <w:rFonts w:eastAsia="SimSun"/>
          <w:lang w:eastAsia="zh-CN"/>
        </w:rPr>
        <w:t>WTO</w:t>
      </w:r>
      <w:r w:rsidRPr="008E5C93">
        <w:rPr>
          <w:rFonts w:eastAsia="SimSun"/>
          <w:lang w:eastAsia="zh-CN"/>
        </w:rPr>
        <w:t>成</w:t>
      </w:r>
      <w:r w:rsidRPr="008E5C93">
        <w:rPr>
          <w:rFonts w:eastAsia="SimSun" w:hint="eastAsia"/>
          <w:lang w:eastAsia="zh-CN"/>
        </w:rPr>
        <w:t>员是平等的，也不是美国一家说了算的。美方个别人暗示将中国“开除”出</w:t>
      </w:r>
      <w:r w:rsidRPr="008E5C93">
        <w:rPr>
          <w:rFonts w:eastAsia="SimSun"/>
          <w:lang w:eastAsia="zh-CN"/>
        </w:rPr>
        <w:t>WTO,</w:t>
      </w:r>
      <w:r w:rsidRPr="008E5C93">
        <w:rPr>
          <w:rFonts w:eastAsia="SimSun" w:hint="eastAsia"/>
          <w:lang w:eastAsia="zh-CN"/>
        </w:rPr>
        <w:t>虽然注定是</w:t>
      </w:r>
      <w:r w:rsidRPr="00F71026">
        <w:rPr>
          <w:rFonts w:eastAsia="SimSun" w:hint="eastAsia"/>
          <w:u w:val="single"/>
          <w:lang w:eastAsia="zh-CN"/>
        </w:rPr>
        <w:t>痴人说梦</w:t>
      </w:r>
      <w:r w:rsidRPr="008E5C93">
        <w:rPr>
          <w:rFonts w:eastAsia="SimSun" w:hint="eastAsia"/>
          <w:lang w:eastAsia="zh-CN"/>
        </w:rPr>
        <w:t>，</w:t>
      </w:r>
      <w:r w:rsidRPr="00F71026">
        <w:rPr>
          <w:rFonts w:eastAsia="SimSun" w:hint="eastAsia"/>
          <w:u w:val="single"/>
          <w:lang w:eastAsia="zh-CN"/>
        </w:rPr>
        <w:t>但它也暴露出美方强权霸凌的嘴脸和唯我独尊的心态。</w:t>
      </w:r>
    </w:p>
    <w:p w:rsidR="008E5C93" w:rsidRPr="008E5C93" w:rsidRDefault="008E5C93" w:rsidP="008E5C93">
      <w:pPr>
        <w:rPr>
          <w:rFonts w:eastAsia="SimSun"/>
          <w:lang w:eastAsia="zh-CN"/>
        </w:rPr>
      </w:pPr>
      <w:r w:rsidRPr="008E5C93">
        <w:rPr>
          <w:rFonts w:eastAsia="SimSun" w:hint="eastAsia"/>
          <w:lang w:eastAsia="zh-CN"/>
        </w:rPr>
        <w:t xml:space="preserve">　　据不完全统计，一段时间以来，美国相继退出了联合国教科文组织、联合国人权理事会、万国邮政联盟等国际组织，退出了跨太平洋伙伴关系协定（</w:t>
      </w:r>
      <w:r w:rsidRPr="008E5C93">
        <w:rPr>
          <w:rFonts w:eastAsia="SimSun"/>
          <w:lang w:eastAsia="zh-CN"/>
        </w:rPr>
        <w:t>TPP</w:t>
      </w:r>
      <w:r w:rsidRPr="008E5C93">
        <w:rPr>
          <w:rFonts w:eastAsia="SimSun"/>
          <w:lang w:eastAsia="zh-CN"/>
        </w:rPr>
        <w:t>）、巴黎</w:t>
      </w:r>
      <w:r w:rsidRPr="008E5C93">
        <w:rPr>
          <w:rFonts w:eastAsia="SimSun" w:hint="eastAsia"/>
          <w:lang w:eastAsia="zh-CN"/>
        </w:rPr>
        <w:t>气候变化协定、全球移民协议、伊朗核协议、《维也纳外交关系公约关于强制解决争端之任择议定书》等一系列国际文书。</w:t>
      </w:r>
      <w:r w:rsidRPr="00F71026">
        <w:rPr>
          <w:rFonts w:eastAsia="SimSun" w:hint="eastAsia"/>
          <w:u w:val="single"/>
          <w:lang w:eastAsia="zh-CN"/>
        </w:rPr>
        <w:t>国际社会对美方打着“美国优先”的旗号“毁约”、“退群”的行径自有明鉴，对美方对多边机构和多边条约“合则用，不合则弃”的做法深表关切</w:t>
      </w:r>
      <w:r w:rsidRPr="008E5C93">
        <w:rPr>
          <w:rFonts w:eastAsia="SimSun" w:hint="eastAsia"/>
          <w:lang w:eastAsia="zh-CN"/>
        </w:rPr>
        <w:t>。</w:t>
      </w:r>
      <w:r w:rsidRPr="008E5C93">
        <w:rPr>
          <w:rFonts w:eastAsia="SimSun"/>
          <w:lang w:eastAsia="zh-CN"/>
        </w:rPr>
        <w:t xml:space="preserve"> </w:t>
      </w:r>
    </w:p>
    <w:p w:rsidR="008E5C93" w:rsidRPr="008E5C93" w:rsidRDefault="008E5C93" w:rsidP="008E5C93">
      <w:pPr>
        <w:rPr>
          <w:rFonts w:eastAsia="SimSun"/>
          <w:lang w:eastAsia="zh-CN"/>
        </w:rPr>
      </w:pPr>
      <w:r w:rsidRPr="008E5C93">
        <w:rPr>
          <w:rFonts w:eastAsia="SimSun" w:hint="eastAsia"/>
          <w:lang w:eastAsia="zh-CN"/>
        </w:rPr>
        <w:t xml:space="preserve">　　如果我没记错的话，不久前美国还威胁退出</w:t>
      </w:r>
      <w:r w:rsidRPr="008E5C93">
        <w:rPr>
          <w:rFonts w:eastAsia="SimSun"/>
          <w:lang w:eastAsia="zh-CN"/>
        </w:rPr>
        <w:t>WTO</w:t>
      </w:r>
      <w:r w:rsidRPr="008E5C93">
        <w:rPr>
          <w:rFonts w:eastAsia="SimSun"/>
          <w:lang w:eastAsia="zh-CN"/>
        </w:rPr>
        <w:t>。今天又</w:t>
      </w:r>
      <w:r w:rsidRPr="008E5C93">
        <w:rPr>
          <w:rFonts w:eastAsia="SimSun" w:hint="eastAsia"/>
          <w:lang w:eastAsia="zh-CN"/>
        </w:rPr>
        <w:t>说要将中国“开除”出</w:t>
      </w:r>
      <w:r w:rsidRPr="008E5C93">
        <w:rPr>
          <w:rFonts w:eastAsia="SimSun"/>
          <w:lang w:eastAsia="zh-CN"/>
        </w:rPr>
        <w:t>WTO,</w:t>
      </w:r>
      <w:r w:rsidRPr="008E5C93">
        <w:rPr>
          <w:rFonts w:eastAsia="SimSun" w:hint="eastAsia"/>
          <w:lang w:eastAsia="zh-CN"/>
        </w:rPr>
        <w:t>这是何其荒诞！</w:t>
      </w:r>
      <w:r w:rsidRPr="008E5C93">
        <w:rPr>
          <w:rFonts w:eastAsia="SimSun"/>
          <w:lang w:eastAsia="zh-CN"/>
        </w:rPr>
        <w:t>WTO</w:t>
      </w:r>
      <w:r w:rsidRPr="008E5C93">
        <w:rPr>
          <w:rFonts w:eastAsia="SimSun"/>
          <w:lang w:eastAsia="zh-CN"/>
        </w:rPr>
        <w:t>成</w:t>
      </w:r>
      <w:r w:rsidRPr="008E5C93">
        <w:rPr>
          <w:rFonts w:eastAsia="SimSun" w:hint="eastAsia"/>
          <w:lang w:eastAsia="zh-CN"/>
        </w:rPr>
        <w:t>员间有分歧，完全可以通过谈判协商加以解决，动辄抛出“开除”别人的想法十分危险。中国是最大的货物贸易国、也是世界第二大经济体。连中国，美国都敢叫嚣着要“开除”出</w:t>
      </w:r>
      <w:r w:rsidRPr="008E5C93">
        <w:rPr>
          <w:rFonts w:eastAsia="SimSun"/>
          <w:lang w:eastAsia="zh-CN"/>
        </w:rPr>
        <w:t>WTO,</w:t>
      </w:r>
      <w:r w:rsidRPr="008E5C93">
        <w:rPr>
          <w:rFonts w:eastAsia="SimSun"/>
          <w:lang w:eastAsia="zh-CN"/>
        </w:rPr>
        <w:t>那其他</w:t>
      </w:r>
      <w:r w:rsidRPr="008E5C93">
        <w:rPr>
          <w:rFonts w:eastAsia="SimSun" w:hint="eastAsia"/>
          <w:lang w:eastAsia="zh-CN"/>
        </w:rPr>
        <w:t>国家呢？下一个会是谁？</w:t>
      </w:r>
      <w:r w:rsidRPr="008E5C93">
        <w:rPr>
          <w:rFonts w:eastAsia="SimSun"/>
          <w:lang w:eastAsia="zh-CN"/>
        </w:rPr>
        <w:t xml:space="preserve"> </w:t>
      </w:r>
    </w:p>
    <w:p w:rsidR="008E5C93" w:rsidRPr="008E5C93" w:rsidRDefault="008E5C93" w:rsidP="008E5C93">
      <w:pPr>
        <w:rPr>
          <w:rFonts w:eastAsia="SimSun"/>
          <w:lang w:eastAsia="zh-CN"/>
        </w:rPr>
      </w:pPr>
      <w:r w:rsidRPr="008E5C93">
        <w:rPr>
          <w:rFonts w:eastAsia="SimSun" w:hint="eastAsia"/>
          <w:lang w:eastAsia="zh-CN"/>
        </w:rPr>
        <w:t xml:space="preserve">　　中国加入</w:t>
      </w:r>
      <w:r w:rsidRPr="008E5C93">
        <w:rPr>
          <w:rFonts w:eastAsia="SimSun"/>
          <w:lang w:eastAsia="zh-CN"/>
        </w:rPr>
        <w:t>WTO</w:t>
      </w:r>
      <w:r w:rsidRPr="008E5C93">
        <w:rPr>
          <w:rFonts w:eastAsia="SimSun"/>
          <w:lang w:eastAsia="zh-CN"/>
        </w:rPr>
        <w:t>以后，</w:t>
      </w:r>
      <w:r w:rsidRPr="008E5C93">
        <w:rPr>
          <w:rFonts w:eastAsia="SimSun" w:hint="eastAsia"/>
          <w:lang w:eastAsia="zh-CN"/>
        </w:rPr>
        <w:t>积极履信守约。今年</w:t>
      </w:r>
      <w:r w:rsidRPr="008E5C93">
        <w:rPr>
          <w:rFonts w:eastAsia="SimSun"/>
          <w:lang w:eastAsia="zh-CN"/>
        </w:rPr>
        <w:t>7</w:t>
      </w:r>
      <w:r w:rsidRPr="008E5C93">
        <w:rPr>
          <w:rFonts w:eastAsia="SimSun"/>
          <w:lang w:eastAsia="zh-CN"/>
        </w:rPr>
        <w:t>月，</w:t>
      </w:r>
      <w:r w:rsidRPr="008E5C93">
        <w:rPr>
          <w:rFonts w:eastAsia="SimSun"/>
          <w:lang w:eastAsia="zh-CN"/>
        </w:rPr>
        <w:t>WTO</w:t>
      </w:r>
      <w:r w:rsidRPr="008E5C93">
        <w:rPr>
          <w:rFonts w:eastAsia="SimSun" w:hint="eastAsia"/>
          <w:lang w:eastAsia="zh-CN"/>
        </w:rPr>
        <w:t>对中国进行了贸易政策审议，包括</w:t>
      </w:r>
      <w:r w:rsidRPr="008E5C93">
        <w:rPr>
          <w:rFonts w:eastAsia="SimSun"/>
          <w:lang w:eastAsia="zh-CN"/>
        </w:rPr>
        <w:t>WTO</w:t>
      </w:r>
      <w:r w:rsidRPr="008E5C93">
        <w:rPr>
          <w:rFonts w:eastAsia="SimSun" w:hint="eastAsia"/>
          <w:lang w:eastAsia="zh-CN"/>
        </w:rPr>
        <w:t>总干事在内的各方普遍积极评价中国对多边贸易体制的支持和贡献，高度赞赏中方在</w:t>
      </w:r>
      <w:r w:rsidRPr="008E5C93">
        <w:rPr>
          <w:rFonts w:eastAsia="SimSun"/>
          <w:lang w:eastAsia="zh-CN"/>
        </w:rPr>
        <w:t>WTO</w:t>
      </w:r>
      <w:r w:rsidRPr="008E5C93">
        <w:rPr>
          <w:rFonts w:eastAsia="SimSun"/>
          <w:lang w:eastAsia="zh-CN"/>
        </w:rPr>
        <w:t>中</w:t>
      </w:r>
      <w:r w:rsidRPr="008E5C93">
        <w:rPr>
          <w:rFonts w:eastAsia="SimSun" w:hint="eastAsia"/>
          <w:lang w:eastAsia="zh-CN"/>
        </w:rPr>
        <w:t>与日俱增的作用。</w:t>
      </w:r>
      <w:r w:rsidRPr="008E5C93">
        <w:rPr>
          <w:rFonts w:eastAsia="SimSun"/>
          <w:lang w:eastAsia="zh-CN"/>
        </w:rPr>
        <w:t xml:space="preserve"> </w:t>
      </w:r>
    </w:p>
    <w:p w:rsidR="008E5C93" w:rsidRDefault="008E5C93" w:rsidP="00DD6ED9">
      <w:pPr>
        <w:ind w:firstLine="400"/>
        <w:rPr>
          <w:rFonts w:eastAsia="SimSun"/>
          <w:lang w:eastAsia="zh-CN"/>
        </w:rPr>
      </w:pPr>
      <w:r w:rsidRPr="008E5C93">
        <w:rPr>
          <w:rFonts w:eastAsia="SimSun" w:hint="eastAsia"/>
          <w:lang w:eastAsia="zh-CN"/>
        </w:rPr>
        <w:t>中方致力于构建开放型世界经济，坚定支持以</w:t>
      </w:r>
      <w:r w:rsidRPr="008E5C93">
        <w:rPr>
          <w:rFonts w:eastAsia="SimSun"/>
          <w:lang w:eastAsia="zh-CN"/>
        </w:rPr>
        <w:t>WTO</w:t>
      </w:r>
      <w:r w:rsidRPr="008E5C93">
        <w:rPr>
          <w:rFonts w:eastAsia="SimSun" w:hint="eastAsia"/>
          <w:lang w:eastAsia="zh-CN"/>
        </w:rPr>
        <w:t>为核心的多边贸易体制，愿与各方一道促进</w:t>
      </w:r>
      <w:r w:rsidRPr="008E5C93">
        <w:rPr>
          <w:rFonts w:eastAsia="SimSun"/>
          <w:lang w:eastAsia="zh-CN"/>
        </w:rPr>
        <w:t>WTO</w:t>
      </w:r>
      <w:r w:rsidRPr="008E5C93">
        <w:rPr>
          <w:rFonts w:eastAsia="SimSun"/>
          <w:lang w:eastAsia="zh-CN"/>
        </w:rPr>
        <w:t>在</w:t>
      </w:r>
      <w:r w:rsidRPr="008E5C93">
        <w:rPr>
          <w:rFonts w:eastAsia="SimSun" w:hint="eastAsia"/>
          <w:lang w:eastAsia="zh-CN"/>
        </w:rPr>
        <w:t>坚持自身核心价值和基本原则的基础上与时俱进，进行改革。与此同时，中方坚决捍卫多边主义，维护以规则为基础的国际秩序，</w:t>
      </w:r>
      <w:r w:rsidRPr="00F71026">
        <w:rPr>
          <w:rFonts w:eastAsia="SimSun" w:hint="eastAsia"/>
          <w:u w:val="single"/>
          <w:lang w:eastAsia="zh-CN"/>
        </w:rPr>
        <w:t>愿与国际社会一道推动构建相互尊重、公平正义、合作共赢的新型国际关系，构建人类命运共同体</w:t>
      </w:r>
      <w:r w:rsidRPr="008E5C93">
        <w:rPr>
          <w:rFonts w:eastAsia="SimSun" w:hint="eastAsia"/>
          <w:lang w:eastAsia="zh-CN"/>
        </w:rPr>
        <w:t>。</w:t>
      </w:r>
    </w:p>
    <w:p w:rsidR="00DD6ED9" w:rsidRDefault="00DD6ED9" w:rsidP="00DD6ED9">
      <w:pPr>
        <w:rPr>
          <w:rFonts w:eastAsia="SimSun"/>
          <w:lang w:eastAsia="zh-CN"/>
        </w:rPr>
      </w:pPr>
    </w:p>
    <w:p w:rsidR="00C45C69" w:rsidRDefault="00C45C69" w:rsidP="00DD6ED9">
      <w:pPr>
        <w:rPr>
          <w:rFonts w:eastAsia="SimSun"/>
          <w:lang w:eastAsia="zh-CN"/>
        </w:rPr>
      </w:pPr>
      <w:r w:rsidRPr="00C45C69">
        <w:rPr>
          <w:rFonts w:eastAsia="SimSun"/>
          <w:lang w:eastAsia="zh-CN"/>
        </w:rPr>
        <w:t>https://www.fmprc.gov.cn/web/fyrbt_673021/jzhsl_673025/t1613819.shtml</w:t>
      </w:r>
    </w:p>
    <w:p w:rsidR="00DD6ED9" w:rsidRDefault="00C45C69" w:rsidP="00DD6ED9">
      <w:pPr>
        <w:rPr>
          <w:rFonts w:eastAsia="SimSun"/>
          <w:lang w:eastAsia="zh-CN"/>
        </w:rPr>
      </w:pPr>
      <w:r w:rsidRPr="00C45C69">
        <w:rPr>
          <w:rFonts w:eastAsia="SimSun"/>
          <w:lang w:eastAsia="zh-CN"/>
        </w:rPr>
        <w:t>2018</w:t>
      </w:r>
      <w:r w:rsidRPr="00C45C69">
        <w:rPr>
          <w:rFonts w:eastAsia="SimSun"/>
          <w:lang w:eastAsia="zh-CN"/>
        </w:rPr>
        <w:t>年</w:t>
      </w:r>
      <w:r w:rsidRPr="00C45C69">
        <w:rPr>
          <w:rFonts w:eastAsia="SimSun"/>
          <w:lang w:eastAsia="zh-CN"/>
        </w:rPr>
        <w:t>11</w:t>
      </w:r>
      <w:r w:rsidRPr="00C45C69">
        <w:rPr>
          <w:rFonts w:eastAsia="SimSun"/>
          <w:lang w:eastAsia="zh-CN"/>
        </w:rPr>
        <w:t>月</w:t>
      </w:r>
      <w:r w:rsidRPr="00C45C69">
        <w:rPr>
          <w:rFonts w:eastAsia="SimSun"/>
          <w:lang w:eastAsia="zh-CN"/>
        </w:rPr>
        <w:t>16</w:t>
      </w:r>
      <w:r w:rsidRPr="00C45C69">
        <w:rPr>
          <w:rFonts w:eastAsia="SimSun"/>
          <w:lang w:eastAsia="zh-CN"/>
        </w:rPr>
        <w:t>日外交部</w:t>
      </w:r>
      <w:r w:rsidRPr="00C45C69">
        <w:rPr>
          <w:rFonts w:eastAsia="SimSun" w:hint="eastAsia"/>
          <w:lang w:eastAsia="zh-CN"/>
        </w:rPr>
        <w:t>发言人华春莹主持例行记者会</w:t>
      </w:r>
    </w:p>
    <w:p w:rsidR="00DD6ED9" w:rsidRPr="00DD6ED9" w:rsidRDefault="00DD6ED9" w:rsidP="00DD6ED9">
      <w:pPr>
        <w:rPr>
          <w:rFonts w:eastAsia="SimSun"/>
          <w:lang w:eastAsia="zh-CN"/>
        </w:rPr>
      </w:pPr>
      <w:r w:rsidRPr="00DD6ED9">
        <w:rPr>
          <w:rFonts w:eastAsia="SimSun" w:hint="eastAsia"/>
          <w:lang w:eastAsia="zh-CN"/>
        </w:rPr>
        <w:t xml:space="preserve">　问：</w:t>
      </w:r>
      <w:r w:rsidRPr="00C45C69">
        <w:rPr>
          <w:rFonts w:eastAsia="SimSun" w:hint="eastAsia"/>
          <w:u w:val="single"/>
          <w:lang w:eastAsia="zh-CN"/>
        </w:rPr>
        <w:t>美国副总统彭斯说</w:t>
      </w:r>
      <w:r w:rsidRPr="00C45C69">
        <w:rPr>
          <w:rFonts w:eastAsia="SimSun" w:hint="eastAsia"/>
          <w:b/>
          <w:color w:val="FF0000"/>
          <w:u w:val="single"/>
          <w:lang w:eastAsia="zh-CN"/>
        </w:rPr>
        <w:t>南海</w:t>
      </w:r>
      <w:r w:rsidRPr="00C45C69">
        <w:rPr>
          <w:rFonts w:eastAsia="SimSun" w:hint="eastAsia"/>
          <w:u w:val="single"/>
          <w:lang w:eastAsia="zh-CN"/>
        </w:rPr>
        <w:t>不属于任何一个国家，美国将继续在国际法允许的范围内行使航行和飞越自由</w:t>
      </w:r>
      <w:r w:rsidRPr="00DD6ED9">
        <w:rPr>
          <w:rFonts w:eastAsia="SimSun" w:hint="eastAsia"/>
          <w:lang w:eastAsia="zh-CN"/>
        </w:rPr>
        <w:t>。中方是否认为彭斯的相关言论是种挑衅？</w:t>
      </w:r>
      <w:r w:rsidRPr="00DD6ED9">
        <w:rPr>
          <w:rFonts w:eastAsia="SimSun"/>
          <w:lang w:eastAsia="zh-CN"/>
        </w:rPr>
        <w:t xml:space="preserve"> </w:t>
      </w:r>
    </w:p>
    <w:p w:rsidR="00DD6ED9" w:rsidRPr="00DD6ED9" w:rsidRDefault="00DD6ED9" w:rsidP="00DD6ED9">
      <w:pPr>
        <w:rPr>
          <w:rFonts w:eastAsia="SimSun"/>
          <w:lang w:eastAsia="zh-CN"/>
        </w:rPr>
      </w:pPr>
    </w:p>
    <w:p w:rsidR="00DD6ED9" w:rsidRPr="00DD6ED9" w:rsidRDefault="00DD6ED9" w:rsidP="00DD6ED9">
      <w:pPr>
        <w:rPr>
          <w:rFonts w:eastAsia="SimSun"/>
          <w:lang w:eastAsia="zh-CN"/>
        </w:rPr>
      </w:pPr>
      <w:r w:rsidRPr="00DD6ED9">
        <w:rPr>
          <w:rFonts w:eastAsia="SimSun" w:hint="eastAsia"/>
          <w:lang w:eastAsia="zh-CN"/>
        </w:rPr>
        <w:lastRenderedPageBreak/>
        <w:t xml:space="preserve">　　答：最近美方有人不时发出各种声音，大家都在听，也都在看。</w:t>
      </w:r>
      <w:r w:rsidRPr="00DD6ED9">
        <w:rPr>
          <w:rFonts w:eastAsia="SimSun"/>
          <w:lang w:eastAsia="zh-CN"/>
        </w:rPr>
        <w:t xml:space="preserve"> </w:t>
      </w:r>
    </w:p>
    <w:p w:rsidR="00DD6ED9" w:rsidRPr="00DD6ED9" w:rsidRDefault="00DD6ED9" w:rsidP="00DD6ED9">
      <w:pPr>
        <w:rPr>
          <w:rFonts w:eastAsia="SimSun"/>
          <w:lang w:eastAsia="zh-CN"/>
        </w:rPr>
      </w:pPr>
      <w:r w:rsidRPr="00DD6ED9">
        <w:rPr>
          <w:rFonts w:eastAsia="SimSun" w:hint="eastAsia"/>
          <w:lang w:eastAsia="zh-CN"/>
        </w:rPr>
        <w:t xml:space="preserve">　　在南海问题上，我们早就说过，</w:t>
      </w:r>
      <w:r w:rsidRPr="00C45C69">
        <w:rPr>
          <w:rFonts w:eastAsia="SimSun" w:hint="eastAsia"/>
          <w:u w:val="single"/>
          <w:lang w:eastAsia="zh-CN"/>
        </w:rPr>
        <w:t>南海航行和飞越自由从来不存在任何问题</w:t>
      </w:r>
      <w:r w:rsidRPr="00DD6ED9">
        <w:rPr>
          <w:rFonts w:eastAsia="SimSun" w:hint="eastAsia"/>
          <w:lang w:eastAsia="zh-CN"/>
        </w:rPr>
        <w:t>。我们曾经多次问美方或者声称南海航行自由有问题的人，</w:t>
      </w:r>
      <w:r w:rsidRPr="00C45C69">
        <w:rPr>
          <w:rFonts w:eastAsia="SimSun" w:hint="eastAsia"/>
          <w:u w:val="single"/>
          <w:lang w:eastAsia="zh-CN"/>
        </w:rPr>
        <w:t>请拿出证据来，证明有哪个国家的哪艘船、哪架飞机、什么时候在南海航行或者飞越时遇到了问题？但到目前为止，没有任何人给出一个明确的答案</w:t>
      </w:r>
      <w:r w:rsidRPr="00DD6ED9">
        <w:rPr>
          <w:rFonts w:eastAsia="SimSun" w:hint="eastAsia"/>
          <w:lang w:eastAsia="zh-CN"/>
        </w:rPr>
        <w:t>。由此可见，所谓南海航行与飞越自由根本就是一个不存在的伪命题。</w:t>
      </w:r>
      <w:r w:rsidRPr="00DD6ED9">
        <w:rPr>
          <w:rFonts w:eastAsia="SimSun"/>
          <w:lang w:eastAsia="zh-CN"/>
        </w:rPr>
        <w:t xml:space="preserve"> </w:t>
      </w:r>
    </w:p>
    <w:p w:rsidR="00DD6ED9" w:rsidRPr="00DD6ED9" w:rsidRDefault="00DD6ED9" w:rsidP="00DD6ED9">
      <w:pPr>
        <w:rPr>
          <w:rFonts w:eastAsia="SimSun"/>
          <w:lang w:eastAsia="zh-CN"/>
        </w:rPr>
      </w:pPr>
      <w:r w:rsidRPr="00DD6ED9">
        <w:rPr>
          <w:rFonts w:eastAsia="SimSun" w:hint="eastAsia"/>
          <w:lang w:eastAsia="zh-CN"/>
        </w:rPr>
        <w:t xml:space="preserve">　　中方的立场非常明确，我们愿与地区国家一道，坚定维护各国依据国际法所享有的真正的航行与飞越自由，</w:t>
      </w:r>
      <w:r w:rsidRPr="00C45C69">
        <w:rPr>
          <w:rFonts w:eastAsia="SimSun" w:hint="eastAsia"/>
          <w:u w:val="single"/>
          <w:lang w:eastAsia="zh-CN"/>
        </w:rPr>
        <w:t>同时坚决反对那些打着所谓航行自由的幌子损害南海沿岸国主权与安全利益的行为。</w:t>
      </w:r>
      <w:r w:rsidRPr="00DD6ED9">
        <w:rPr>
          <w:rFonts w:eastAsia="SimSun"/>
          <w:lang w:eastAsia="zh-CN"/>
        </w:rPr>
        <w:t xml:space="preserve"> </w:t>
      </w:r>
    </w:p>
    <w:p w:rsidR="00DD6ED9" w:rsidRDefault="00DD6ED9" w:rsidP="002900AD">
      <w:pPr>
        <w:ind w:firstLine="400"/>
        <w:rPr>
          <w:rFonts w:eastAsia="SimSun"/>
          <w:u w:val="single"/>
          <w:lang w:eastAsia="zh-CN"/>
        </w:rPr>
      </w:pPr>
      <w:r w:rsidRPr="00DD6ED9">
        <w:rPr>
          <w:rFonts w:eastAsia="SimSun" w:hint="eastAsia"/>
          <w:lang w:eastAsia="zh-CN"/>
        </w:rPr>
        <w:t>另外，请你提醒一下美方有关人士，</w:t>
      </w:r>
      <w:r w:rsidRPr="00C45C69">
        <w:rPr>
          <w:rFonts w:eastAsia="SimSun" w:hint="eastAsia"/>
          <w:u w:val="single"/>
          <w:lang w:eastAsia="zh-CN"/>
        </w:rPr>
        <w:t>美国到现在还没有批准《联合国海洋法公约》。如果美方能够尽早批准并遵守《公约》，我想将更加有利于维护南海地区的和平稳定</w:t>
      </w:r>
    </w:p>
    <w:p w:rsidR="002900AD" w:rsidRDefault="002900AD" w:rsidP="002900AD">
      <w:pPr>
        <w:rPr>
          <w:rFonts w:eastAsia="SimSun"/>
          <w:lang w:eastAsia="zh-CN"/>
        </w:rPr>
      </w:pPr>
    </w:p>
    <w:p w:rsidR="002900AD" w:rsidRDefault="002900AD" w:rsidP="002900AD">
      <w:pPr>
        <w:rPr>
          <w:rFonts w:eastAsia="SimSun"/>
          <w:lang w:eastAsia="zh-CN"/>
        </w:rPr>
      </w:pPr>
      <w:r w:rsidRPr="002900AD">
        <w:rPr>
          <w:rFonts w:eastAsia="SimSun"/>
          <w:lang w:eastAsia="zh-CN"/>
        </w:rPr>
        <w:t>https://www.fmprc.gov.cn/web/fyrbt_673021/jzhsl_673025/t1613387.shtml</w:t>
      </w:r>
    </w:p>
    <w:p w:rsidR="002900AD" w:rsidRDefault="002900AD" w:rsidP="002900AD">
      <w:pPr>
        <w:rPr>
          <w:rFonts w:eastAsia="SimSun"/>
          <w:lang w:eastAsia="zh-CN"/>
        </w:rPr>
      </w:pPr>
      <w:r w:rsidRPr="002900AD">
        <w:rPr>
          <w:rFonts w:eastAsia="SimSun"/>
          <w:lang w:eastAsia="zh-CN"/>
        </w:rPr>
        <w:t>2018</w:t>
      </w:r>
      <w:r w:rsidRPr="002900AD">
        <w:rPr>
          <w:rFonts w:eastAsia="SimSun"/>
          <w:lang w:eastAsia="zh-CN"/>
        </w:rPr>
        <w:t>年</w:t>
      </w:r>
      <w:r w:rsidRPr="002900AD">
        <w:rPr>
          <w:rFonts w:eastAsia="SimSun"/>
          <w:lang w:eastAsia="zh-CN"/>
        </w:rPr>
        <w:t>11</w:t>
      </w:r>
      <w:r w:rsidRPr="002900AD">
        <w:rPr>
          <w:rFonts w:eastAsia="SimSun"/>
          <w:lang w:eastAsia="zh-CN"/>
        </w:rPr>
        <w:t>月</w:t>
      </w:r>
      <w:r w:rsidRPr="002900AD">
        <w:rPr>
          <w:rFonts w:eastAsia="SimSun"/>
          <w:lang w:eastAsia="zh-CN"/>
        </w:rPr>
        <w:t>15</w:t>
      </w:r>
      <w:r w:rsidRPr="002900AD">
        <w:rPr>
          <w:rFonts w:eastAsia="SimSun"/>
          <w:lang w:eastAsia="zh-CN"/>
        </w:rPr>
        <w:t>日外交部</w:t>
      </w:r>
      <w:r w:rsidRPr="002900AD">
        <w:rPr>
          <w:rFonts w:eastAsia="SimSun" w:hint="eastAsia"/>
          <w:lang w:eastAsia="zh-CN"/>
        </w:rPr>
        <w:t>发言人华春莹主持例行记者会</w:t>
      </w:r>
    </w:p>
    <w:p w:rsidR="002900AD" w:rsidRPr="002900AD" w:rsidRDefault="002900AD" w:rsidP="002900AD">
      <w:pPr>
        <w:rPr>
          <w:rFonts w:eastAsia="SimSun"/>
          <w:lang w:eastAsia="zh-CN"/>
        </w:rPr>
      </w:pPr>
      <w:r w:rsidRPr="002900AD">
        <w:rPr>
          <w:rFonts w:eastAsia="SimSun" w:hint="eastAsia"/>
          <w:lang w:eastAsia="zh-CN"/>
        </w:rPr>
        <w:t>问：</w:t>
      </w:r>
      <w:r w:rsidRPr="002900AD">
        <w:rPr>
          <w:rFonts w:eastAsia="SimSun"/>
          <w:lang w:eastAsia="zh-CN"/>
        </w:rPr>
        <w:t>11</w:t>
      </w:r>
      <w:r w:rsidRPr="002900AD">
        <w:rPr>
          <w:rFonts w:eastAsia="SimSun"/>
          <w:lang w:eastAsia="zh-CN"/>
        </w:rPr>
        <w:t>月</w:t>
      </w:r>
      <w:r w:rsidRPr="002900AD">
        <w:rPr>
          <w:rFonts w:eastAsia="SimSun"/>
          <w:lang w:eastAsia="zh-CN"/>
        </w:rPr>
        <w:t>14</w:t>
      </w:r>
      <w:r w:rsidRPr="002900AD">
        <w:rPr>
          <w:rFonts w:eastAsia="SimSun"/>
          <w:lang w:eastAsia="zh-CN"/>
        </w:rPr>
        <w:t>日，第二次</w:t>
      </w:r>
      <w:r w:rsidRPr="002900AD">
        <w:rPr>
          <w:rFonts w:eastAsia="SimSun"/>
          <w:lang w:eastAsia="zh-CN"/>
        </w:rPr>
        <w:t>“</w:t>
      </w:r>
      <w:r w:rsidRPr="002900AD">
        <w:rPr>
          <w:rFonts w:eastAsia="SimSun" w:hint="eastAsia"/>
          <w:lang w:eastAsia="zh-CN"/>
        </w:rPr>
        <w:t>区域全面经济伙伴关系协定”领导人会议在新加坡举行。会议发表联合声明称，</w:t>
      </w:r>
      <w:r w:rsidRPr="002900AD">
        <w:rPr>
          <w:rFonts w:eastAsia="SimSun"/>
          <w:b/>
          <w:color w:val="FF0000"/>
          <w:lang w:eastAsia="zh-CN"/>
        </w:rPr>
        <w:t>RCEP</w:t>
      </w:r>
      <w:r w:rsidRPr="002900AD">
        <w:rPr>
          <w:rFonts w:eastAsia="SimSun" w:hint="eastAsia"/>
          <w:lang w:eastAsia="zh-CN"/>
        </w:rPr>
        <w:t>谈判已经取得实质性进展，</w:t>
      </w:r>
      <w:r w:rsidRPr="002900AD">
        <w:rPr>
          <w:rFonts w:eastAsia="SimSun" w:hint="eastAsia"/>
          <w:u w:val="single"/>
          <w:lang w:eastAsia="zh-CN"/>
        </w:rPr>
        <w:t>各方表达了在</w:t>
      </w:r>
      <w:r w:rsidRPr="002900AD">
        <w:rPr>
          <w:rFonts w:eastAsia="SimSun"/>
          <w:u w:val="single"/>
          <w:lang w:eastAsia="zh-CN"/>
        </w:rPr>
        <w:t>2019</w:t>
      </w:r>
      <w:r w:rsidRPr="002900AD">
        <w:rPr>
          <w:rFonts w:eastAsia="SimSun"/>
          <w:u w:val="single"/>
          <w:lang w:eastAsia="zh-CN"/>
        </w:rPr>
        <w:t>年</w:t>
      </w:r>
      <w:r w:rsidRPr="002900AD">
        <w:rPr>
          <w:rFonts w:eastAsia="SimSun" w:hint="eastAsia"/>
          <w:u w:val="single"/>
          <w:lang w:eastAsia="zh-CN"/>
        </w:rPr>
        <w:t>达成协议的决心</w:t>
      </w:r>
      <w:r w:rsidRPr="002900AD">
        <w:rPr>
          <w:rFonts w:eastAsia="SimSun" w:hint="eastAsia"/>
          <w:lang w:eastAsia="zh-CN"/>
        </w:rPr>
        <w:t>。请问中方对此有何评论？</w:t>
      </w:r>
      <w:r w:rsidRPr="002900AD">
        <w:rPr>
          <w:rFonts w:eastAsia="SimSun"/>
          <w:lang w:eastAsia="zh-CN"/>
        </w:rPr>
        <w:t xml:space="preserve"> </w:t>
      </w:r>
    </w:p>
    <w:p w:rsidR="002900AD" w:rsidRPr="002900AD" w:rsidRDefault="002900AD" w:rsidP="002900AD">
      <w:pPr>
        <w:rPr>
          <w:rFonts w:eastAsia="SimSun"/>
          <w:lang w:eastAsia="zh-CN"/>
        </w:rPr>
      </w:pPr>
    </w:p>
    <w:p w:rsidR="002900AD" w:rsidRPr="002900AD" w:rsidRDefault="002900AD" w:rsidP="002900AD">
      <w:pPr>
        <w:rPr>
          <w:rFonts w:eastAsia="SimSun"/>
          <w:lang w:eastAsia="zh-CN"/>
        </w:rPr>
      </w:pPr>
      <w:r w:rsidRPr="002900AD">
        <w:rPr>
          <w:rFonts w:eastAsia="SimSun" w:hint="eastAsia"/>
          <w:lang w:eastAsia="zh-CN"/>
        </w:rPr>
        <w:t xml:space="preserve">　　答：关于李克强总理出席第二次“区域全面经济伙伴关系协定”</w:t>
      </w:r>
      <w:r w:rsidRPr="002900AD">
        <w:rPr>
          <w:rFonts w:eastAsia="SimSun"/>
          <w:lang w:eastAsia="zh-CN"/>
        </w:rPr>
        <w:t>(RCEP)</w:t>
      </w:r>
      <w:r w:rsidRPr="002900AD">
        <w:rPr>
          <w:rFonts w:eastAsia="SimSun" w:hint="eastAsia"/>
          <w:lang w:eastAsia="zh-CN"/>
        </w:rPr>
        <w:t>领导人会议的有关情况，我们已发布了相关消息。</w:t>
      </w:r>
      <w:r w:rsidRPr="002900AD">
        <w:rPr>
          <w:rFonts w:eastAsia="SimSun"/>
          <w:lang w:eastAsia="zh-CN"/>
        </w:rPr>
        <w:t xml:space="preserve"> </w:t>
      </w:r>
    </w:p>
    <w:p w:rsidR="002900AD" w:rsidRPr="002900AD" w:rsidRDefault="002900AD" w:rsidP="002900AD">
      <w:pPr>
        <w:rPr>
          <w:rFonts w:eastAsia="SimSun"/>
          <w:lang w:eastAsia="zh-CN"/>
        </w:rPr>
      </w:pPr>
      <w:r w:rsidRPr="002900AD">
        <w:rPr>
          <w:rFonts w:eastAsia="SimSun" w:hint="eastAsia"/>
          <w:lang w:eastAsia="zh-CN"/>
        </w:rPr>
        <w:t xml:space="preserve">　　“区域全面经济伙伴关系协定”是亚太地区规模最大、最重要的自由贸易协定谈判，达成后将覆盖世界近一半人口和近三分之一贸易量，成为世界上涵盖人口最多、成员构成最多元、发展最具活力的自由贸易区。</w:t>
      </w:r>
      <w:r w:rsidRPr="002900AD">
        <w:rPr>
          <w:rFonts w:eastAsia="SimSun" w:hint="eastAsia"/>
          <w:u w:val="single"/>
          <w:lang w:eastAsia="zh-CN"/>
        </w:rPr>
        <w:t>此次会上各方一致认为，在当前国际形势中逆全球化和保护主义上升的背景下，谈判达成</w:t>
      </w:r>
      <w:r w:rsidRPr="002900AD">
        <w:rPr>
          <w:rFonts w:eastAsia="SimSun"/>
          <w:u w:val="single"/>
          <w:lang w:eastAsia="zh-CN"/>
        </w:rPr>
        <w:t>RCEP</w:t>
      </w:r>
      <w:r w:rsidRPr="002900AD">
        <w:rPr>
          <w:rFonts w:eastAsia="SimSun"/>
          <w:u w:val="single"/>
          <w:lang w:eastAsia="zh-CN"/>
        </w:rPr>
        <w:t>具有重要意</w:t>
      </w:r>
      <w:r w:rsidRPr="002900AD">
        <w:rPr>
          <w:rFonts w:eastAsia="SimSun" w:hint="eastAsia"/>
          <w:u w:val="single"/>
          <w:lang w:eastAsia="zh-CN"/>
        </w:rPr>
        <w:t>义，有利于增进各界信心和正面预期，对外发出支持基于规则的多边主义和自由贸易的明确信号，有力促进地区经济增长和经济全球化。</w:t>
      </w:r>
      <w:r w:rsidRPr="002900AD">
        <w:rPr>
          <w:rFonts w:eastAsia="SimSun"/>
          <w:lang w:eastAsia="zh-CN"/>
        </w:rPr>
        <w:t xml:space="preserve"> </w:t>
      </w:r>
    </w:p>
    <w:p w:rsidR="002900AD" w:rsidRDefault="002900AD" w:rsidP="00CF2320">
      <w:pPr>
        <w:ind w:firstLine="410"/>
        <w:rPr>
          <w:rFonts w:eastAsia="SimSun"/>
          <w:lang w:eastAsia="zh-CN"/>
        </w:rPr>
      </w:pPr>
      <w:r w:rsidRPr="002900AD">
        <w:rPr>
          <w:rFonts w:eastAsia="SimSun" w:hint="eastAsia"/>
          <w:lang w:eastAsia="zh-CN"/>
        </w:rPr>
        <w:t>一年来，在东盟主导下，在东盟轮值主席国新加坡推动下，</w:t>
      </w:r>
      <w:r w:rsidRPr="002900AD">
        <w:rPr>
          <w:rFonts w:eastAsia="SimSun"/>
          <w:lang w:eastAsia="zh-CN"/>
        </w:rPr>
        <w:t>RCEP</w:t>
      </w:r>
      <w:r w:rsidRPr="002900AD">
        <w:rPr>
          <w:rFonts w:eastAsia="SimSun" w:hint="eastAsia"/>
          <w:lang w:eastAsia="zh-CN"/>
        </w:rPr>
        <w:t>谈判已经取得实质性进展，各方均显示出强劲的达成协议意愿。正如李克强总理所指出的，现在谈判已进入关键时期，各方应再接再厉，保持积极势头，踢好“临门一脚”。中方愿与各国本着相互尊重、互谅互让原则继续推进谈判，争取在</w:t>
      </w:r>
      <w:r w:rsidRPr="002900AD">
        <w:rPr>
          <w:rFonts w:eastAsia="SimSun"/>
          <w:lang w:eastAsia="zh-CN"/>
        </w:rPr>
        <w:t>2019</w:t>
      </w:r>
      <w:r w:rsidRPr="002900AD">
        <w:rPr>
          <w:rFonts w:eastAsia="SimSun"/>
          <w:lang w:eastAsia="zh-CN"/>
        </w:rPr>
        <w:t>年</w:t>
      </w:r>
      <w:r w:rsidRPr="002900AD">
        <w:rPr>
          <w:rFonts w:eastAsia="SimSun" w:hint="eastAsia"/>
          <w:lang w:eastAsia="zh-CN"/>
        </w:rPr>
        <w:t>结束谈判，达成全面、现代、高水平、互利的协定，促进区域经济一体化，使本地区各国人民尽早受益。</w:t>
      </w:r>
    </w:p>
    <w:p w:rsidR="00983663" w:rsidRDefault="00983663" w:rsidP="00CF2320">
      <w:pPr>
        <w:rPr>
          <w:rFonts w:eastAsia="SimSun"/>
          <w:lang w:eastAsia="zh-CN"/>
        </w:rPr>
      </w:pPr>
    </w:p>
    <w:p w:rsidR="00CF2320" w:rsidRDefault="00983663" w:rsidP="00CF2320">
      <w:pPr>
        <w:rPr>
          <w:rFonts w:eastAsia="SimSun"/>
          <w:lang w:eastAsia="zh-CN"/>
        </w:rPr>
      </w:pPr>
      <w:r w:rsidRPr="00983663">
        <w:rPr>
          <w:rFonts w:eastAsia="SimSun"/>
          <w:lang w:eastAsia="zh-CN"/>
        </w:rPr>
        <w:t>https://www.fmprc.gov.cn/web/fyrbt_673021/jzhsl_673025/t1613056.shtml</w:t>
      </w:r>
    </w:p>
    <w:p w:rsidR="00CF2320" w:rsidRDefault="00983663" w:rsidP="00CF2320">
      <w:pPr>
        <w:rPr>
          <w:rFonts w:eastAsia="SimSun"/>
          <w:lang w:eastAsia="zh-CN"/>
        </w:rPr>
      </w:pPr>
      <w:r w:rsidRPr="00983663">
        <w:rPr>
          <w:rFonts w:eastAsia="SimSun"/>
          <w:lang w:eastAsia="zh-CN"/>
        </w:rPr>
        <w:t>2018</w:t>
      </w:r>
      <w:r w:rsidRPr="00983663">
        <w:rPr>
          <w:rFonts w:eastAsia="SimSun"/>
          <w:lang w:eastAsia="zh-CN"/>
        </w:rPr>
        <w:t>年</w:t>
      </w:r>
      <w:r w:rsidRPr="00983663">
        <w:rPr>
          <w:rFonts w:eastAsia="SimSun"/>
          <w:lang w:eastAsia="zh-CN"/>
        </w:rPr>
        <w:t>11</w:t>
      </w:r>
      <w:r w:rsidRPr="00983663">
        <w:rPr>
          <w:rFonts w:eastAsia="SimSun"/>
          <w:lang w:eastAsia="zh-CN"/>
        </w:rPr>
        <w:t>月</w:t>
      </w:r>
      <w:r w:rsidRPr="00983663">
        <w:rPr>
          <w:rFonts w:eastAsia="SimSun"/>
          <w:lang w:eastAsia="zh-CN"/>
        </w:rPr>
        <w:t>14</w:t>
      </w:r>
      <w:r w:rsidRPr="00983663">
        <w:rPr>
          <w:rFonts w:eastAsia="SimSun"/>
          <w:lang w:eastAsia="zh-CN"/>
        </w:rPr>
        <w:t>日外交部</w:t>
      </w:r>
      <w:r w:rsidRPr="00983663">
        <w:rPr>
          <w:rFonts w:eastAsia="SimSun" w:hint="eastAsia"/>
          <w:lang w:eastAsia="zh-CN"/>
        </w:rPr>
        <w:t>发言人华春莹主持例行记者会</w:t>
      </w:r>
    </w:p>
    <w:p w:rsidR="00CF2320" w:rsidRPr="00CF2320" w:rsidRDefault="00CF2320" w:rsidP="00CF2320">
      <w:pPr>
        <w:rPr>
          <w:rFonts w:eastAsia="SimSun"/>
          <w:lang w:eastAsia="zh-CN"/>
        </w:rPr>
      </w:pPr>
      <w:r w:rsidRPr="00CF2320">
        <w:rPr>
          <w:rFonts w:eastAsia="SimSun" w:hint="eastAsia"/>
          <w:lang w:eastAsia="zh-CN"/>
        </w:rPr>
        <w:t>问：据报道，</w:t>
      </w:r>
      <w:r w:rsidRPr="00983663">
        <w:rPr>
          <w:rFonts w:eastAsia="SimSun" w:hint="eastAsia"/>
          <w:b/>
          <w:color w:val="FF0000"/>
          <w:lang w:eastAsia="zh-CN"/>
        </w:rPr>
        <w:t>澳大利亚总理</w:t>
      </w:r>
      <w:r w:rsidRPr="00CF2320">
        <w:rPr>
          <w:rFonts w:eastAsia="SimSun" w:hint="eastAsia"/>
          <w:lang w:eastAsia="zh-CN"/>
        </w:rPr>
        <w:t>莫里森近日表示，澳愿借助其新近宣布的</w:t>
      </w:r>
      <w:r w:rsidRPr="00CF2320">
        <w:rPr>
          <w:rFonts w:eastAsia="SimSun"/>
          <w:lang w:eastAsia="zh-CN"/>
        </w:rPr>
        <w:t>20</w:t>
      </w:r>
      <w:r w:rsidRPr="00CF2320">
        <w:rPr>
          <w:rFonts w:eastAsia="SimSun" w:hint="eastAsia"/>
          <w:lang w:eastAsia="zh-CN"/>
        </w:rPr>
        <w:t>亿澳元一揽子计划，</w:t>
      </w:r>
      <w:r w:rsidRPr="00983663">
        <w:rPr>
          <w:rFonts w:eastAsia="SimSun" w:hint="eastAsia"/>
          <w:b/>
          <w:color w:val="FF0000"/>
          <w:lang w:eastAsia="zh-CN"/>
        </w:rPr>
        <w:t>与中国共同投资亚太地区基础设施项目</w:t>
      </w:r>
      <w:r w:rsidRPr="00CF2320">
        <w:rPr>
          <w:rFonts w:eastAsia="SimSun" w:hint="eastAsia"/>
          <w:lang w:eastAsia="zh-CN"/>
        </w:rPr>
        <w:t>。澳不觉得有必要在美中之间做出选择，而应寻求同时提升与两国的关系。该地区越稳定，就越繁荣。他还表示澳大利亚愿根据项目具体情况参与“一带一路”建设。请问中方对</w:t>
      </w:r>
      <w:r w:rsidRPr="00CF2320">
        <w:rPr>
          <w:rFonts w:eastAsia="SimSun" w:hint="eastAsia"/>
          <w:lang w:eastAsia="zh-CN"/>
        </w:rPr>
        <w:lastRenderedPageBreak/>
        <w:t>此有何回应</w:t>
      </w:r>
      <w:r w:rsidRPr="00CF2320">
        <w:rPr>
          <w:rFonts w:eastAsia="SimSun"/>
          <w:lang w:eastAsia="zh-CN"/>
        </w:rPr>
        <w:t xml:space="preserve">? </w:t>
      </w:r>
    </w:p>
    <w:p w:rsidR="00CF2320" w:rsidRPr="00CF2320" w:rsidRDefault="00CF2320" w:rsidP="00CF2320">
      <w:pPr>
        <w:rPr>
          <w:rFonts w:eastAsia="SimSun"/>
          <w:lang w:eastAsia="zh-CN"/>
        </w:rPr>
      </w:pPr>
    </w:p>
    <w:p w:rsidR="00CF2320" w:rsidRPr="00CF2320" w:rsidRDefault="00CF2320" w:rsidP="00CF2320">
      <w:pPr>
        <w:rPr>
          <w:rFonts w:eastAsia="SimSun"/>
          <w:lang w:eastAsia="zh-CN"/>
        </w:rPr>
      </w:pPr>
      <w:r w:rsidRPr="00CF2320">
        <w:rPr>
          <w:rFonts w:eastAsia="SimSun" w:hint="eastAsia"/>
          <w:lang w:eastAsia="zh-CN"/>
        </w:rPr>
        <w:t xml:space="preserve">　　答：我们注意到莫里森总理的有关积极表态，对此表示欢迎。</w:t>
      </w:r>
      <w:r w:rsidRPr="00CF2320">
        <w:rPr>
          <w:rFonts w:eastAsia="SimSun"/>
          <w:lang w:eastAsia="zh-CN"/>
        </w:rPr>
        <w:t xml:space="preserve"> </w:t>
      </w:r>
    </w:p>
    <w:p w:rsidR="00CF2320" w:rsidRPr="00CF2320" w:rsidRDefault="00CF2320" w:rsidP="00CF2320">
      <w:pPr>
        <w:rPr>
          <w:rFonts w:eastAsia="SimSun"/>
          <w:lang w:eastAsia="zh-CN"/>
        </w:rPr>
      </w:pPr>
      <w:r w:rsidRPr="00CF2320">
        <w:rPr>
          <w:rFonts w:eastAsia="SimSun" w:hint="eastAsia"/>
          <w:lang w:eastAsia="zh-CN"/>
        </w:rPr>
        <w:t xml:space="preserve">　　中国和澳大利亚同属亚太大家庭成员，都希望地区岛国发展得好。</w:t>
      </w:r>
      <w:r w:rsidRPr="00983663">
        <w:rPr>
          <w:rFonts w:eastAsia="SimSun" w:hint="eastAsia"/>
          <w:u w:val="single"/>
          <w:lang w:eastAsia="zh-CN"/>
        </w:rPr>
        <w:t>中澳两国完全可以实现优势互补，帮助有关岛国加强基础设施、改善民生、实现可持续发展目标，为地区的发展和繁荣作出各自贡献</w:t>
      </w:r>
      <w:r w:rsidRPr="00CF2320">
        <w:rPr>
          <w:rFonts w:eastAsia="SimSun" w:hint="eastAsia"/>
          <w:lang w:eastAsia="zh-CN"/>
        </w:rPr>
        <w:t>。我们愿与澳方根据有关岛国的实际需求和愿望开展三方合作。</w:t>
      </w:r>
      <w:r w:rsidRPr="00CF2320">
        <w:rPr>
          <w:rFonts w:eastAsia="SimSun"/>
          <w:lang w:eastAsia="zh-CN"/>
        </w:rPr>
        <w:t xml:space="preserve"> </w:t>
      </w:r>
    </w:p>
    <w:p w:rsidR="00CF2320" w:rsidRPr="00CF2320" w:rsidRDefault="00CF2320" w:rsidP="00CF2320">
      <w:pPr>
        <w:rPr>
          <w:rFonts w:eastAsia="SimSun"/>
          <w:lang w:eastAsia="zh-CN"/>
        </w:rPr>
      </w:pPr>
      <w:r w:rsidRPr="00CF2320">
        <w:rPr>
          <w:rFonts w:eastAsia="SimSun" w:hint="eastAsia"/>
          <w:lang w:eastAsia="zh-CN"/>
        </w:rPr>
        <w:t xml:space="preserve">　　中国、美国和澳大利亚都是亚太地区重要国家，在维护世界和平与发展方面拥有广泛共同利益，合作当然是各方的正确选择。</w:t>
      </w:r>
      <w:r w:rsidRPr="00CF2320">
        <w:rPr>
          <w:rFonts w:eastAsia="SimSun"/>
          <w:lang w:eastAsia="zh-CN"/>
        </w:rPr>
        <w:t xml:space="preserve"> </w:t>
      </w:r>
    </w:p>
    <w:p w:rsidR="00CF2320" w:rsidRPr="008E5C93" w:rsidRDefault="00CF2320" w:rsidP="00CF2320">
      <w:pPr>
        <w:rPr>
          <w:rFonts w:eastAsia="SimSun"/>
          <w:lang w:eastAsia="zh-CN"/>
        </w:rPr>
      </w:pPr>
      <w:r w:rsidRPr="00CF2320">
        <w:rPr>
          <w:rFonts w:eastAsia="SimSun" w:hint="eastAsia"/>
          <w:lang w:eastAsia="zh-CN"/>
        </w:rPr>
        <w:t xml:space="preserve">　　至于“一带一路”倡议，我们多次强调，“一带一路”秉持共商共建共享原则，是一个透明开放包容的倡议。</w:t>
      </w:r>
      <w:r w:rsidRPr="00983663">
        <w:rPr>
          <w:rFonts w:eastAsia="SimSun" w:hint="eastAsia"/>
          <w:u w:val="single"/>
          <w:lang w:eastAsia="zh-CN"/>
        </w:rPr>
        <w:t>我们欢迎包括澳方在内的更多国家积极参与“一带一路”合作</w:t>
      </w:r>
      <w:r w:rsidRPr="00CF2320">
        <w:rPr>
          <w:rFonts w:eastAsia="SimSun" w:hint="eastAsia"/>
          <w:lang w:eastAsia="zh-CN"/>
        </w:rPr>
        <w:t>，相信中澳加强有关“一带一路”务实合作，必将给两国和地区发展带来更多的机遇。</w:t>
      </w:r>
    </w:p>
    <w:sectPr w:rsidR="00CF2320" w:rsidRPr="008E5C93">
      <w:foot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25C" w:rsidRDefault="007B425C" w:rsidP="00323B49">
      <w:pPr>
        <w:spacing w:after="0" w:line="240" w:lineRule="auto"/>
      </w:pPr>
      <w:r>
        <w:separator/>
      </w:r>
    </w:p>
  </w:endnote>
  <w:endnote w:type="continuationSeparator" w:id="0">
    <w:p w:rsidR="007B425C" w:rsidRDefault="007B425C" w:rsidP="00323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105941"/>
      <w:docPartObj>
        <w:docPartGallery w:val="Page Numbers (Bottom of Page)"/>
        <w:docPartUnique/>
      </w:docPartObj>
    </w:sdtPr>
    <w:sdtContent>
      <w:sdt>
        <w:sdtPr>
          <w:id w:val="-1705238520"/>
          <w:docPartObj>
            <w:docPartGallery w:val="Page Numbers (Top of Page)"/>
            <w:docPartUnique/>
          </w:docPartObj>
        </w:sdtPr>
        <w:sdtContent>
          <w:p w:rsidR="00323B49" w:rsidRDefault="00323B49">
            <w:pPr>
              <w:pStyle w:val="a4"/>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lang w:val="ko-KR"/>
              </w:rPr>
              <w:t>2</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lang w:val="ko-KR"/>
              </w:rPr>
              <w:t>2</w:t>
            </w:r>
            <w:r>
              <w:rPr>
                <w:b/>
                <w:bCs/>
                <w:sz w:val="24"/>
                <w:szCs w:val="24"/>
              </w:rPr>
              <w:fldChar w:fldCharType="end"/>
            </w:r>
          </w:p>
        </w:sdtContent>
      </w:sdt>
    </w:sdtContent>
  </w:sdt>
  <w:p w:rsidR="00323B49" w:rsidRDefault="00323B4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25C" w:rsidRDefault="007B425C" w:rsidP="00323B49">
      <w:pPr>
        <w:spacing w:after="0" w:line="240" w:lineRule="auto"/>
      </w:pPr>
      <w:r>
        <w:separator/>
      </w:r>
    </w:p>
  </w:footnote>
  <w:footnote w:type="continuationSeparator" w:id="0">
    <w:p w:rsidR="007B425C" w:rsidRDefault="007B425C" w:rsidP="00323B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C9"/>
    <w:rsid w:val="00100C64"/>
    <w:rsid w:val="001C177B"/>
    <w:rsid w:val="002900AD"/>
    <w:rsid w:val="00323B49"/>
    <w:rsid w:val="003F3622"/>
    <w:rsid w:val="006E7969"/>
    <w:rsid w:val="007B425C"/>
    <w:rsid w:val="008E5C93"/>
    <w:rsid w:val="00917959"/>
    <w:rsid w:val="00983663"/>
    <w:rsid w:val="00B4075D"/>
    <w:rsid w:val="00C45C69"/>
    <w:rsid w:val="00CF2320"/>
    <w:rsid w:val="00D75AC9"/>
    <w:rsid w:val="00DD6ED9"/>
    <w:rsid w:val="00F710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B9C6"/>
  <w15:chartTrackingRefBased/>
  <w15:docId w15:val="{A6408DC8-5656-4973-B7D0-12A0810B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3B49"/>
    <w:pPr>
      <w:tabs>
        <w:tab w:val="center" w:pos="4513"/>
        <w:tab w:val="right" w:pos="9026"/>
      </w:tabs>
      <w:snapToGrid w:val="0"/>
    </w:pPr>
  </w:style>
  <w:style w:type="character" w:customStyle="1" w:styleId="Char">
    <w:name w:val="머리글 Char"/>
    <w:basedOn w:val="a0"/>
    <w:link w:val="a3"/>
    <w:uiPriority w:val="99"/>
    <w:rsid w:val="00323B49"/>
  </w:style>
  <w:style w:type="paragraph" w:styleId="a4">
    <w:name w:val="footer"/>
    <w:basedOn w:val="a"/>
    <w:link w:val="Char0"/>
    <w:uiPriority w:val="99"/>
    <w:unhideWhenUsed/>
    <w:rsid w:val="00323B49"/>
    <w:pPr>
      <w:tabs>
        <w:tab w:val="center" w:pos="4513"/>
        <w:tab w:val="right" w:pos="9026"/>
      </w:tabs>
      <w:snapToGrid w:val="0"/>
    </w:pPr>
  </w:style>
  <w:style w:type="character" w:customStyle="1" w:styleId="Char0">
    <w:name w:val="바닥글 Char"/>
    <w:basedOn w:val="a0"/>
    <w:link w:val="a4"/>
    <w:uiPriority w:val="99"/>
    <w:rsid w:val="00323B49"/>
  </w:style>
  <w:style w:type="paragraph" w:styleId="a5">
    <w:name w:val="Balloon Text"/>
    <w:basedOn w:val="a"/>
    <w:link w:val="Char1"/>
    <w:uiPriority w:val="99"/>
    <w:semiHidden/>
    <w:unhideWhenUsed/>
    <w:rsid w:val="00323B4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323B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539</Words>
  <Characters>3077</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taedong jeon</dc:creator>
  <cp:keywords/>
  <dc:description/>
  <cp:lastModifiedBy>taedong jeon</cp:lastModifiedBy>
  <cp:revision>11</cp:revision>
  <cp:lastPrinted>2018-11-30T02:19:00Z</cp:lastPrinted>
  <dcterms:created xsi:type="dcterms:W3CDTF">2018-11-29T23:46:00Z</dcterms:created>
  <dcterms:modified xsi:type="dcterms:W3CDTF">2018-11-30T02:26:00Z</dcterms:modified>
</cp:coreProperties>
</file>