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4A6A" w14:textId="390264A5" w:rsidR="00B4075D" w:rsidRPr="00167969" w:rsidRDefault="00496BEC">
      <w:pPr>
        <w:rPr>
          <w:rFonts w:eastAsia="SimSun"/>
        </w:rPr>
      </w:pPr>
      <w:r>
        <w:rPr>
          <w:rFonts w:hint="eastAsia"/>
        </w:rPr>
        <w:t>2</w:t>
      </w:r>
      <w:r>
        <w:t xml:space="preserve">11008 </w:t>
      </w:r>
      <w:proofErr w:type="spellStart"/>
      <w:r>
        <w:rPr>
          <w:rFonts w:hint="eastAsia"/>
        </w:rPr>
        <w:t>전태동</w:t>
      </w:r>
      <w:proofErr w:type="spellEnd"/>
      <w:r>
        <w:rPr>
          <w:rFonts w:hint="eastAsia"/>
        </w:rPr>
        <w:t>(</w:t>
      </w:r>
      <w:r w:rsidR="00955C04">
        <w:rPr>
          <w:rFonts w:hint="eastAsia"/>
        </w:rPr>
        <w:t xml:space="preserve">중국 </w:t>
      </w:r>
      <w:r>
        <w:rPr>
          <w:rFonts w:hint="eastAsia"/>
        </w:rPr>
        <w:t>경제)</w:t>
      </w:r>
    </w:p>
    <w:p w14:paraId="59A6771C" w14:textId="62344B0F" w:rsidR="00B82A26" w:rsidRDefault="00B82A26"/>
    <w:p w14:paraId="0B305FC9" w14:textId="3D0703B0" w:rsidR="00B82A26" w:rsidRDefault="00074D59">
      <w:hyperlink r:id="rId6" w:history="1">
        <w:r w:rsidR="00B82A26" w:rsidRPr="00B82A26">
          <w:rPr>
            <w:rStyle w:val="a3"/>
          </w:rPr>
          <w:t>8月</w:t>
        </w:r>
        <w:r w:rsidR="00B82A26" w:rsidRPr="00B82A26">
          <w:rPr>
            <w:rStyle w:val="a3"/>
            <w:rFonts w:ascii="새굴림" w:eastAsia="새굴림" w:hAnsi="새굴림" w:cs="새굴림" w:hint="eastAsia"/>
          </w:rPr>
          <w:t>份国</w:t>
        </w:r>
        <w:r w:rsidR="00B82A26" w:rsidRPr="00B82A26">
          <w:rPr>
            <w:rStyle w:val="a3"/>
            <w:rFonts w:ascii="맑은 고딕" w:eastAsia="맑은 고딕" w:hAnsi="맑은 고딕" w:cs="맑은 고딕" w:hint="eastAsia"/>
          </w:rPr>
          <w:t>民</w:t>
        </w:r>
        <w:r w:rsidR="00B82A26" w:rsidRPr="00B82A26">
          <w:rPr>
            <w:rStyle w:val="a3"/>
            <w:rFonts w:ascii="새굴림" w:eastAsia="새굴림" w:hAnsi="새굴림" w:cs="새굴림" w:hint="eastAsia"/>
          </w:rPr>
          <w:t>经济发</w:t>
        </w:r>
        <w:r w:rsidR="00B82A26" w:rsidRPr="00B82A26">
          <w:rPr>
            <w:rStyle w:val="a3"/>
            <w:rFonts w:ascii="맑은 고딕" w:eastAsia="맑은 고딕" w:hAnsi="맑은 고딕" w:cs="맑은 고딕" w:hint="eastAsia"/>
          </w:rPr>
          <w:t>展</w:t>
        </w:r>
        <w:r w:rsidR="00B82A26" w:rsidRPr="00B82A26">
          <w:rPr>
            <w:rStyle w:val="a3"/>
            <w:rFonts w:ascii="새굴림" w:eastAsia="새굴림" w:hAnsi="새굴림" w:cs="새굴림" w:hint="eastAsia"/>
          </w:rPr>
          <w:t>韧</w:t>
        </w:r>
        <w:r w:rsidR="00B82A26" w:rsidRPr="00B82A26">
          <w:rPr>
            <w:rStyle w:val="a3"/>
            <w:rFonts w:ascii="맑은 고딕" w:eastAsia="맑은 고딕" w:hAnsi="맑은 고딕" w:cs="맑은 고딕" w:hint="eastAsia"/>
          </w:rPr>
          <w:t>性持</w:t>
        </w:r>
        <w:r w:rsidR="00B82A26" w:rsidRPr="00B82A26">
          <w:rPr>
            <w:rStyle w:val="a3"/>
            <w:rFonts w:ascii="새굴림" w:eastAsia="새굴림" w:hAnsi="새굴림" w:cs="새굴림" w:hint="eastAsia"/>
          </w:rPr>
          <w:t>续显现</w:t>
        </w:r>
        <w:r w:rsidR="00B82A26" w:rsidRPr="00B82A26">
          <w:rPr>
            <w:rStyle w:val="a3"/>
          </w:rPr>
          <w:t xml:space="preserve"> (stats.gov.cn)</w:t>
        </w:r>
      </w:hyperlink>
    </w:p>
    <w:p w14:paraId="06409157" w14:textId="77777777" w:rsidR="00B82A26" w:rsidRPr="00B82A26" w:rsidRDefault="00B82A26" w:rsidP="00B82A26">
      <w:pPr>
        <w:rPr>
          <w:b/>
          <w:bCs/>
          <w:lang w:eastAsia="zh-CN"/>
        </w:rPr>
      </w:pPr>
      <w:r w:rsidRPr="00B82A26">
        <w:rPr>
          <w:rFonts w:hint="eastAsia"/>
          <w:b/>
          <w:bCs/>
          <w:lang w:eastAsia="zh-CN"/>
        </w:rPr>
        <w:t>8月</w:t>
      </w:r>
      <w:r w:rsidRPr="00B82A26">
        <w:rPr>
          <w:rFonts w:ascii="새굴림" w:eastAsia="새굴림" w:hAnsi="새굴림" w:cs="새굴림" w:hint="eastAsia"/>
          <w:b/>
          <w:bCs/>
          <w:lang w:eastAsia="zh-CN"/>
        </w:rPr>
        <w:t>份国</w:t>
      </w:r>
      <w:r w:rsidRPr="00B82A26">
        <w:rPr>
          <w:rFonts w:ascii="맑은 고딕" w:eastAsia="맑은 고딕" w:hAnsi="맑은 고딕" w:cs="맑은 고딕" w:hint="eastAsia"/>
          <w:b/>
          <w:bCs/>
          <w:lang w:eastAsia="zh-CN"/>
        </w:rPr>
        <w:t>民</w:t>
      </w:r>
      <w:r w:rsidRPr="00B82A26">
        <w:rPr>
          <w:rFonts w:ascii="새굴림" w:eastAsia="새굴림" w:hAnsi="새굴림" w:cs="새굴림" w:hint="eastAsia"/>
          <w:b/>
          <w:bCs/>
          <w:lang w:eastAsia="zh-CN"/>
        </w:rPr>
        <w:t>经济发</w:t>
      </w:r>
      <w:r w:rsidRPr="00B82A26">
        <w:rPr>
          <w:rFonts w:ascii="맑은 고딕" w:eastAsia="맑은 고딕" w:hAnsi="맑은 고딕" w:cs="맑은 고딕" w:hint="eastAsia"/>
          <w:b/>
          <w:bCs/>
          <w:lang w:eastAsia="zh-CN"/>
        </w:rPr>
        <w:t>展</w:t>
      </w:r>
      <w:r w:rsidRPr="00B82A26">
        <w:rPr>
          <w:rFonts w:ascii="새굴림" w:eastAsia="새굴림" w:hAnsi="새굴림" w:cs="새굴림" w:hint="eastAsia"/>
          <w:b/>
          <w:bCs/>
          <w:lang w:eastAsia="zh-CN"/>
        </w:rPr>
        <w:t>韧</w:t>
      </w:r>
      <w:r w:rsidRPr="00B82A26">
        <w:rPr>
          <w:rFonts w:ascii="맑은 고딕" w:eastAsia="맑은 고딕" w:hAnsi="맑은 고딕" w:cs="맑은 고딕" w:hint="eastAsia"/>
          <w:b/>
          <w:bCs/>
          <w:lang w:eastAsia="zh-CN"/>
        </w:rPr>
        <w:t>性持</w:t>
      </w:r>
      <w:r w:rsidRPr="00B82A26">
        <w:rPr>
          <w:rFonts w:ascii="새굴림" w:eastAsia="새굴림" w:hAnsi="새굴림" w:cs="새굴림" w:hint="eastAsia"/>
          <w:b/>
          <w:bCs/>
          <w:lang w:eastAsia="zh-CN"/>
        </w:rPr>
        <w:t>续显现</w:t>
      </w:r>
    </w:p>
    <w:p w14:paraId="2BFA9EA6" w14:textId="6DBACC97" w:rsidR="00B82A26" w:rsidRDefault="00B82A26" w:rsidP="00B82A26">
      <w:pPr>
        <w:rPr>
          <w:lang w:eastAsia="zh-CN"/>
        </w:rPr>
      </w:pPr>
      <w:r w:rsidRPr="00B82A26">
        <w:rPr>
          <w:rFonts w:ascii="새굴림" w:eastAsia="새굴림" w:hAnsi="새굴림" w:cs="새굴림" w:hint="eastAsia"/>
          <w:lang w:eastAsia="zh-CN"/>
        </w:rPr>
        <w:t>来</w:t>
      </w:r>
      <w:r w:rsidRPr="00B82A26">
        <w:rPr>
          <w:rFonts w:ascii="맑은 고딕" w:eastAsia="맑은 고딕" w:hAnsi="맑은 고딕" w:cs="맑은 고딕" w:hint="eastAsia"/>
          <w:lang w:eastAsia="zh-CN"/>
        </w:rPr>
        <w:t>源：</w:t>
      </w:r>
      <w:r w:rsidRPr="00DC740D">
        <w:rPr>
          <w:rFonts w:ascii="새굴림" w:eastAsia="새굴림" w:hAnsi="새굴림" w:cs="새굴림" w:hint="eastAsia"/>
          <w:b/>
          <w:bCs/>
          <w:color w:val="FF0000"/>
          <w:lang w:eastAsia="zh-CN"/>
        </w:rPr>
        <w:t>国</w:t>
      </w:r>
      <w:r w:rsidRPr="00DC740D">
        <w:rPr>
          <w:rFonts w:ascii="맑은 고딕" w:eastAsia="맑은 고딕" w:hAnsi="맑은 고딕" w:cs="맑은 고딕" w:hint="eastAsia"/>
          <w:b/>
          <w:bCs/>
          <w:color w:val="FF0000"/>
          <w:lang w:eastAsia="zh-CN"/>
        </w:rPr>
        <w:t>家</w:t>
      </w:r>
      <w:r w:rsidRPr="00DC740D">
        <w:rPr>
          <w:rFonts w:ascii="새굴림" w:eastAsia="새굴림" w:hAnsi="새굴림" w:cs="새굴림" w:hint="eastAsia"/>
          <w:b/>
          <w:bCs/>
          <w:color w:val="FF0000"/>
          <w:lang w:eastAsia="zh-CN"/>
        </w:rPr>
        <w:t>统计</w:t>
      </w:r>
      <w:r w:rsidRPr="00DC740D">
        <w:rPr>
          <w:rFonts w:ascii="맑은 고딕" w:eastAsia="맑은 고딕" w:hAnsi="맑은 고딕" w:cs="맑은 고딕" w:hint="eastAsia"/>
          <w:b/>
          <w:bCs/>
          <w:color w:val="FF0000"/>
          <w:lang w:eastAsia="zh-CN"/>
        </w:rPr>
        <w:t>局</w:t>
      </w:r>
      <w:r>
        <w:rPr>
          <w:rFonts w:ascii="맑은 고딕" w:eastAsia="맑은 고딕" w:hAnsi="맑은 고딕" w:cs="맑은 고딕" w:hint="eastAsia"/>
          <w:lang w:eastAsia="zh-CN"/>
        </w:rPr>
        <w:t xml:space="preserve"> </w:t>
      </w:r>
      <w:r w:rsidRPr="00B82A26">
        <w:rPr>
          <w:rFonts w:ascii="새굴림" w:eastAsia="새굴림" w:hAnsi="새굴림" w:cs="새굴림" w:hint="eastAsia"/>
          <w:lang w:eastAsia="zh-CN"/>
        </w:rPr>
        <w:t>发</w:t>
      </w:r>
      <w:r w:rsidRPr="00B82A26">
        <w:rPr>
          <w:rFonts w:ascii="맑은 고딕" w:eastAsia="맑은 고딕" w:hAnsi="맑은 고딕" w:cs="맑은 고딕" w:hint="eastAsia"/>
          <w:lang w:eastAsia="zh-CN"/>
        </w:rPr>
        <w:t>布</w:t>
      </w:r>
      <w:r w:rsidRPr="00B82A26">
        <w:rPr>
          <w:rFonts w:ascii="새굴림" w:eastAsia="새굴림" w:hAnsi="새굴림" w:cs="새굴림" w:hint="eastAsia"/>
          <w:lang w:eastAsia="zh-CN"/>
        </w:rPr>
        <w:t>时间</w:t>
      </w:r>
      <w:r w:rsidRPr="00B82A26">
        <w:rPr>
          <w:rFonts w:ascii="맑은 고딕" w:eastAsia="맑은 고딕" w:hAnsi="맑은 고딕" w:cs="맑은 고딕" w:hint="eastAsia"/>
          <w:lang w:eastAsia="zh-CN"/>
        </w:rPr>
        <w:t>：</w:t>
      </w:r>
      <w:r w:rsidRPr="00B82A26">
        <w:rPr>
          <w:rFonts w:hint="eastAsia"/>
          <w:lang w:eastAsia="zh-CN"/>
        </w:rPr>
        <w:t>2021-09-15 10:00</w:t>
      </w:r>
    </w:p>
    <w:p w14:paraId="3247AA2D" w14:textId="02585ACA" w:rsidR="00955C04" w:rsidRDefault="00955C04" w:rsidP="00B82A26">
      <w:pPr>
        <w:rPr>
          <w:rFonts w:eastAsia="SimSun"/>
          <w:lang w:eastAsia="zh-CN"/>
        </w:rPr>
      </w:pPr>
    </w:p>
    <w:p w14:paraId="129FB414" w14:textId="77777777" w:rsidR="00955C04" w:rsidRPr="00955C04" w:rsidRDefault="00955C04" w:rsidP="00B82A26">
      <w:pPr>
        <w:rPr>
          <w:rFonts w:eastAsia="SimSun" w:hint="eastAsia"/>
          <w:lang w:eastAsia="zh-CN"/>
        </w:rPr>
      </w:pPr>
    </w:p>
    <w:p w14:paraId="072C2AC8" w14:textId="003D7540" w:rsidR="007905E7" w:rsidRPr="007905E7" w:rsidRDefault="007905E7" w:rsidP="007905E7">
      <w:pPr>
        <w:rPr>
          <w:lang w:eastAsia="zh-CN"/>
        </w:rPr>
      </w:pPr>
      <w:r w:rsidRPr="007905E7">
        <w:rPr>
          <w:noProof/>
          <w:lang w:eastAsia="zh-CN"/>
        </w:rPr>
        <w:drawing>
          <wp:inline distT="0" distB="0" distL="0" distR="0" wp14:anchorId="3100BA75" wp14:editId="4663DDB6">
            <wp:extent cx="5410200" cy="2381250"/>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0" cy="2381250"/>
                    </a:xfrm>
                    <a:prstGeom prst="rect">
                      <a:avLst/>
                    </a:prstGeom>
                    <a:noFill/>
                    <a:ln>
                      <a:noFill/>
                    </a:ln>
                  </pic:spPr>
                </pic:pic>
              </a:graphicData>
            </a:graphic>
          </wp:inline>
        </w:drawing>
      </w:r>
    </w:p>
    <w:p w14:paraId="4471F866" w14:textId="77777777" w:rsidR="007905E7" w:rsidRPr="007905E7" w:rsidRDefault="007905E7" w:rsidP="007905E7">
      <w:pPr>
        <w:rPr>
          <w:lang w:eastAsia="zh-CN"/>
        </w:rPr>
      </w:pPr>
      <w:r w:rsidRPr="007905E7">
        <w:rPr>
          <w:lang w:eastAsia="zh-CN"/>
        </w:rPr>
        <w:t> </w:t>
      </w:r>
    </w:p>
    <w:p w14:paraId="63532E4E" w14:textId="381087F5" w:rsidR="007905E7" w:rsidRPr="007905E7" w:rsidRDefault="007905E7" w:rsidP="007905E7">
      <w:pPr>
        <w:rPr>
          <w:lang w:eastAsia="zh-CN"/>
        </w:rPr>
      </w:pPr>
      <w:r w:rsidRPr="007905E7">
        <w:rPr>
          <w:noProof/>
          <w:lang w:eastAsia="zh-CN"/>
        </w:rPr>
        <w:drawing>
          <wp:inline distT="0" distB="0" distL="0" distR="0" wp14:anchorId="03FDF10D" wp14:editId="1405A826">
            <wp:extent cx="5372100" cy="267970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2679700"/>
                    </a:xfrm>
                    <a:prstGeom prst="rect">
                      <a:avLst/>
                    </a:prstGeom>
                    <a:noFill/>
                    <a:ln>
                      <a:noFill/>
                    </a:ln>
                  </pic:spPr>
                </pic:pic>
              </a:graphicData>
            </a:graphic>
          </wp:inline>
        </w:drawing>
      </w:r>
    </w:p>
    <w:p w14:paraId="09244A98" w14:textId="77777777" w:rsidR="007905E7" w:rsidRPr="007905E7" w:rsidRDefault="007905E7" w:rsidP="007905E7">
      <w:pPr>
        <w:rPr>
          <w:lang w:eastAsia="zh-CN"/>
        </w:rPr>
      </w:pPr>
      <w:r w:rsidRPr="007905E7">
        <w:rPr>
          <w:lang w:eastAsia="zh-CN"/>
        </w:rPr>
        <w:t> </w:t>
      </w:r>
    </w:p>
    <w:p w14:paraId="504E5E0B" w14:textId="0C27321D" w:rsidR="007905E7" w:rsidRPr="007905E7" w:rsidRDefault="007905E7" w:rsidP="007905E7">
      <w:pPr>
        <w:rPr>
          <w:lang w:eastAsia="zh-CN"/>
        </w:rPr>
      </w:pPr>
      <w:r w:rsidRPr="007905E7">
        <w:rPr>
          <w:noProof/>
          <w:lang w:eastAsia="zh-CN"/>
        </w:rPr>
        <w:lastRenderedPageBreak/>
        <w:drawing>
          <wp:inline distT="0" distB="0" distL="0" distR="0" wp14:anchorId="40152B55" wp14:editId="4E28BEA9">
            <wp:extent cx="5607050" cy="231775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0" cy="2317750"/>
                    </a:xfrm>
                    <a:prstGeom prst="rect">
                      <a:avLst/>
                    </a:prstGeom>
                    <a:noFill/>
                    <a:ln>
                      <a:noFill/>
                    </a:ln>
                  </pic:spPr>
                </pic:pic>
              </a:graphicData>
            </a:graphic>
          </wp:inline>
        </w:drawing>
      </w:r>
    </w:p>
    <w:p w14:paraId="55405827" w14:textId="77777777" w:rsidR="00167969" w:rsidRDefault="00167969" w:rsidP="00B82A26">
      <w:pPr>
        <w:rPr>
          <w:rFonts w:eastAsia="SimSun"/>
          <w:lang w:eastAsia="zh-CN"/>
        </w:rPr>
      </w:pPr>
    </w:p>
    <w:p w14:paraId="056C76DE" w14:textId="0380BAEC" w:rsidR="00167969" w:rsidRPr="009A7572" w:rsidRDefault="00074D59" w:rsidP="00B82A26">
      <w:pPr>
        <w:rPr>
          <w:rFonts w:eastAsia="SimSun"/>
          <w:sz w:val="24"/>
          <w:szCs w:val="24"/>
          <w:lang w:eastAsia="zh-CN"/>
        </w:rPr>
      </w:pPr>
      <w:hyperlink r:id="rId10" w:history="1">
        <w:r w:rsidR="00167969" w:rsidRPr="009A7572">
          <w:rPr>
            <w:rStyle w:val="a3"/>
            <w:sz w:val="24"/>
            <w:szCs w:val="24"/>
            <w:lang w:eastAsia="zh-CN"/>
          </w:rPr>
          <w:t>2021年人民</w:t>
        </w:r>
        <w:r w:rsidR="00167969" w:rsidRPr="009A7572">
          <w:rPr>
            <w:rStyle w:val="a3"/>
            <w:rFonts w:ascii="새굴림" w:eastAsia="새굴림" w:hAnsi="새굴림" w:cs="새굴림" w:hint="eastAsia"/>
            <w:sz w:val="24"/>
            <w:szCs w:val="24"/>
            <w:lang w:eastAsia="zh-CN"/>
          </w:rPr>
          <w:t>币国际</w:t>
        </w:r>
        <w:r w:rsidR="00167969" w:rsidRPr="009A7572">
          <w:rPr>
            <w:rStyle w:val="a3"/>
            <w:rFonts w:ascii="맑은 고딕" w:eastAsia="맑은 고딕" w:hAnsi="맑은 고딕" w:cs="맑은 고딕" w:hint="eastAsia"/>
            <w:sz w:val="24"/>
            <w:szCs w:val="24"/>
            <w:lang w:eastAsia="zh-CN"/>
          </w:rPr>
          <w:t>化</w:t>
        </w:r>
        <w:r w:rsidR="00167969" w:rsidRPr="009A7572">
          <w:rPr>
            <w:rStyle w:val="a3"/>
            <w:rFonts w:ascii="새굴림" w:eastAsia="새굴림" w:hAnsi="새굴림" w:cs="새굴림" w:hint="eastAsia"/>
            <w:sz w:val="24"/>
            <w:szCs w:val="24"/>
            <w:lang w:eastAsia="zh-CN"/>
          </w:rPr>
          <w:t>报</w:t>
        </w:r>
        <w:r w:rsidR="00167969" w:rsidRPr="009A7572">
          <w:rPr>
            <w:rStyle w:val="a3"/>
            <w:rFonts w:ascii="맑은 고딕" w:eastAsia="맑은 고딕" w:hAnsi="맑은 고딕" w:cs="맑은 고딕" w:hint="eastAsia"/>
            <w:sz w:val="24"/>
            <w:szCs w:val="24"/>
            <w:lang w:eastAsia="zh-CN"/>
          </w:rPr>
          <w:t>告</w:t>
        </w:r>
        <w:r w:rsidR="00167969" w:rsidRPr="009A7572">
          <w:rPr>
            <w:rStyle w:val="a3"/>
            <w:sz w:val="24"/>
            <w:szCs w:val="24"/>
            <w:lang w:eastAsia="zh-CN"/>
          </w:rPr>
          <w:t xml:space="preserve"> (pbc.gov.cn)</w:t>
        </w:r>
      </w:hyperlink>
    </w:p>
    <w:p w14:paraId="2C3A628A" w14:textId="26F8A7A3" w:rsidR="00167969" w:rsidRPr="009A7572" w:rsidRDefault="00167969" w:rsidP="00B82A26">
      <w:pPr>
        <w:rPr>
          <w:rFonts w:eastAsia="SimSun"/>
          <w:sz w:val="24"/>
          <w:szCs w:val="24"/>
          <w:lang w:eastAsia="zh-CN"/>
        </w:rPr>
      </w:pPr>
      <w:r w:rsidRPr="009A7572">
        <w:rPr>
          <w:sz w:val="24"/>
          <w:szCs w:val="24"/>
          <w:lang w:eastAsia="zh-CN"/>
        </w:rPr>
        <w:t>《2021 年人民</w:t>
      </w:r>
      <w:r w:rsidRPr="009A7572">
        <w:rPr>
          <w:rFonts w:ascii="새굴림" w:eastAsia="새굴림" w:hAnsi="새굴림" w:cs="새굴림" w:hint="eastAsia"/>
          <w:sz w:val="24"/>
          <w:szCs w:val="24"/>
          <w:lang w:eastAsia="zh-CN"/>
        </w:rPr>
        <w:t>币国际</w:t>
      </w:r>
      <w:r w:rsidRPr="009A7572">
        <w:rPr>
          <w:rFonts w:ascii="맑은 고딕" w:eastAsia="맑은 고딕" w:hAnsi="맑은 고딕" w:cs="맑은 고딕" w:hint="eastAsia"/>
          <w:sz w:val="24"/>
          <w:szCs w:val="24"/>
          <w:lang w:eastAsia="zh-CN"/>
        </w:rPr>
        <w:t>化</w:t>
      </w:r>
      <w:r w:rsidRPr="009A7572">
        <w:rPr>
          <w:rFonts w:ascii="새굴림" w:eastAsia="새굴림" w:hAnsi="새굴림" w:cs="새굴림" w:hint="eastAsia"/>
          <w:sz w:val="24"/>
          <w:szCs w:val="24"/>
          <w:lang w:eastAsia="zh-CN"/>
        </w:rPr>
        <w:t>报</w:t>
      </w:r>
      <w:r w:rsidRPr="009A7572">
        <w:rPr>
          <w:rFonts w:ascii="맑은 고딕" w:eastAsia="맑은 고딕" w:hAnsi="맑은 고딕" w:cs="맑은 고딕" w:hint="eastAsia"/>
          <w:sz w:val="24"/>
          <w:szCs w:val="24"/>
          <w:lang w:eastAsia="zh-CN"/>
        </w:rPr>
        <w:t>告》</w:t>
      </w:r>
    </w:p>
    <w:p w14:paraId="241917F8" w14:textId="77777777" w:rsidR="00167969" w:rsidRPr="00955C04" w:rsidRDefault="00167969" w:rsidP="00B82A26">
      <w:pPr>
        <w:rPr>
          <w:szCs w:val="20"/>
          <w:lang w:eastAsia="zh-CN"/>
        </w:rPr>
      </w:pPr>
      <w:r w:rsidRPr="00955C04">
        <w:rPr>
          <w:szCs w:val="20"/>
          <w:lang w:eastAsia="zh-CN"/>
        </w:rPr>
        <w:t xml:space="preserve">第一部分 </w:t>
      </w:r>
      <w:r w:rsidRPr="00955C04">
        <w:rPr>
          <w:rFonts w:ascii="새굴림" w:eastAsia="새굴림" w:hAnsi="새굴림" w:cs="새굴림" w:hint="eastAsia"/>
          <w:szCs w:val="20"/>
          <w:lang w:eastAsia="zh-CN"/>
        </w:rPr>
        <w:t>概</w:t>
      </w:r>
      <w:r w:rsidRPr="00955C04">
        <w:rPr>
          <w:rFonts w:ascii="맑은 고딕" w:eastAsia="맑은 고딕" w:hAnsi="맑은 고딕" w:cs="맑은 고딕" w:hint="eastAsia"/>
          <w:szCs w:val="20"/>
          <w:lang w:eastAsia="zh-CN"/>
        </w:rPr>
        <w:t>要</w:t>
      </w:r>
      <w:r w:rsidRPr="00955C04">
        <w:rPr>
          <w:szCs w:val="20"/>
          <w:lang w:eastAsia="zh-CN"/>
        </w:rPr>
        <w:t xml:space="preserve"> </w:t>
      </w:r>
    </w:p>
    <w:p w14:paraId="6EF99CF5" w14:textId="4A331200" w:rsidR="009A7572" w:rsidRPr="00955C04" w:rsidRDefault="00167969" w:rsidP="00B82A26">
      <w:pPr>
        <w:rPr>
          <w:szCs w:val="20"/>
          <w:lang w:eastAsia="zh-CN"/>
        </w:rPr>
      </w:pPr>
      <w:r w:rsidRPr="00955C04">
        <w:rPr>
          <w:szCs w:val="20"/>
          <w:lang w:eastAsia="zh-CN"/>
        </w:rPr>
        <w:t>2020 年以</w:t>
      </w:r>
      <w:r w:rsidRPr="00955C04">
        <w:rPr>
          <w:rFonts w:ascii="새굴림" w:eastAsia="새굴림" w:hAnsi="새굴림" w:cs="새굴림" w:hint="eastAsia"/>
          <w:szCs w:val="20"/>
          <w:lang w:eastAsia="zh-CN"/>
        </w:rPr>
        <w:t>来</w:t>
      </w:r>
      <w:r w:rsidRPr="00955C04">
        <w:rPr>
          <w:rFonts w:ascii="맑은 고딕" w:eastAsia="맑은 고딕" w:hAnsi="맑은 고딕" w:cs="맑은 고딕" w:hint="eastAsia"/>
          <w:szCs w:val="20"/>
          <w:lang w:eastAsia="zh-CN"/>
        </w:rPr>
        <w:t>，面</w:t>
      </w:r>
      <w:r w:rsidRPr="00955C04">
        <w:rPr>
          <w:rFonts w:ascii="새굴림" w:eastAsia="새굴림" w:hAnsi="새굴림" w:cs="새굴림" w:hint="eastAsia"/>
          <w:szCs w:val="20"/>
          <w:lang w:eastAsia="zh-CN"/>
        </w:rPr>
        <w:t>对复杂严</w:t>
      </w:r>
      <w:r w:rsidRPr="00955C04">
        <w:rPr>
          <w:rFonts w:ascii="맑은 고딕" w:eastAsia="맑은 고딕" w:hAnsi="맑은 고딕" w:cs="맑은 고딕" w:hint="eastAsia"/>
          <w:szCs w:val="20"/>
          <w:lang w:eastAsia="zh-CN"/>
        </w:rPr>
        <w:t>峻的</w:t>
      </w:r>
      <w:r w:rsidRPr="00955C04">
        <w:rPr>
          <w:rFonts w:ascii="새굴림" w:eastAsia="새굴림" w:hAnsi="새굴림" w:cs="새굴림" w:hint="eastAsia"/>
          <w:szCs w:val="20"/>
          <w:lang w:eastAsia="zh-CN"/>
        </w:rPr>
        <w:t>内</w:t>
      </w:r>
      <w:r w:rsidRPr="00955C04">
        <w:rPr>
          <w:rFonts w:ascii="맑은 고딕" w:eastAsia="맑은 고딕" w:hAnsi="맑은 고딕" w:cs="맑은 고딕" w:hint="eastAsia"/>
          <w:szCs w:val="20"/>
          <w:lang w:eastAsia="zh-CN"/>
        </w:rPr>
        <w:t>外部</w:t>
      </w:r>
      <w:r w:rsidRPr="00955C04">
        <w:rPr>
          <w:rFonts w:ascii="새굴림" w:eastAsia="새굴림" w:hAnsi="새굴림" w:cs="새굴림" w:hint="eastAsia"/>
          <w:szCs w:val="20"/>
          <w:lang w:eastAsia="zh-CN"/>
        </w:rPr>
        <w:t>环</w:t>
      </w:r>
      <w:r w:rsidRPr="00955C04">
        <w:rPr>
          <w:rFonts w:ascii="맑은 고딕" w:eastAsia="맑은 고딕" w:hAnsi="맑은 고딕" w:cs="맑은 고딕" w:hint="eastAsia"/>
          <w:szCs w:val="20"/>
          <w:lang w:eastAsia="zh-CN"/>
        </w:rPr>
        <w:t>境，特</w:t>
      </w:r>
      <w:r w:rsidRPr="00955C04">
        <w:rPr>
          <w:rFonts w:ascii="새굴림" w:eastAsia="새굴림" w:hAnsi="새굴림" w:cs="새굴림" w:hint="eastAsia"/>
          <w:szCs w:val="20"/>
          <w:lang w:eastAsia="zh-CN"/>
        </w:rPr>
        <w:t>别</w:t>
      </w:r>
      <w:r w:rsidRPr="00955C04">
        <w:rPr>
          <w:rFonts w:ascii="맑은 고딕" w:eastAsia="맑은 고딕" w:hAnsi="맑은 고딕" w:cs="맑은 고딕" w:hint="eastAsia"/>
          <w:szCs w:val="20"/>
          <w:lang w:eastAsia="zh-CN"/>
        </w:rPr>
        <w:t>是新冠</w:t>
      </w:r>
      <w:r w:rsidRPr="00955C04">
        <w:rPr>
          <w:szCs w:val="20"/>
          <w:lang w:eastAsia="zh-CN"/>
        </w:rPr>
        <w:t>肺炎疫情</w:t>
      </w:r>
      <w:r w:rsidRPr="00955C04">
        <w:rPr>
          <w:rFonts w:ascii="새굴림" w:eastAsia="새굴림" w:hAnsi="새굴림" w:cs="새굴림" w:hint="eastAsia"/>
          <w:szCs w:val="20"/>
          <w:lang w:eastAsia="zh-CN"/>
        </w:rPr>
        <w:t>带来</w:t>
      </w:r>
      <w:r w:rsidRPr="00955C04">
        <w:rPr>
          <w:rFonts w:ascii="맑은 고딕" w:eastAsia="맑은 고딕" w:hAnsi="맑은 고딕" w:cs="맑은 고딕" w:hint="eastAsia"/>
          <w:szCs w:val="20"/>
          <w:lang w:eastAsia="zh-CN"/>
        </w:rPr>
        <w:t>的</w:t>
      </w:r>
      <w:r w:rsidRPr="00955C04">
        <w:rPr>
          <w:rFonts w:ascii="새굴림" w:eastAsia="새굴림" w:hAnsi="새굴림" w:cs="새굴림" w:hint="eastAsia"/>
          <w:szCs w:val="20"/>
          <w:lang w:eastAsia="zh-CN"/>
        </w:rPr>
        <w:t>严</w:t>
      </w:r>
      <w:r w:rsidRPr="00955C04">
        <w:rPr>
          <w:rFonts w:ascii="맑은 고딕" w:eastAsia="맑은 고딕" w:hAnsi="맑은 고딕" w:cs="맑은 고딕" w:hint="eastAsia"/>
          <w:szCs w:val="20"/>
          <w:lang w:eastAsia="zh-CN"/>
        </w:rPr>
        <w:t>重冲</w:t>
      </w:r>
      <w:r w:rsidRPr="00955C04">
        <w:rPr>
          <w:rFonts w:ascii="새굴림" w:eastAsia="새굴림" w:hAnsi="새굴림" w:cs="새굴림" w:hint="eastAsia"/>
          <w:szCs w:val="20"/>
          <w:lang w:eastAsia="zh-CN"/>
        </w:rPr>
        <w:t>击</w:t>
      </w:r>
      <w:r w:rsidRPr="00955C04">
        <w:rPr>
          <w:rFonts w:ascii="맑은 고딕" w:eastAsia="맑은 고딕" w:hAnsi="맑은 고딕" w:cs="맑은 고딕" w:hint="eastAsia"/>
          <w:szCs w:val="20"/>
          <w:lang w:eastAsia="zh-CN"/>
        </w:rPr>
        <w:t>，人民</w:t>
      </w:r>
      <w:r w:rsidRPr="00955C04">
        <w:rPr>
          <w:rFonts w:ascii="새굴림" w:eastAsia="새굴림" w:hAnsi="새굴림" w:cs="새굴림" w:hint="eastAsia"/>
          <w:szCs w:val="20"/>
          <w:lang w:eastAsia="zh-CN"/>
        </w:rPr>
        <w:t>银</w:t>
      </w:r>
      <w:r w:rsidRPr="00955C04">
        <w:rPr>
          <w:rFonts w:ascii="맑은 고딕" w:eastAsia="맑은 고딕" w:hAnsi="맑은 고딕" w:cs="맑은 고딕" w:hint="eastAsia"/>
          <w:szCs w:val="20"/>
          <w:lang w:eastAsia="zh-CN"/>
        </w:rPr>
        <w:t>行</w:t>
      </w:r>
      <w:r w:rsidRPr="00955C04">
        <w:rPr>
          <w:rFonts w:ascii="새굴림" w:eastAsia="새굴림" w:hAnsi="새굴림" w:cs="새굴림" w:hint="eastAsia"/>
          <w:szCs w:val="20"/>
          <w:lang w:eastAsia="zh-CN"/>
        </w:rPr>
        <w:t>坚</w:t>
      </w:r>
      <w:r w:rsidRPr="00955C04">
        <w:rPr>
          <w:rFonts w:ascii="맑은 고딕" w:eastAsia="맑은 고딕" w:hAnsi="맑은 고딕" w:cs="맑은 고딕" w:hint="eastAsia"/>
          <w:szCs w:val="20"/>
          <w:lang w:eastAsia="zh-CN"/>
        </w:rPr>
        <w:t>持以</w:t>
      </w:r>
      <w:r w:rsidRPr="00955C04">
        <w:rPr>
          <w:rFonts w:ascii="새굴림" w:eastAsia="새굴림" w:hAnsi="새굴림" w:cs="새굴림" w:hint="eastAsia"/>
          <w:szCs w:val="20"/>
          <w:lang w:eastAsia="zh-CN"/>
        </w:rPr>
        <w:t>习</w:t>
      </w:r>
      <w:r w:rsidRPr="00955C04">
        <w:rPr>
          <w:rFonts w:ascii="맑은 고딕" w:eastAsia="맑은 고딕" w:hAnsi="맑은 고딕" w:cs="맑은 고딕" w:hint="eastAsia"/>
          <w:szCs w:val="20"/>
          <w:lang w:eastAsia="zh-CN"/>
        </w:rPr>
        <w:t>近平新</w:t>
      </w:r>
      <w:r w:rsidRPr="00955C04">
        <w:rPr>
          <w:rFonts w:ascii="새굴림" w:eastAsia="새굴림" w:hAnsi="새굴림" w:cs="새굴림" w:hint="eastAsia"/>
          <w:szCs w:val="20"/>
          <w:lang w:eastAsia="zh-CN"/>
        </w:rPr>
        <w:t>时</w:t>
      </w:r>
      <w:r w:rsidRPr="00955C04">
        <w:rPr>
          <w:rFonts w:ascii="맑은 고딕" w:eastAsia="맑은 고딕" w:hAnsi="맑은 고딕" w:cs="맑은 고딕" w:hint="eastAsia"/>
          <w:szCs w:val="20"/>
          <w:lang w:eastAsia="zh-CN"/>
        </w:rPr>
        <w:t>代中</w:t>
      </w:r>
      <w:r w:rsidRPr="00955C04">
        <w:rPr>
          <w:szCs w:val="20"/>
          <w:lang w:eastAsia="zh-CN"/>
        </w:rPr>
        <w:t xml:space="preserve"> </w:t>
      </w:r>
      <w:r w:rsidRPr="00955C04">
        <w:rPr>
          <w:rFonts w:ascii="새굴림" w:eastAsia="새굴림" w:hAnsi="새굴림" w:cs="새굴림" w:hint="eastAsia"/>
          <w:szCs w:val="20"/>
          <w:lang w:eastAsia="zh-CN"/>
        </w:rPr>
        <w:t>国</w:t>
      </w:r>
      <w:r w:rsidRPr="00955C04">
        <w:rPr>
          <w:rFonts w:ascii="맑은 고딕" w:eastAsia="맑은 고딕" w:hAnsi="맑은 고딕" w:cs="맑은 고딕" w:hint="eastAsia"/>
          <w:szCs w:val="20"/>
          <w:lang w:eastAsia="zh-CN"/>
        </w:rPr>
        <w:t>特色社</w:t>
      </w:r>
      <w:r w:rsidRPr="00955C04">
        <w:rPr>
          <w:rFonts w:ascii="새굴림" w:eastAsia="새굴림" w:hAnsi="새굴림" w:cs="새굴림" w:hint="eastAsia"/>
          <w:szCs w:val="20"/>
          <w:lang w:eastAsia="zh-CN"/>
        </w:rPr>
        <w:t>会</w:t>
      </w:r>
      <w:r w:rsidRPr="00955C04">
        <w:rPr>
          <w:rFonts w:ascii="맑은 고딕" w:eastAsia="맑은 고딕" w:hAnsi="맑은 고딕" w:cs="맑은 고딕" w:hint="eastAsia"/>
          <w:szCs w:val="20"/>
          <w:lang w:eastAsia="zh-CN"/>
        </w:rPr>
        <w:t>主</w:t>
      </w:r>
      <w:r w:rsidRPr="00955C04">
        <w:rPr>
          <w:rFonts w:ascii="새굴림" w:eastAsia="새굴림" w:hAnsi="새굴림" w:cs="새굴림" w:hint="eastAsia"/>
          <w:szCs w:val="20"/>
          <w:lang w:eastAsia="zh-CN"/>
        </w:rPr>
        <w:t>义</w:t>
      </w:r>
      <w:r w:rsidRPr="00955C04">
        <w:rPr>
          <w:rFonts w:ascii="맑은 고딕" w:eastAsia="맑은 고딕" w:hAnsi="맑은 고딕" w:cs="맑은 고딕" w:hint="eastAsia"/>
          <w:szCs w:val="20"/>
          <w:lang w:eastAsia="zh-CN"/>
        </w:rPr>
        <w:t>思想</w:t>
      </w:r>
      <w:r w:rsidRPr="00955C04">
        <w:rPr>
          <w:rFonts w:ascii="새굴림" w:eastAsia="새굴림" w:hAnsi="새굴림" w:cs="새굴림" w:hint="eastAsia"/>
          <w:szCs w:val="20"/>
          <w:lang w:eastAsia="zh-CN"/>
        </w:rPr>
        <w:t>为</w:t>
      </w:r>
      <w:r w:rsidRPr="00955C04">
        <w:rPr>
          <w:rFonts w:ascii="맑은 고딕" w:eastAsia="맑은 고딕" w:hAnsi="맑은 고딕" w:cs="맑은 고딕" w:hint="eastAsia"/>
          <w:szCs w:val="20"/>
          <w:lang w:eastAsia="zh-CN"/>
        </w:rPr>
        <w:t>指</w:t>
      </w:r>
      <w:r w:rsidRPr="00955C04">
        <w:rPr>
          <w:rFonts w:ascii="새굴림" w:eastAsia="새굴림" w:hAnsi="새굴림" w:cs="새굴림" w:hint="eastAsia"/>
          <w:szCs w:val="20"/>
          <w:lang w:eastAsia="zh-CN"/>
        </w:rPr>
        <w:t>导</w:t>
      </w:r>
      <w:r w:rsidRPr="00955C04">
        <w:rPr>
          <w:rFonts w:ascii="맑은 고딕" w:eastAsia="맑은 고딕" w:hAnsi="맑은 고딕" w:cs="맑은 고딕" w:hint="eastAsia"/>
          <w:szCs w:val="20"/>
          <w:lang w:eastAsia="zh-CN"/>
        </w:rPr>
        <w:t>，</w:t>
      </w:r>
      <w:r w:rsidRPr="00955C04">
        <w:rPr>
          <w:rFonts w:ascii="새굴림" w:eastAsia="새굴림" w:hAnsi="새굴림" w:cs="새굴림" w:hint="eastAsia"/>
          <w:szCs w:val="20"/>
          <w:lang w:eastAsia="zh-CN"/>
        </w:rPr>
        <w:t>坚决贯彻</w:t>
      </w:r>
      <w:r w:rsidRPr="00955C04">
        <w:rPr>
          <w:rFonts w:ascii="맑은 고딕" w:eastAsia="맑은 고딕" w:hAnsi="맑은 고딕" w:cs="맑은 고딕" w:hint="eastAsia"/>
          <w:szCs w:val="20"/>
          <w:lang w:eastAsia="zh-CN"/>
        </w:rPr>
        <w:t>党中央、</w:t>
      </w:r>
      <w:r w:rsidRPr="00955C04">
        <w:rPr>
          <w:rFonts w:ascii="새굴림" w:eastAsia="새굴림" w:hAnsi="새굴림" w:cs="새굴림" w:hint="eastAsia"/>
          <w:szCs w:val="20"/>
          <w:lang w:eastAsia="zh-CN"/>
        </w:rPr>
        <w:t>国务</w:t>
      </w:r>
      <w:r w:rsidRPr="00955C04">
        <w:rPr>
          <w:rFonts w:ascii="맑은 고딕" w:eastAsia="맑은 고딕" w:hAnsi="맑은 고딕" w:cs="맑은 고딕" w:hint="eastAsia"/>
          <w:szCs w:val="20"/>
          <w:lang w:eastAsia="zh-CN"/>
        </w:rPr>
        <w:t>院</w:t>
      </w:r>
      <w:r w:rsidRPr="00955C04">
        <w:rPr>
          <w:rFonts w:ascii="새굴림" w:eastAsia="새굴림" w:hAnsi="새굴림" w:cs="새굴림" w:hint="eastAsia"/>
          <w:szCs w:val="20"/>
          <w:lang w:eastAsia="zh-CN"/>
        </w:rPr>
        <w:t>决</w:t>
      </w:r>
      <w:r w:rsidRPr="00955C04">
        <w:rPr>
          <w:rFonts w:ascii="맑은 고딕" w:eastAsia="맑은 고딕" w:hAnsi="맑은 고딕" w:cs="맑은 고딕" w:hint="eastAsia"/>
          <w:szCs w:val="20"/>
          <w:lang w:eastAsia="zh-CN"/>
        </w:rPr>
        <w:t>策</w:t>
      </w:r>
      <w:r w:rsidRPr="00955C04">
        <w:rPr>
          <w:szCs w:val="20"/>
          <w:lang w:eastAsia="zh-CN"/>
        </w:rPr>
        <w:t xml:space="preserve"> 部署，做好“六</w:t>
      </w:r>
      <w:r w:rsidRPr="00955C04">
        <w:rPr>
          <w:rFonts w:ascii="새굴림" w:eastAsia="새굴림" w:hAnsi="새굴림" w:cs="새굴림" w:hint="eastAsia"/>
          <w:szCs w:val="20"/>
          <w:lang w:eastAsia="zh-CN"/>
        </w:rPr>
        <w:t>稳</w:t>
      </w:r>
      <w:r w:rsidRPr="00955C04">
        <w:rPr>
          <w:szCs w:val="20"/>
          <w:lang w:eastAsia="zh-CN"/>
        </w:rPr>
        <w:t>”工作、落</w:t>
      </w:r>
      <w:r w:rsidRPr="00955C04">
        <w:rPr>
          <w:rFonts w:ascii="새굴림" w:eastAsia="새굴림" w:hAnsi="새굴림" w:cs="새굴림" w:hint="eastAsia"/>
          <w:szCs w:val="20"/>
          <w:lang w:eastAsia="zh-CN"/>
        </w:rPr>
        <w:t>实</w:t>
      </w:r>
      <w:r w:rsidRPr="00955C04">
        <w:rPr>
          <w:szCs w:val="20"/>
          <w:lang w:eastAsia="zh-CN"/>
        </w:rPr>
        <w:t>“六保”任</w:t>
      </w:r>
      <w:r w:rsidRPr="00955C04">
        <w:rPr>
          <w:rFonts w:ascii="새굴림" w:eastAsia="새굴림" w:hAnsi="새굴림" w:cs="새굴림" w:hint="eastAsia"/>
          <w:szCs w:val="20"/>
          <w:lang w:eastAsia="zh-CN"/>
        </w:rPr>
        <w:t>务</w:t>
      </w:r>
      <w:r w:rsidRPr="00955C04">
        <w:rPr>
          <w:rFonts w:ascii="맑은 고딕" w:eastAsia="맑은 고딕" w:hAnsi="맑은 고딕" w:cs="맑은 고딕" w:hint="eastAsia"/>
          <w:szCs w:val="20"/>
          <w:lang w:eastAsia="zh-CN"/>
        </w:rPr>
        <w:t>，</w:t>
      </w:r>
      <w:r w:rsidRPr="00E16F25">
        <w:rPr>
          <w:rFonts w:ascii="맑은 고딕" w:eastAsia="맑은 고딕" w:hAnsi="맑은 고딕" w:cs="맑은 고딕" w:hint="eastAsia"/>
          <w:szCs w:val="20"/>
          <w:u w:val="single"/>
          <w:lang w:eastAsia="zh-CN"/>
        </w:rPr>
        <w:t>推</w:t>
      </w:r>
      <w:r w:rsidRPr="00E16F25">
        <w:rPr>
          <w:rFonts w:ascii="새굴림" w:eastAsia="새굴림" w:hAnsi="새굴림" w:cs="새굴림" w:hint="eastAsia"/>
          <w:szCs w:val="20"/>
          <w:u w:val="single"/>
          <w:lang w:eastAsia="zh-CN"/>
        </w:rPr>
        <w:t>动</w:t>
      </w:r>
      <w:r w:rsidRPr="00E16F25">
        <w:rPr>
          <w:rFonts w:ascii="맑은 고딕" w:eastAsia="맑은 고딕" w:hAnsi="맑은 고딕" w:cs="맑은 고딕" w:hint="eastAsia"/>
          <w:szCs w:val="20"/>
          <w:u w:val="single"/>
          <w:lang w:eastAsia="zh-CN"/>
        </w:rPr>
        <w:t>形成以</w:t>
      </w:r>
      <w:r w:rsidRPr="00E16F25">
        <w:rPr>
          <w:szCs w:val="20"/>
          <w:u w:val="single"/>
          <w:lang w:eastAsia="zh-CN"/>
        </w:rPr>
        <w:t xml:space="preserve"> </w:t>
      </w:r>
      <w:r w:rsidRPr="00E16F25">
        <w:rPr>
          <w:rFonts w:ascii="새굴림" w:eastAsia="새굴림" w:hAnsi="새굴림" w:cs="새굴림" w:hint="eastAsia"/>
          <w:szCs w:val="20"/>
          <w:u w:val="single"/>
          <w:lang w:eastAsia="zh-CN"/>
        </w:rPr>
        <w:t>国内</w:t>
      </w:r>
      <w:r w:rsidRPr="00E16F25">
        <w:rPr>
          <w:rFonts w:ascii="맑은 고딕" w:eastAsia="맑은 고딕" w:hAnsi="맑은 고딕" w:cs="맑은 고딕" w:hint="eastAsia"/>
          <w:szCs w:val="20"/>
          <w:u w:val="single"/>
          <w:lang w:eastAsia="zh-CN"/>
        </w:rPr>
        <w:t>大循</w:t>
      </w:r>
      <w:r w:rsidRPr="00E16F25">
        <w:rPr>
          <w:rFonts w:ascii="새굴림" w:eastAsia="새굴림" w:hAnsi="새굴림" w:cs="새굴림" w:hint="eastAsia"/>
          <w:szCs w:val="20"/>
          <w:u w:val="single"/>
          <w:lang w:eastAsia="zh-CN"/>
        </w:rPr>
        <w:t>环为</w:t>
      </w:r>
      <w:r w:rsidRPr="00E16F25">
        <w:rPr>
          <w:rFonts w:ascii="맑은 고딕" w:eastAsia="맑은 고딕" w:hAnsi="맑은 고딕" w:cs="맑은 고딕" w:hint="eastAsia"/>
          <w:szCs w:val="20"/>
          <w:u w:val="single"/>
          <w:lang w:eastAsia="zh-CN"/>
        </w:rPr>
        <w:t>主体、</w:t>
      </w:r>
      <w:r w:rsidRPr="00E16F25">
        <w:rPr>
          <w:rFonts w:ascii="새굴림" w:eastAsia="새굴림" w:hAnsi="새굴림" w:cs="새굴림" w:hint="eastAsia"/>
          <w:szCs w:val="20"/>
          <w:u w:val="single"/>
          <w:lang w:eastAsia="zh-CN"/>
        </w:rPr>
        <w:t>国内国际双</w:t>
      </w:r>
      <w:r w:rsidRPr="00E16F25">
        <w:rPr>
          <w:rFonts w:ascii="맑은 고딕" w:eastAsia="맑은 고딕" w:hAnsi="맑은 고딕" w:cs="맑은 고딕" w:hint="eastAsia"/>
          <w:szCs w:val="20"/>
          <w:u w:val="single"/>
          <w:lang w:eastAsia="zh-CN"/>
        </w:rPr>
        <w:t>循</w:t>
      </w:r>
      <w:r w:rsidRPr="00E16F25">
        <w:rPr>
          <w:rFonts w:ascii="새굴림" w:eastAsia="새굴림" w:hAnsi="새굴림" w:cs="새굴림" w:hint="eastAsia"/>
          <w:szCs w:val="20"/>
          <w:u w:val="single"/>
          <w:lang w:eastAsia="zh-CN"/>
        </w:rPr>
        <w:t>环</w:t>
      </w:r>
      <w:r w:rsidRPr="00E16F25">
        <w:rPr>
          <w:rFonts w:ascii="맑은 고딕" w:eastAsia="맑은 고딕" w:hAnsi="맑은 고딕" w:cs="맑은 고딕" w:hint="eastAsia"/>
          <w:szCs w:val="20"/>
          <w:u w:val="single"/>
          <w:lang w:eastAsia="zh-CN"/>
        </w:rPr>
        <w:t>相互促</w:t>
      </w:r>
      <w:r w:rsidRPr="00E16F25">
        <w:rPr>
          <w:rFonts w:ascii="새굴림" w:eastAsia="새굴림" w:hAnsi="새굴림" w:cs="새굴림" w:hint="eastAsia"/>
          <w:szCs w:val="20"/>
          <w:u w:val="single"/>
          <w:lang w:eastAsia="zh-CN"/>
        </w:rPr>
        <w:t>进</w:t>
      </w:r>
      <w:r w:rsidRPr="00E16F25">
        <w:rPr>
          <w:rFonts w:ascii="맑은 고딕" w:eastAsia="맑은 고딕" w:hAnsi="맑은 고딕" w:cs="맑은 고딕" w:hint="eastAsia"/>
          <w:szCs w:val="20"/>
          <w:u w:val="single"/>
          <w:lang w:eastAsia="zh-CN"/>
        </w:rPr>
        <w:t>的新</w:t>
      </w:r>
      <w:r w:rsidRPr="00E16F25">
        <w:rPr>
          <w:rFonts w:ascii="새굴림" w:eastAsia="새굴림" w:hAnsi="새굴림" w:cs="새굴림" w:hint="eastAsia"/>
          <w:szCs w:val="20"/>
          <w:u w:val="single"/>
          <w:lang w:eastAsia="zh-CN"/>
        </w:rPr>
        <w:t>发</w:t>
      </w:r>
      <w:r w:rsidRPr="00E16F25">
        <w:rPr>
          <w:rFonts w:ascii="맑은 고딕" w:eastAsia="맑은 고딕" w:hAnsi="맑은 고딕" w:cs="맑은 고딕" w:hint="eastAsia"/>
          <w:szCs w:val="20"/>
          <w:u w:val="single"/>
          <w:lang w:eastAsia="zh-CN"/>
        </w:rPr>
        <w:t>展格</w:t>
      </w:r>
      <w:r w:rsidRPr="00E16F25">
        <w:rPr>
          <w:szCs w:val="20"/>
          <w:u w:val="single"/>
          <w:lang w:eastAsia="zh-CN"/>
        </w:rPr>
        <w:t>局</w:t>
      </w:r>
      <w:r w:rsidRPr="00955C04">
        <w:rPr>
          <w:szCs w:val="20"/>
          <w:lang w:eastAsia="zh-CN"/>
        </w:rPr>
        <w:t>，</w:t>
      </w:r>
      <w:r w:rsidRPr="00955C04">
        <w:rPr>
          <w:rFonts w:ascii="새굴림" w:eastAsia="새굴림" w:hAnsi="새굴림" w:cs="새굴림" w:hint="eastAsia"/>
          <w:szCs w:val="20"/>
          <w:lang w:eastAsia="zh-CN"/>
        </w:rPr>
        <w:t>稳慎</w:t>
      </w:r>
      <w:r w:rsidRPr="00955C04">
        <w:rPr>
          <w:rFonts w:ascii="맑은 고딕" w:eastAsia="맑은 고딕" w:hAnsi="맑은 고딕" w:cs="맑은 고딕" w:hint="eastAsia"/>
          <w:szCs w:val="20"/>
          <w:lang w:eastAsia="zh-CN"/>
        </w:rPr>
        <w:t>推</w:t>
      </w:r>
      <w:r w:rsidRPr="00955C04">
        <w:rPr>
          <w:rFonts w:ascii="새굴림" w:eastAsia="새굴림" w:hAnsi="새굴림" w:cs="새굴림" w:hint="eastAsia"/>
          <w:szCs w:val="20"/>
          <w:lang w:eastAsia="zh-CN"/>
        </w:rPr>
        <w:t>进</w:t>
      </w:r>
      <w:r w:rsidRPr="00955C04">
        <w:rPr>
          <w:rFonts w:ascii="맑은 고딕" w:eastAsia="맑은 고딕" w:hAnsi="맑은 고딕" w:cs="맑은 고딕" w:hint="eastAsia"/>
          <w:szCs w:val="20"/>
          <w:lang w:eastAsia="zh-CN"/>
        </w:rPr>
        <w:t>人民</w:t>
      </w:r>
      <w:r w:rsidRPr="00955C04">
        <w:rPr>
          <w:rFonts w:ascii="새굴림" w:eastAsia="새굴림" w:hAnsi="새굴림" w:cs="새굴림" w:hint="eastAsia"/>
          <w:szCs w:val="20"/>
          <w:lang w:eastAsia="zh-CN"/>
        </w:rPr>
        <w:t>币国际</w:t>
      </w:r>
      <w:r w:rsidRPr="00955C04">
        <w:rPr>
          <w:rFonts w:ascii="맑은 고딕" w:eastAsia="맑은 고딕" w:hAnsi="맑은 고딕" w:cs="맑은 고딕" w:hint="eastAsia"/>
          <w:szCs w:val="20"/>
          <w:lang w:eastAsia="zh-CN"/>
        </w:rPr>
        <w:t>化，更好</w:t>
      </w:r>
      <w:r w:rsidRPr="00955C04">
        <w:rPr>
          <w:rFonts w:ascii="새굴림" w:eastAsia="새굴림" w:hAnsi="새굴림" w:cs="새굴림" w:hint="eastAsia"/>
          <w:szCs w:val="20"/>
          <w:lang w:eastAsia="zh-CN"/>
        </w:rPr>
        <w:t>发挥</w:t>
      </w:r>
      <w:r w:rsidRPr="00955C04">
        <w:rPr>
          <w:rFonts w:ascii="맑은 고딕" w:eastAsia="맑은 고딕" w:hAnsi="맑은 고딕" w:cs="맑은 고딕" w:hint="eastAsia"/>
          <w:szCs w:val="20"/>
          <w:lang w:eastAsia="zh-CN"/>
        </w:rPr>
        <w:t>跨境人民</w:t>
      </w:r>
      <w:r w:rsidRPr="00955C04">
        <w:rPr>
          <w:rFonts w:ascii="새굴림" w:eastAsia="새굴림" w:hAnsi="새굴림" w:cs="새굴림" w:hint="eastAsia"/>
          <w:szCs w:val="20"/>
          <w:lang w:eastAsia="zh-CN"/>
        </w:rPr>
        <w:t>币业务</w:t>
      </w:r>
      <w:r w:rsidRPr="00955C04">
        <w:rPr>
          <w:rFonts w:ascii="맑은 고딕" w:eastAsia="맑은 고딕" w:hAnsi="맑은 고딕" w:cs="맑은 고딕" w:hint="eastAsia"/>
          <w:szCs w:val="20"/>
          <w:lang w:eastAsia="zh-CN"/>
        </w:rPr>
        <w:t>服</w:t>
      </w:r>
      <w:r w:rsidRPr="00955C04">
        <w:rPr>
          <w:rFonts w:ascii="새굴림" w:eastAsia="새굴림" w:hAnsi="새굴림" w:cs="새굴림" w:hint="eastAsia"/>
          <w:szCs w:val="20"/>
          <w:lang w:eastAsia="zh-CN"/>
        </w:rPr>
        <w:t>务</w:t>
      </w:r>
      <w:r w:rsidRPr="00955C04">
        <w:rPr>
          <w:szCs w:val="20"/>
          <w:lang w:eastAsia="zh-CN"/>
        </w:rPr>
        <w:t xml:space="preserve"> </w:t>
      </w:r>
      <w:r w:rsidRPr="00955C04">
        <w:rPr>
          <w:rFonts w:ascii="새굴림" w:eastAsia="새굴림" w:hAnsi="새굴림" w:cs="새굴림" w:hint="eastAsia"/>
          <w:szCs w:val="20"/>
          <w:lang w:eastAsia="zh-CN"/>
        </w:rPr>
        <w:t>实</w:t>
      </w:r>
      <w:r w:rsidRPr="00955C04">
        <w:rPr>
          <w:rFonts w:ascii="맑은 고딕" w:eastAsia="맑은 고딕" w:hAnsi="맑은 고딕" w:cs="맑은 고딕" w:hint="eastAsia"/>
          <w:szCs w:val="20"/>
          <w:lang w:eastAsia="zh-CN"/>
        </w:rPr>
        <w:t>体</w:t>
      </w:r>
      <w:r w:rsidRPr="00955C04">
        <w:rPr>
          <w:rFonts w:ascii="새굴림" w:eastAsia="새굴림" w:hAnsi="새굴림" w:cs="새굴림" w:hint="eastAsia"/>
          <w:szCs w:val="20"/>
          <w:lang w:eastAsia="zh-CN"/>
        </w:rPr>
        <w:t>经济</w:t>
      </w:r>
      <w:r w:rsidRPr="00955C04">
        <w:rPr>
          <w:rFonts w:ascii="맑은 고딕" w:eastAsia="맑은 고딕" w:hAnsi="맑은 고딕" w:cs="맑은 고딕" w:hint="eastAsia"/>
          <w:szCs w:val="20"/>
          <w:lang w:eastAsia="zh-CN"/>
        </w:rPr>
        <w:t>、促</w:t>
      </w:r>
      <w:r w:rsidRPr="00955C04">
        <w:rPr>
          <w:rFonts w:ascii="새굴림" w:eastAsia="새굴림" w:hAnsi="새굴림" w:cs="새굴림" w:hint="eastAsia"/>
          <w:szCs w:val="20"/>
          <w:lang w:eastAsia="zh-CN"/>
        </w:rPr>
        <w:t>进贸</w:t>
      </w:r>
      <w:r w:rsidRPr="00955C04">
        <w:rPr>
          <w:rFonts w:ascii="맑은 고딕" w:eastAsia="맑은 고딕" w:hAnsi="맑은 고딕" w:cs="맑은 고딕" w:hint="eastAsia"/>
          <w:szCs w:val="20"/>
          <w:lang w:eastAsia="zh-CN"/>
        </w:rPr>
        <w:t>易投</w:t>
      </w:r>
      <w:r w:rsidRPr="00955C04">
        <w:rPr>
          <w:rFonts w:ascii="새굴림" w:eastAsia="새굴림" w:hAnsi="새굴림" w:cs="새굴림" w:hint="eastAsia"/>
          <w:szCs w:val="20"/>
          <w:lang w:eastAsia="zh-CN"/>
        </w:rPr>
        <w:t>资</w:t>
      </w:r>
      <w:r w:rsidRPr="00955C04">
        <w:rPr>
          <w:rFonts w:ascii="맑은 고딕" w:eastAsia="맑은 고딕" w:hAnsi="맑은 고딕" w:cs="맑은 고딕" w:hint="eastAsia"/>
          <w:szCs w:val="20"/>
          <w:lang w:eastAsia="zh-CN"/>
        </w:rPr>
        <w:t>便利化的作用。人民</w:t>
      </w:r>
      <w:r w:rsidRPr="00955C04">
        <w:rPr>
          <w:rFonts w:ascii="새굴림" w:eastAsia="새굴림" w:hAnsi="새굴림" w:cs="새굴림" w:hint="eastAsia"/>
          <w:szCs w:val="20"/>
          <w:lang w:eastAsia="zh-CN"/>
        </w:rPr>
        <w:t>币</w:t>
      </w:r>
      <w:r w:rsidRPr="00955C04">
        <w:rPr>
          <w:rFonts w:ascii="맑은 고딕" w:eastAsia="맑은 고딕" w:hAnsi="맑은 고딕" w:cs="맑은 고딕" w:hint="eastAsia"/>
          <w:szCs w:val="20"/>
          <w:lang w:eastAsia="zh-CN"/>
        </w:rPr>
        <w:t>的支付</w:t>
      </w:r>
      <w:r w:rsidRPr="00955C04">
        <w:rPr>
          <w:rFonts w:ascii="새굴림" w:eastAsia="새굴림" w:hAnsi="새굴림" w:cs="새굴림" w:hint="eastAsia"/>
          <w:szCs w:val="20"/>
          <w:lang w:eastAsia="zh-CN"/>
        </w:rPr>
        <w:t>货币</w:t>
      </w:r>
      <w:r w:rsidRPr="00955C04">
        <w:rPr>
          <w:szCs w:val="20"/>
          <w:lang w:eastAsia="zh-CN"/>
        </w:rPr>
        <w:t>功能</w:t>
      </w:r>
      <w:r w:rsidRPr="00955C04">
        <w:rPr>
          <w:rFonts w:ascii="새굴림" w:eastAsia="새굴림" w:hAnsi="새굴림" w:cs="새굴림" w:hint="eastAsia"/>
          <w:szCs w:val="20"/>
          <w:lang w:eastAsia="zh-CN"/>
        </w:rPr>
        <w:t>进</w:t>
      </w:r>
      <w:r w:rsidRPr="00955C04">
        <w:rPr>
          <w:rFonts w:ascii="맑은 고딕" w:eastAsia="맑은 고딕" w:hAnsi="맑은 고딕" w:cs="맑은 고딕" w:hint="eastAsia"/>
          <w:szCs w:val="20"/>
          <w:lang w:eastAsia="zh-CN"/>
        </w:rPr>
        <w:t>一步增强，投融</w:t>
      </w:r>
      <w:r w:rsidRPr="00955C04">
        <w:rPr>
          <w:rFonts w:ascii="새굴림" w:eastAsia="새굴림" w:hAnsi="새굴림" w:cs="새굴림" w:hint="eastAsia"/>
          <w:szCs w:val="20"/>
          <w:lang w:eastAsia="zh-CN"/>
        </w:rPr>
        <w:t>资货币</w:t>
      </w:r>
      <w:r w:rsidRPr="00955C04">
        <w:rPr>
          <w:rFonts w:ascii="맑은 고딕" w:eastAsia="맑은 고딕" w:hAnsi="맑은 고딕" w:cs="맑은 고딕" w:hint="eastAsia"/>
          <w:szCs w:val="20"/>
          <w:lang w:eastAsia="zh-CN"/>
        </w:rPr>
        <w:t>功能深化，</w:t>
      </w:r>
      <w:r w:rsidRPr="00955C04">
        <w:rPr>
          <w:rFonts w:ascii="새굴림" w:eastAsia="새굴림" w:hAnsi="새굴림" w:cs="새굴림" w:hint="eastAsia"/>
          <w:szCs w:val="20"/>
          <w:lang w:eastAsia="zh-CN"/>
        </w:rPr>
        <w:t>储备货币</w:t>
      </w:r>
      <w:r w:rsidRPr="00955C04">
        <w:rPr>
          <w:rFonts w:ascii="맑은 고딕" w:eastAsia="맑은 고딕" w:hAnsi="맑은 고딕" w:cs="맑은 고딕" w:hint="eastAsia"/>
          <w:szCs w:val="20"/>
          <w:lang w:eastAsia="zh-CN"/>
        </w:rPr>
        <w:t>功能上升，</w:t>
      </w:r>
      <w:r w:rsidRPr="00955C04">
        <w:rPr>
          <w:szCs w:val="20"/>
          <w:lang w:eastAsia="zh-CN"/>
        </w:rPr>
        <w:t xml:space="preserve"> </w:t>
      </w:r>
      <w:r w:rsidRPr="00955C04">
        <w:rPr>
          <w:rFonts w:ascii="새굴림" w:eastAsia="새굴림" w:hAnsi="새굴림" w:cs="새굴림" w:hint="eastAsia"/>
          <w:szCs w:val="20"/>
          <w:lang w:eastAsia="zh-CN"/>
        </w:rPr>
        <w:t>计</w:t>
      </w:r>
      <w:r w:rsidRPr="00955C04">
        <w:rPr>
          <w:rFonts w:ascii="맑은 고딕" w:eastAsia="맑은 고딕" w:hAnsi="맑은 고딕" w:cs="맑은 고딕" w:hint="eastAsia"/>
          <w:szCs w:val="20"/>
          <w:lang w:eastAsia="zh-CN"/>
        </w:rPr>
        <w:t>价</w:t>
      </w:r>
      <w:r w:rsidRPr="00955C04">
        <w:rPr>
          <w:rFonts w:ascii="새굴림" w:eastAsia="새굴림" w:hAnsi="새굴림" w:cs="새굴림" w:hint="eastAsia"/>
          <w:szCs w:val="20"/>
          <w:lang w:eastAsia="zh-CN"/>
        </w:rPr>
        <w:t>货币</w:t>
      </w:r>
      <w:r w:rsidRPr="00955C04">
        <w:rPr>
          <w:rFonts w:ascii="맑은 고딕" w:eastAsia="맑은 고딕" w:hAnsi="맑은 고딕" w:cs="맑은 고딕" w:hint="eastAsia"/>
          <w:szCs w:val="20"/>
          <w:lang w:eastAsia="zh-CN"/>
        </w:rPr>
        <w:t>功能有新的突破，人民</w:t>
      </w:r>
      <w:r w:rsidRPr="00955C04">
        <w:rPr>
          <w:rFonts w:ascii="새굴림" w:eastAsia="새굴림" w:hAnsi="새굴림" w:cs="새굴림" w:hint="eastAsia"/>
          <w:szCs w:val="20"/>
          <w:lang w:eastAsia="zh-CN"/>
        </w:rPr>
        <w:t>币国际</w:t>
      </w:r>
      <w:r w:rsidRPr="00955C04">
        <w:rPr>
          <w:rFonts w:ascii="맑은 고딕" w:eastAsia="맑은 고딕" w:hAnsi="맑은 고딕" w:cs="맑은 고딕" w:hint="eastAsia"/>
          <w:szCs w:val="20"/>
          <w:lang w:eastAsia="zh-CN"/>
        </w:rPr>
        <w:t>化取得</w:t>
      </w:r>
      <w:r w:rsidRPr="00955C04">
        <w:rPr>
          <w:rFonts w:ascii="새굴림" w:eastAsia="새굴림" w:hAnsi="새굴림" w:cs="새굴림" w:hint="eastAsia"/>
          <w:szCs w:val="20"/>
          <w:lang w:eastAsia="zh-CN"/>
        </w:rPr>
        <w:t>积极进</w:t>
      </w:r>
      <w:r w:rsidRPr="00955C04">
        <w:rPr>
          <w:rFonts w:ascii="맑은 고딕" w:eastAsia="맑은 고딕" w:hAnsi="맑은 고딕" w:cs="맑은 고딕" w:hint="eastAsia"/>
          <w:szCs w:val="20"/>
          <w:lang w:eastAsia="zh-CN"/>
        </w:rPr>
        <w:t>展。</w:t>
      </w:r>
      <w:r w:rsidRPr="00955C04">
        <w:rPr>
          <w:szCs w:val="20"/>
          <w:lang w:eastAsia="zh-CN"/>
        </w:rPr>
        <w:t xml:space="preserve"> </w:t>
      </w:r>
    </w:p>
    <w:p w14:paraId="4207356A" w14:textId="65DC3AC7" w:rsidR="009A7572" w:rsidRPr="00955C04" w:rsidRDefault="00167969" w:rsidP="00B82A26">
      <w:pPr>
        <w:rPr>
          <w:szCs w:val="20"/>
          <w:lang w:eastAsia="zh-CN"/>
        </w:rPr>
      </w:pPr>
      <w:r w:rsidRPr="00E16F25">
        <w:rPr>
          <w:szCs w:val="20"/>
          <w:u w:val="single"/>
          <w:lang w:eastAsia="zh-CN"/>
        </w:rPr>
        <w:t>2020 年，人民</w:t>
      </w:r>
      <w:r w:rsidRPr="00E16F25">
        <w:rPr>
          <w:rFonts w:ascii="새굴림" w:eastAsia="새굴림" w:hAnsi="새굴림" w:cs="새굴림" w:hint="eastAsia"/>
          <w:szCs w:val="20"/>
          <w:u w:val="single"/>
          <w:lang w:eastAsia="zh-CN"/>
        </w:rPr>
        <w:t>币</w:t>
      </w:r>
      <w:r w:rsidRPr="00E16F25">
        <w:rPr>
          <w:rFonts w:ascii="맑은 고딕" w:eastAsia="맑은 고딕" w:hAnsi="맑은 고딕" w:cs="맑은 고딕" w:hint="eastAsia"/>
          <w:szCs w:val="20"/>
          <w:u w:val="single"/>
          <w:lang w:eastAsia="zh-CN"/>
        </w:rPr>
        <w:t>跨境收付金</w:t>
      </w:r>
      <w:r w:rsidRPr="00E16F25">
        <w:rPr>
          <w:rFonts w:ascii="새굴림" w:eastAsia="새굴림" w:hAnsi="새굴림" w:cs="새굴림" w:hint="eastAsia"/>
          <w:szCs w:val="20"/>
          <w:u w:val="single"/>
          <w:lang w:eastAsia="zh-CN"/>
        </w:rPr>
        <w:t>额较</w:t>
      </w:r>
      <w:r w:rsidRPr="00E16F25">
        <w:rPr>
          <w:rFonts w:ascii="맑은 고딕" w:eastAsia="맑은 고딕" w:hAnsi="맑은 고딕" w:cs="맑은 고딕" w:hint="eastAsia"/>
          <w:szCs w:val="20"/>
          <w:u w:val="single"/>
          <w:lang w:eastAsia="zh-CN"/>
        </w:rPr>
        <w:t>快增</w:t>
      </w:r>
      <w:r w:rsidRPr="00E16F25">
        <w:rPr>
          <w:rFonts w:ascii="새굴림" w:eastAsia="새굴림" w:hAnsi="새굴림" w:cs="새굴림" w:hint="eastAsia"/>
          <w:szCs w:val="20"/>
          <w:u w:val="single"/>
          <w:lang w:eastAsia="zh-CN"/>
        </w:rPr>
        <w:t>长</w:t>
      </w:r>
      <w:r w:rsidRPr="00E16F25">
        <w:rPr>
          <w:rFonts w:ascii="맑은 고딕" w:eastAsia="맑은 고딕" w:hAnsi="맑은 고딕" w:cs="맑은 고딕" w:hint="eastAsia"/>
          <w:szCs w:val="20"/>
          <w:u w:val="single"/>
          <w:lang w:eastAsia="zh-CN"/>
        </w:rPr>
        <w:t>，</w:t>
      </w:r>
      <w:r w:rsidRPr="00E16F25">
        <w:rPr>
          <w:rFonts w:ascii="새굴림" w:eastAsia="새굴림" w:hAnsi="새굴림" w:cs="새굴림" w:hint="eastAsia"/>
          <w:szCs w:val="20"/>
          <w:u w:val="single"/>
          <w:lang w:eastAsia="zh-CN"/>
        </w:rPr>
        <w:t>银</w:t>
      </w:r>
      <w:r w:rsidRPr="00E16F25">
        <w:rPr>
          <w:rFonts w:ascii="맑은 고딕" w:eastAsia="맑은 고딕" w:hAnsi="맑은 고딕" w:cs="맑은 고딕" w:hint="eastAsia"/>
          <w:szCs w:val="20"/>
          <w:u w:val="single"/>
          <w:lang w:eastAsia="zh-CN"/>
        </w:rPr>
        <w:t>行代客人民</w:t>
      </w:r>
      <w:r w:rsidRPr="00E16F25">
        <w:rPr>
          <w:rFonts w:ascii="새굴림" w:eastAsia="새굴림" w:hAnsi="새굴림" w:cs="새굴림" w:hint="eastAsia"/>
          <w:szCs w:val="20"/>
          <w:u w:val="single"/>
          <w:lang w:eastAsia="zh-CN"/>
        </w:rPr>
        <w:t>币</w:t>
      </w:r>
      <w:r w:rsidRPr="00E16F25">
        <w:rPr>
          <w:rFonts w:ascii="맑은 고딕" w:eastAsia="맑은 고딕" w:hAnsi="맑은 고딕" w:cs="맑은 고딕" w:hint="eastAsia"/>
          <w:szCs w:val="20"/>
          <w:u w:val="single"/>
          <w:lang w:eastAsia="zh-CN"/>
        </w:rPr>
        <w:t>跨境收付金</w:t>
      </w:r>
      <w:r w:rsidRPr="00E16F25">
        <w:rPr>
          <w:rFonts w:ascii="새굴림" w:eastAsia="새굴림" w:hAnsi="새굴림" w:cs="새굴림" w:hint="eastAsia"/>
          <w:szCs w:val="20"/>
          <w:u w:val="single"/>
          <w:lang w:eastAsia="zh-CN"/>
        </w:rPr>
        <w:t>额</w:t>
      </w:r>
      <w:r w:rsidRPr="00E16F25">
        <w:rPr>
          <w:rFonts w:ascii="맑은 고딕" w:eastAsia="맑은 고딕" w:hAnsi="맑은 고딕" w:cs="맑은 고딕" w:hint="eastAsia"/>
          <w:szCs w:val="20"/>
          <w:u w:val="single"/>
          <w:lang w:eastAsia="zh-CN"/>
        </w:rPr>
        <w:t>合</w:t>
      </w:r>
      <w:r w:rsidRPr="00E16F25">
        <w:rPr>
          <w:rFonts w:ascii="새굴림" w:eastAsia="새굴림" w:hAnsi="새굴림" w:cs="새굴림" w:hint="eastAsia"/>
          <w:szCs w:val="20"/>
          <w:u w:val="single"/>
          <w:lang w:eastAsia="zh-CN"/>
        </w:rPr>
        <w:t>计为</w:t>
      </w:r>
      <w:r w:rsidRPr="00E16F25">
        <w:rPr>
          <w:szCs w:val="20"/>
          <w:u w:val="single"/>
          <w:lang w:eastAsia="zh-CN"/>
        </w:rPr>
        <w:t xml:space="preserve"> 28.39 万</w:t>
      </w:r>
      <w:r w:rsidRPr="00E16F25">
        <w:rPr>
          <w:rFonts w:ascii="새굴림" w:eastAsia="새굴림" w:hAnsi="새굴림" w:cs="새굴림" w:hint="eastAsia"/>
          <w:szCs w:val="20"/>
          <w:u w:val="single"/>
          <w:lang w:eastAsia="zh-CN"/>
        </w:rPr>
        <w:t>亿</w:t>
      </w:r>
      <w:r w:rsidRPr="00E16F25">
        <w:rPr>
          <w:rFonts w:ascii="맑은 고딕" w:eastAsia="맑은 고딕" w:hAnsi="맑은 고딕" w:cs="맑은 고딕" w:hint="eastAsia"/>
          <w:szCs w:val="20"/>
          <w:u w:val="single"/>
          <w:lang w:eastAsia="zh-CN"/>
        </w:rPr>
        <w:t>元，同比增</w:t>
      </w:r>
      <w:r w:rsidRPr="00E16F25">
        <w:rPr>
          <w:rFonts w:ascii="새굴림" w:eastAsia="새굴림" w:hAnsi="새굴림" w:cs="새굴림" w:hint="eastAsia"/>
          <w:szCs w:val="20"/>
          <w:u w:val="single"/>
          <w:lang w:eastAsia="zh-CN"/>
        </w:rPr>
        <w:t>长</w:t>
      </w:r>
      <w:r w:rsidRPr="00E16F25">
        <w:rPr>
          <w:szCs w:val="20"/>
          <w:u w:val="single"/>
          <w:lang w:eastAsia="zh-CN"/>
        </w:rPr>
        <w:t xml:space="preserve"> 44.3%，收付金</w:t>
      </w:r>
      <w:r w:rsidRPr="00E16F25">
        <w:rPr>
          <w:rFonts w:ascii="새굴림" w:eastAsia="새굴림" w:hAnsi="새굴림" w:cs="새굴림" w:hint="eastAsia"/>
          <w:szCs w:val="20"/>
          <w:u w:val="single"/>
          <w:lang w:eastAsia="zh-CN"/>
        </w:rPr>
        <w:t>额创历</w:t>
      </w:r>
      <w:r w:rsidRPr="00E16F25">
        <w:rPr>
          <w:szCs w:val="20"/>
          <w:u w:val="single"/>
          <w:lang w:eastAsia="zh-CN"/>
        </w:rPr>
        <w:t>史新高</w:t>
      </w:r>
      <w:r w:rsidRPr="00955C04">
        <w:rPr>
          <w:szCs w:val="20"/>
          <w:lang w:eastAsia="zh-CN"/>
        </w:rPr>
        <w:t>。人民</w:t>
      </w:r>
      <w:r w:rsidRPr="00955C04">
        <w:rPr>
          <w:rFonts w:ascii="새굴림" w:eastAsia="새굴림" w:hAnsi="새굴림" w:cs="새굴림" w:hint="eastAsia"/>
          <w:szCs w:val="20"/>
          <w:lang w:eastAsia="zh-CN"/>
        </w:rPr>
        <w:t>币</w:t>
      </w:r>
      <w:r w:rsidRPr="00955C04">
        <w:rPr>
          <w:rFonts w:ascii="맑은 고딕" w:eastAsia="맑은 고딕" w:hAnsi="맑은 고딕" w:cs="맑은 고딕" w:hint="eastAsia"/>
          <w:szCs w:val="20"/>
          <w:lang w:eastAsia="zh-CN"/>
        </w:rPr>
        <w:t>跨境收支</w:t>
      </w:r>
      <w:r w:rsidRPr="00955C04">
        <w:rPr>
          <w:rFonts w:ascii="새굴림" w:eastAsia="새굴림" w:hAnsi="새굴림" w:cs="새굴림" w:hint="eastAsia"/>
          <w:szCs w:val="20"/>
          <w:lang w:eastAsia="zh-CN"/>
        </w:rPr>
        <w:t>总</w:t>
      </w:r>
      <w:r w:rsidRPr="00955C04">
        <w:rPr>
          <w:rFonts w:ascii="맑은 고딕" w:eastAsia="맑은 고딕" w:hAnsi="맑은 고딕" w:cs="맑은 고딕" w:hint="eastAsia"/>
          <w:szCs w:val="20"/>
          <w:lang w:eastAsia="zh-CN"/>
        </w:rPr>
        <w:t>体平衡，全年累</w:t>
      </w:r>
      <w:r w:rsidRPr="00955C04">
        <w:rPr>
          <w:rFonts w:ascii="새굴림" w:eastAsia="새굴림" w:hAnsi="새굴림" w:cs="새굴림" w:hint="eastAsia"/>
          <w:szCs w:val="20"/>
          <w:lang w:eastAsia="zh-CN"/>
        </w:rPr>
        <w:t>计净</w:t>
      </w:r>
      <w:r w:rsidRPr="00955C04">
        <w:rPr>
          <w:szCs w:val="20"/>
          <w:lang w:eastAsia="zh-CN"/>
        </w:rPr>
        <w:t xml:space="preserve"> 流出 1857.86 </w:t>
      </w:r>
      <w:r w:rsidRPr="00955C04">
        <w:rPr>
          <w:rFonts w:ascii="새굴림" w:eastAsia="새굴림" w:hAnsi="새굴림" w:cs="새굴림" w:hint="eastAsia"/>
          <w:szCs w:val="20"/>
          <w:lang w:eastAsia="zh-CN"/>
        </w:rPr>
        <w:t>亿</w:t>
      </w:r>
      <w:r w:rsidRPr="00955C04">
        <w:rPr>
          <w:rFonts w:ascii="맑은 고딕" w:eastAsia="맑은 고딕" w:hAnsi="맑은 고딕" w:cs="맑은 고딕" w:hint="eastAsia"/>
          <w:szCs w:val="20"/>
          <w:lang w:eastAsia="zh-CN"/>
        </w:rPr>
        <w:t>元。</w:t>
      </w:r>
      <w:r w:rsidRPr="00955C04">
        <w:rPr>
          <w:szCs w:val="20"/>
          <w:lang w:eastAsia="zh-CN"/>
        </w:rPr>
        <w:t>2021 年上半年，</w:t>
      </w:r>
      <w:r w:rsidRPr="00955C04">
        <w:rPr>
          <w:rFonts w:ascii="새굴림" w:eastAsia="새굴림" w:hAnsi="새굴림" w:cs="새굴림" w:hint="eastAsia"/>
          <w:szCs w:val="20"/>
          <w:lang w:eastAsia="zh-CN"/>
        </w:rPr>
        <w:t>银</w:t>
      </w:r>
      <w:r w:rsidRPr="00955C04">
        <w:rPr>
          <w:rFonts w:ascii="맑은 고딕" w:eastAsia="맑은 고딕" w:hAnsi="맑은 고딕" w:cs="맑은 고딕" w:hint="eastAsia"/>
          <w:szCs w:val="20"/>
          <w:lang w:eastAsia="zh-CN"/>
        </w:rPr>
        <w:t>行代客人民</w:t>
      </w:r>
      <w:r w:rsidRPr="00955C04">
        <w:rPr>
          <w:rFonts w:ascii="새굴림" w:eastAsia="새굴림" w:hAnsi="새굴림" w:cs="새굴림" w:hint="eastAsia"/>
          <w:szCs w:val="20"/>
          <w:lang w:eastAsia="zh-CN"/>
        </w:rPr>
        <w:t>币</w:t>
      </w:r>
      <w:r w:rsidRPr="00955C04">
        <w:rPr>
          <w:rFonts w:ascii="맑은 고딕" w:eastAsia="맑은 고딕" w:hAnsi="맑은 고딕" w:cs="맑은 고딕" w:hint="eastAsia"/>
          <w:szCs w:val="20"/>
          <w:lang w:eastAsia="zh-CN"/>
        </w:rPr>
        <w:t>跨境收</w:t>
      </w:r>
      <w:r w:rsidRPr="00955C04">
        <w:rPr>
          <w:szCs w:val="20"/>
          <w:lang w:eastAsia="zh-CN"/>
        </w:rPr>
        <w:t xml:space="preserve"> 付金</w:t>
      </w:r>
      <w:r w:rsidRPr="00955C04">
        <w:rPr>
          <w:rFonts w:ascii="새굴림" w:eastAsia="새굴림" w:hAnsi="새굴림" w:cs="새굴림" w:hint="eastAsia"/>
          <w:szCs w:val="20"/>
          <w:lang w:eastAsia="zh-CN"/>
        </w:rPr>
        <w:t>额</w:t>
      </w:r>
      <w:r w:rsidRPr="00955C04">
        <w:rPr>
          <w:rFonts w:ascii="맑은 고딕" w:eastAsia="맑은 고딕" w:hAnsi="맑은 고딕" w:cs="맑은 고딕" w:hint="eastAsia"/>
          <w:szCs w:val="20"/>
          <w:lang w:eastAsia="zh-CN"/>
        </w:rPr>
        <w:t>合</w:t>
      </w:r>
      <w:r w:rsidRPr="00955C04">
        <w:rPr>
          <w:rFonts w:ascii="새굴림" w:eastAsia="새굴림" w:hAnsi="새굴림" w:cs="새굴림" w:hint="eastAsia"/>
          <w:szCs w:val="20"/>
          <w:lang w:eastAsia="zh-CN"/>
        </w:rPr>
        <w:t>计为</w:t>
      </w:r>
      <w:r w:rsidRPr="00955C04">
        <w:rPr>
          <w:szCs w:val="20"/>
          <w:lang w:eastAsia="zh-CN"/>
        </w:rPr>
        <w:t xml:space="preserve"> 17.57 万</w:t>
      </w:r>
      <w:r w:rsidRPr="00955C04">
        <w:rPr>
          <w:rFonts w:ascii="새굴림" w:eastAsia="새굴림" w:hAnsi="새굴림" w:cs="새굴림" w:hint="eastAsia"/>
          <w:szCs w:val="20"/>
          <w:lang w:eastAsia="zh-CN"/>
        </w:rPr>
        <w:t>亿</w:t>
      </w:r>
      <w:r w:rsidRPr="00955C04">
        <w:rPr>
          <w:rFonts w:ascii="맑은 고딕" w:eastAsia="맑은 고딕" w:hAnsi="맑은 고딕" w:cs="맑은 고딕" w:hint="eastAsia"/>
          <w:szCs w:val="20"/>
          <w:lang w:eastAsia="zh-CN"/>
        </w:rPr>
        <w:t>元，同比增</w:t>
      </w:r>
      <w:r w:rsidRPr="00955C04">
        <w:rPr>
          <w:rFonts w:ascii="새굴림" w:eastAsia="새굴림" w:hAnsi="새굴림" w:cs="새굴림" w:hint="eastAsia"/>
          <w:szCs w:val="20"/>
          <w:lang w:eastAsia="zh-CN"/>
        </w:rPr>
        <w:t>长</w:t>
      </w:r>
      <w:r w:rsidRPr="00955C04">
        <w:rPr>
          <w:szCs w:val="20"/>
          <w:lang w:eastAsia="zh-CN"/>
        </w:rPr>
        <w:t xml:space="preserve"> 38.7%。据</w:t>
      </w:r>
      <w:r w:rsidRPr="00955C04">
        <w:rPr>
          <w:rFonts w:ascii="새굴림" w:eastAsia="새굴림" w:hAnsi="새굴림" w:cs="새굴림" w:hint="eastAsia"/>
          <w:szCs w:val="20"/>
          <w:lang w:eastAsia="zh-CN"/>
        </w:rPr>
        <w:t>环</w:t>
      </w:r>
      <w:r w:rsidRPr="00955C04">
        <w:rPr>
          <w:rFonts w:ascii="맑은 고딕" w:eastAsia="맑은 고딕" w:hAnsi="맑은 고딕" w:cs="맑은 고딕" w:hint="eastAsia"/>
          <w:szCs w:val="20"/>
          <w:lang w:eastAsia="zh-CN"/>
        </w:rPr>
        <w:t>球</w:t>
      </w:r>
      <w:r w:rsidRPr="00955C04">
        <w:rPr>
          <w:rFonts w:ascii="새굴림" w:eastAsia="새굴림" w:hAnsi="새굴림" w:cs="새굴림" w:hint="eastAsia"/>
          <w:szCs w:val="20"/>
          <w:lang w:eastAsia="zh-CN"/>
        </w:rPr>
        <w:t>银</w:t>
      </w:r>
      <w:r w:rsidRPr="00955C04">
        <w:rPr>
          <w:rFonts w:ascii="맑은 고딕" w:eastAsia="맑은 고딕" w:hAnsi="맑은 고딕" w:cs="맑은 고딕" w:hint="eastAsia"/>
          <w:szCs w:val="20"/>
          <w:lang w:eastAsia="zh-CN"/>
        </w:rPr>
        <w:t>行</w:t>
      </w:r>
      <w:r w:rsidRPr="00955C04">
        <w:rPr>
          <w:szCs w:val="20"/>
          <w:lang w:eastAsia="zh-CN"/>
        </w:rPr>
        <w:t xml:space="preserve"> 金融</w:t>
      </w:r>
      <w:r w:rsidRPr="00955C04">
        <w:rPr>
          <w:rFonts w:ascii="새굴림" w:eastAsia="새굴림" w:hAnsi="새굴림" w:cs="새굴림" w:hint="eastAsia"/>
          <w:szCs w:val="20"/>
          <w:lang w:eastAsia="zh-CN"/>
        </w:rPr>
        <w:t>电</w:t>
      </w:r>
      <w:r w:rsidRPr="00955C04">
        <w:rPr>
          <w:rFonts w:ascii="맑은 고딕" w:eastAsia="맑은 고딕" w:hAnsi="맑은 고딕" w:cs="맑은 고딕" w:hint="eastAsia"/>
          <w:szCs w:val="20"/>
          <w:lang w:eastAsia="zh-CN"/>
        </w:rPr>
        <w:t>信</w:t>
      </w:r>
      <w:r w:rsidRPr="00955C04">
        <w:rPr>
          <w:rFonts w:ascii="새굴림" w:eastAsia="새굴림" w:hAnsi="새굴림" w:cs="새굴림" w:hint="eastAsia"/>
          <w:szCs w:val="20"/>
          <w:lang w:eastAsia="zh-CN"/>
        </w:rPr>
        <w:t>协会</w:t>
      </w:r>
      <w:r w:rsidRPr="00955C04">
        <w:rPr>
          <w:rFonts w:ascii="맑은 고딕" w:eastAsia="맑은 고딕" w:hAnsi="맑은 고딕" w:cs="맑은 고딕" w:hint="eastAsia"/>
          <w:szCs w:val="20"/>
          <w:lang w:eastAsia="zh-CN"/>
        </w:rPr>
        <w:t>（</w:t>
      </w:r>
      <w:r w:rsidRPr="00955C04">
        <w:rPr>
          <w:szCs w:val="20"/>
          <w:lang w:eastAsia="zh-CN"/>
        </w:rPr>
        <w:t>SWIFT）</w:t>
      </w:r>
      <w:r w:rsidRPr="00955C04">
        <w:rPr>
          <w:rFonts w:ascii="새굴림" w:eastAsia="새굴림" w:hAnsi="새굴림" w:cs="새굴림" w:hint="eastAsia"/>
          <w:szCs w:val="20"/>
          <w:lang w:eastAsia="zh-CN"/>
        </w:rPr>
        <w:t>发</w:t>
      </w:r>
      <w:r w:rsidRPr="00955C04">
        <w:rPr>
          <w:rFonts w:ascii="맑은 고딕" w:eastAsia="맑은 고딕" w:hAnsi="맑은 고딕" w:cs="맑은 고딕" w:hint="eastAsia"/>
          <w:szCs w:val="20"/>
          <w:lang w:eastAsia="zh-CN"/>
        </w:rPr>
        <w:t>布的</w:t>
      </w:r>
      <w:r w:rsidRPr="00955C04">
        <w:rPr>
          <w:rFonts w:ascii="새굴림" w:eastAsia="새굴림" w:hAnsi="새굴림" w:cs="새굴림" w:hint="eastAsia"/>
          <w:szCs w:val="20"/>
          <w:lang w:eastAsia="zh-CN"/>
        </w:rPr>
        <w:t>数</w:t>
      </w:r>
      <w:r w:rsidRPr="00955C04">
        <w:rPr>
          <w:rFonts w:ascii="맑은 고딕" w:eastAsia="맑은 고딕" w:hAnsi="맑은 고딕" w:cs="맑은 고딕" w:hint="eastAsia"/>
          <w:szCs w:val="20"/>
          <w:lang w:eastAsia="zh-CN"/>
        </w:rPr>
        <w:t>据</w:t>
      </w:r>
      <w:r w:rsidRPr="00955C04">
        <w:rPr>
          <w:rFonts w:ascii="새굴림" w:eastAsia="새굴림" w:hAnsi="새굴림" w:cs="새굴림" w:hint="eastAsia"/>
          <w:szCs w:val="20"/>
          <w:lang w:eastAsia="zh-CN"/>
        </w:rPr>
        <w:t>显</w:t>
      </w:r>
      <w:r w:rsidRPr="00955C04">
        <w:rPr>
          <w:rFonts w:ascii="맑은 고딕" w:eastAsia="맑은 고딕" w:hAnsi="맑은 고딕" w:cs="맑은 고딕" w:hint="eastAsia"/>
          <w:szCs w:val="20"/>
          <w:lang w:eastAsia="zh-CN"/>
        </w:rPr>
        <w:t>示，</w:t>
      </w:r>
      <w:r w:rsidRPr="00955C04">
        <w:rPr>
          <w:szCs w:val="20"/>
          <w:lang w:eastAsia="zh-CN"/>
        </w:rPr>
        <w:t>2021 年 6 月，在 主要</w:t>
      </w:r>
      <w:r w:rsidRPr="00955C04">
        <w:rPr>
          <w:rFonts w:ascii="새굴림" w:eastAsia="새굴림" w:hAnsi="새굴림" w:cs="새굴림" w:hint="eastAsia"/>
          <w:szCs w:val="20"/>
          <w:lang w:eastAsia="zh-CN"/>
        </w:rPr>
        <w:t>国际</w:t>
      </w:r>
      <w:r w:rsidRPr="00955C04">
        <w:rPr>
          <w:rFonts w:ascii="맑은 고딕" w:eastAsia="맑은 고딕" w:hAnsi="맑은 고딕" w:cs="맑은 고딕" w:hint="eastAsia"/>
          <w:szCs w:val="20"/>
          <w:lang w:eastAsia="zh-CN"/>
        </w:rPr>
        <w:t>支付</w:t>
      </w:r>
      <w:r w:rsidRPr="00955C04">
        <w:rPr>
          <w:rFonts w:ascii="새굴림" w:eastAsia="새굴림" w:hAnsi="새굴림" w:cs="새굴림" w:hint="eastAsia"/>
          <w:szCs w:val="20"/>
          <w:lang w:eastAsia="zh-CN"/>
        </w:rPr>
        <w:t>货币</w:t>
      </w:r>
      <w:r w:rsidRPr="00955C04">
        <w:rPr>
          <w:rFonts w:ascii="맑은 고딕" w:eastAsia="맑은 고딕" w:hAnsi="맑은 고딕" w:cs="맑은 고딕" w:hint="eastAsia"/>
          <w:szCs w:val="20"/>
          <w:lang w:eastAsia="zh-CN"/>
        </w:rPr>
        <w:t>中人民</w:t>
      </w:r>
      <w:r w:rsidRPr="00955C04">
        <w:rPr>
          <w:rFonts w:ascii="새굴림" w:eastAsia="새굴림" w:hAnsi="새굴림" w:cs="새굴림" w:hint="eastAsia"/>
          <w:szCs w:val="20"/>
          <w:lang w:eastAsia="zh-CN"/>
        </w:rPr>
        <w:t>币</w:t>
      </w:r>
      <w:r w:rsidRPr="00955C04">
        <w:rPr>
          <w:rFonts w:ascii="맑은 고딕" w:eastAsia="맑은 고딕" w:hAnsi="맑은 고딕" w:cs="맑은 고딕" w:hint="eastAsia"/>
          <w:szCs w:val="20"/>
          <w:lang w:eastAsia="zh-CN"/>
        </w:rPr>
        <w:t>排在第五位，</w:t>
      </w:r>
      <w:r w:rsidRPr="00E16F25">
        <w:rPr>
          <w:rFonts w:ascii="맑은 고딕" w:eastAsia="맑은 고딕" w:hAnsi="맑은 고딕" w:cs="맑은 고딕" w:hint="eastAsia"/>
          <w:szCs w:val="20"/>
          <w:u w:val="single"/>
          <w:lang w:eastAsia="zh-CN"/>
        </w:rPr>
        <w:t>人民</w:t>
      </w:r>
      <w:r w:rsidRPr="00E16F25">
        <w:rPr>
          <w:rFonts w:ascii="새굴림" w:eastAsia="새굴림" w:hAnsi="새굴림" w:cs="새굴림" w:hint="eastAsia"/>
          <w:szCs w:val="20"/>
          <w:u w:val="single"/>
          <w:lang w:eastAsia="zh-CN"/>
        </w:rPr>
        <w:t>币</w:t>
      </w:r>
      <w:r w:rsidRPr="00E16F25">
        <w:rPr>
          <w:rFonts w:ascii="맑은 고딕" w:eastAsia="맑은 고딕" w:hAnsi="맑은 고딕" w:cs="맑은 고딕" w:hint="eastAsia"/>
          <w:szCs w:val="20"/>
          <w:u w:val="single"/>
          <w:lang w:eastAsia="zh-CN"/>
        </w:rPr>
        <w:t>支付金</w:t>
      </w:r>
      <w:r w:rsidRPr="00E16F25">
        <w:rPr>
          <w:rFonts w:ascii="새굴림" w:eastAsia="새굴림" w:hAnsi="새굴림" w:cs="새굴림" w:hint="eastAsia"/>
          <w:szCs w:val="20"/>
          <w:u w:val="single"/>
          <w:lang w:eastAsia="zh-CN"/>
        </w:rPr>
        <w:t>额</w:t>
      </w:r>
      <w:r w:rsidRPr="00E16F25">
        <w:rPr>
          <w:rFonts w:ascii="맑은 고딕" w:eastAsia="맑은 고딕" w:hAnsi="맑은 고딕" w:cs="맑은 고딕" w:hint="eastAsia"/>
          <w:szCs w:val="20"/>
          <w:u w:val="single"/>
          <w:lang w:eastAsia="zh-CN"/>
        </w:rPr>
        <w:t>占</w:t>
      </w:r>
      <w:r w:rsidRPr="00E16F25">
        <w:rPr>
          <w:szCs w:val="20"/>
          <w:u w:val="single"/>
          <w:lang w:eastAsia="zh-CN"/>
        </w:rPr>
        <w:t>所有</w:t>
      </w:r>
      <w:r w:rsidRPr="00E16F25">
        <w:rPr>
          <w:rFonts w:ascii="새굴림" w:eastAsia="새굴림" w:hAnsi="새굴림" w:cs="새굴림" w:hint="eastAsia"/>
          <w:szCs w:val="20"/>
          <w:u w:val="single"/>
          <w:lang w:eastAsia="zh-CN"/>
        </w:rPr>
        <w:t>货币</w:t>
      </w:r>
      <w:r w:rsidRPr="00E16F25">
        <w:rPr>
          <w:rFonts w:ascii="맑은 고딕" w:eastAsia="맑은 고딕" w:hAnsi="맑은 고딕" w:cs="맑은 고딕" w:hint="eastAsia"/>
          <w:szCs w:val="20"/>
          <w:u w:val="single"/>
          <w:lang w:eastAsia="zh-CN"/>
        </w:rPr>
        <w:t>支付金</w:t>
      </w:r>
      <w:r w:rsidRPr="00E16F25">
        <w:rPr>
          <w:rFonts w:ascii="새굴림" w:eastAsia="새굴림" w:hAnsi="새굴림" w:cs="새굴림" w:hint="eastAsia"/>
          <w:szCs w:val="20"/>
          <w:u w:val="single"/>
          <w:lang w:eastAsia="zh-CN"/>
        </w:rPr>
        <w:t>额</w:t>
      </w:r>
      <w:r w:rsidRPr="00E16F25">
        <w:rPr>
          <w:rFonts w:ascii="맑은 고딕" w:eastAsia="맑은 고딕" w:hAnsi="맑은 고딕" w:cs="맑은 고딕" w:hint="eastAsia"/>
          <w:szCs w:val="20"/>
          <w:u w:val="single"/>
          <w:lang w:eastAsia="zh-CN"/>
        </w:rPr>
        <w:t>的</w:t>
      </w:r>
      <w:r w:rsidRPr="00E16F25">
        <w:rPr>
          <w:szCs w:val="20"/>
          <w:u w:val="single"/>
          <w:lang w:eastAsia="zh-CN"/>
        </w:rPr>
        <w:t xml:space="preserve"> 2.5%,</w:t>
      </w:r>
      <w:r w:rsidRPr="00E16F25">
        <w:rPr>
          <w:rFonts w:ascii="새굴림" w:eastAsia="새굴림" w:hAnsi="새굴림" w:cs="새굴림" w:hint="eastAsia"/>
          <w:szCs w:val="20"/>
          <w:u w:val="single"/>
          <w:lang w:eastAsia="zh-CN"/>
        </w:rPr>
        <w:t>较</w:t>
      </w:r>
      <w:r w:rsidRPr="00E16F25">
        <w:rPr>
          <w:rFonts w:ascii="맑은 고딕" w:eastAsia="맑은 고딕" w:hAnsi="맑은 고딕" w:cs="맑은 고딕" w:hint="eastAsia"/>
          <w:szCs w:val="20"/>
          <w:u w:val="single"/>
          <w:lang w:eastAsia="zh-CN"/>
        </w:rPr>
        <w:t>去年同期上升</w:t>
      </w:r>
      <w:r w:rsidRPr="00E16F25">
        <w:rPr>
          <w:szCs w:val="20"/>
          <w:u w:val="single"/>
          <w:lang w:eastAsia="zh-CN"/>
        </w:rPr>
        <w:t xml:space="preserve"> 0.7 </w:t>
      </w:r>
      <w:r w:rsidRPr="00E16F25">
        <w:rPr>
          <w:rFonts w:ascii="새굴림" w:eastAsia="새굴림" w:hAnsi="새굴림" w:cs="새굴림" w:hint="eastAsia"/>
          <w:szCs w:val="20"/>
          <w:u w:val="single"/>
          <w:lang w:eastAsia="zh-CN"/>
        </w:rPr>
        <w:t>个</w:t>
      </w:r>
      <w:r w:rsidRPr="00E16F25">
        <w:rPr>
          <w:rFonts w:ascii="맑은 고딕" w:eastAsia="맑은 고딕" w:hAnsi="맑은 고딕" w:cs="맑은 고딕" w:hint="eastAsia"/>
          <w:szCs w:val="20"/>
          <w:u w:val="single"/>
          <w:lang w:eastAsia="zh-CN"/>
        </w:rPr>
        <w:t>百分点。</w:t>
      </w:r>
      <w:r w:rsidRPr="00955C04">
        <w:rPr>
          <w:szCs w:val="20"/>
          <w:lang w:eastAsia="zh-CN"/>
        </w:rPr>
        <w:t xml:space="preserve"> 2021 年一季度，</w:t>
      </w:r>
      <w:r w:rsidRPr="00E16F25">
        <w:rPr>
          <w:szCs w:val="20"/>
          <w:u w:val="single"/>
          <w:lang w:eastAsia="zh-CN"/>
        </w:rPr>
        <w:t>在</w:t>
      </w:r>
      <w:r w:rsidRPr="00E16F25">
        <w:rPr>
          <w:rFonts w:ascii="새굴림" w:eastAsia="새굴림" w:hAnsi="새굴림" w:cs="새굴림" w:hint="eastAsia"/>
          <w:szCs w:val="20"/>
          <w:u w:val="single"/>
          <w:lang w:eastAsia="zh-CN"/>
        </w:rPr>
        <w:t>国际货币</w:t>
      </w:r>
      <w:r w:rsidRPr="00E16F25">
        <w:rPr>
          <w:rFonts w:ascii="맑은 고딕" w:eastAsia="맑은 고딕" w:hAnsi="맑은 고딕" w:cs="맑은 고딕" w:hint="eastAsia"/>
          <w:szCs w:val="20"/>
          <w:u w:val="single"/>
          <w:lang w:eastAsia="zh-CN"/>
        </w:rPr>
        <w:t>基金</w:t>
      </w:r>
      <w:r w:rsidRPr="00E16F25">
        <w:rPr>
          <w:rFonts w:ascii="새굴림" w:eastAsia="새굴림" w:hAnsi="새굴림" w:cs="새굴림" w:hint="eastAsia"/>
          <w:szCs w:val="20"/>
          <w:u w:val="single"/>
          <w:lang w:eastAsia="zh-CN"/>
        </w:rPr>
        <w:t>组织</w:t>
      </w:r>
      <w:r w:rsidRPr="00E16F25">
        <w:rPr>
          <w:rFonts w:ascii="맑은 고딕" w:eastAsia="맑은 고딕" w:hAnsi="맑은 고딕" w:cs="맑은 고딕" w:hint="eastAsia"/>
          <w:szCs w:val="20"/>
          <w:u w:val="single"/>
          <w:lang w:eastAsia="zh-CN"/>
        </w:rPr>
        <w:t>（</w:t>
      </w:r>
      <w:r w:rsidRPr="00E16F25">
        <w:rPr>
          <w:szCs w:val="20"/>
          <w:u w:val="single"/>
          <w:lang w:eastAsia="zh-CN"/>
        </w:rPr>
        <w:t>IMF）官方外</w:t>
      </w:r>
      <w:r w:rsidRPr="00E16F25">
        <w:rPr>
          <w:rFonts w:ascii="새굴림" w:eastAsia="새굴림" w:hAnsi="새굴림" w:cs="새굴림" w:hint="eastAsia"/>
          <w:szCs w:val="20"/>
          <w:u w:val="single"/>
          <w:lang w:eastAsia="zh-CN"/>
        </w:rPr>
        <w:t>汇储备</w:t>
      </w:r>
      <w:r w:rsidRPr="00E16F25">
        <w:rPr>
          <w:szCs w:val="20"/>
          <w:u w:val="single"/>
          <w:lang w:eastAsia="zh-CN"/>
        </w:rPr>
        <w:t xml:space="preserve"> </w:t>
      </w:r>
      <w:r w:rsidRPr="00E16F25">
        <w:rPr>
          <w:rFonts w:ascii="새굴림" w:eastAsia="새굴림" w:hAnsi="새굴림" w:cs="새굴림" w:hint="eastAsia"/>
          <w:szCs w:val="20"/>
          <w:u w:val="single"/>
          <w:lang w:eastAsia="zh-CN"/>
        </w:rPr>
        <w:t>货币构</w:t>
      </w:r>
      <w:r w:rsidRPr="00E16F25">
        <w:rPr>
          <w:rFonts w:ascii="맑은 고딕" w:eastAsia="맑은 고딕" w:hAnsi="맑은 고딕" w:cs="맑은 고딕" w:hint="eastAsia"/>
          <w:szCs w:val="20"/>
          <w:u w:val="single"/>
          <w:lang w:eastAsia="zh-CN"/>
        </w:rPr>
        <w:t>成（</w:t>
      </w:r>
      <w:r w:rsidRPr="00E16F25">
        <w:rPr>
          <w:szCs w:val="20"/>
          <w:u w:val="single"/>
          <w:lang w:eastAsia="zh-CN"/>
        </w:rPr>
        <w:t>COFER）中人民</w:t>
      </w:r>
      <w:r w:rsidRPr="00E16F25">
        <w:rPr>
          <w:rFonts w:ascii="새굴림" w:eastAsia="새굴림" w:hAnsi="새굴림" w:cs="새굴림" w:hint="eastAsia"/>
          <w:szCs w:val="20"/>
          <w:u w:val="single"/>
          <w:lang w:eastAsia="zh-CN"/>
        </w:rPr>
        <w:t>币</w:t>
      </w:r>
      <w:r w:rsidRPr="00E16F25">
        <w:rPr>
          <w:rFonts w:ascii="맑은 고딕" w:eastAsia="맑은 고딕" w:hAnsi="맑은 고딕" w:cs="맑은 고딕" w:hint="eastAsia"/>
          <w:szCs w:val="20"/>
          <w:u w:val="single"/>
          <w:lang w:eastAsia="zh-CN"/>
        </w:rPr>
        <w:t>排在第五位，人民</w:t>
      </w:r>
      <w:r w:rsidRPr="00E16F25">
        <w:rPr>
          <w:rFonts w:ascii="새굴림" w:eastAsia="새굴림" w:hAnsi="새굴림" w:cs="새굴림" w:hint="eastAsia"/>
          <w:szCs w:val="20"/>
          <w:u w:val="single"/>
          <w:lang w:eastAsia="zh-CN"/>
        </w:rPr>
        <w:t>币</w:t>
      </w:r>
      <w:r w:rsidRPr="00E16F25">
        <w:rPr>
          <w:rFonts w:ascii="맑은 고딕" w:eastAsia="맑은 고딕" w:hAnsi="맑은 고딕" w:cs="맑은 고딕" w:hint="eastAsia"/>
          <w:szCs w:val="20"/>
          <w:u w:val="single"/>
          <w:lang w:eastAsia="zh-CN"/>
        </w:rPr>
        <w:t>在全球外</w:t>
      </w:r>
      <w:r w:rsidRPr="00E16F25">
        <w:rPr>
          <w:szCs w:val="20"/>
          <w:u w:val="single"/>
          <w:lang w:eastAsia="zh-CN"/>
        </w:rPr>
        <w:t xml:space="preserve"> </w:t>
      </w:r>
      <w:r w:rsidRPr="00E16F25">
        <w:rPr>
          <w:rFonts w:ascii="새굴림" w:eastAsia="새굴림" w:hAnsi="새굴림" w:cs="새굴림" w:hint="eastAsia"/>
          <w:szCs w:val="20"/>
          <w:u w:val="single"/>
          <w:lang w:eastAsia="zh-CN"/>
        </w:rPr>
        <w:t>汇储备</w:t>
      </w:r>
      <w:r w:rsidRPr="00E16F25">
        <w:rPr>
          <w:rFonts w:ascii="맑은 고딕" w:eastAsia="맑은 고딕" w:hAnsi="맑은 고딕" w:cs="맑은 고딕" w:hint="eastAsia"/>
          <w:szCs w:val="20"/>
          <w:u w:val="single"/>
          <w:lang w:eastAsia="zh-CN"/>
        </w:rPr>
        <w:t>中的占比</w:t>
      </w:r>
      <w:r w:rsidRPr="00E16F25">
        <w:rPr>
          <w:rFonts w:ascii="새굴림" w:eastAsia="새굴림" w:hAnsi="새굴림" w:cs="새굴림" w:hint="eastAsia"/>
          <w:szCs w:val="20"/>
          <w:u w:val="single"/>
          <w:lang w:eastAsia="zh-CN"/>
        </w:rPr>
        <w:t>为</w:t>
      </w:r>
      <w:r w:rsidRPr="00E16F25">
        <w:rPr>
          <w:szCs w:val="20"/>
          <w:u w:val="single"/>
          <w:lang w:eastAsia="zh-CN"/>
        </w:rPr>
        <w:t xml:space="preserve"> 2.5%，</w:t>
      </w:r>
      <w:r w:rsidRPr="00E16F25">
        <w:rPr>
          <w:rFonts w:ascii="새굴림" w:eastAsia="새굴림" w:hAnsi="새굴림" w:cs="새굴림" w:hint="eastAsia"/>
          <w:szCs w:val="20"/>
          <w:u w:val="single"/>
          <w:lang w:eastAsia="zh-CN"/>
        </w:rPr>
        <w:t>较</w:t>
      </w:r>
      <w:r w:rsidRPr="00E16F25">
        <w:rPr>
          <w:szCs w:val="20"/>
          <w:u w:val="single"/>
          <w:lang w:eastAsia="zh-CN"/>
        </w:rPr>
        <w:t xml:space="preserve"> 2016 年人民</w:t>
      </w:r>
      <w:r w:rsidRPr="00E16F25">
        <w:rPr>
          <w:rFonts w:ascii="새굴림" w:eastAsia="새굴림" w:hAnsi="새굴림" w:cs="새굴림" w:hint="eastAsia"/>
          <w:szCs w:val="20"/>
          <w:u w:val="single"/>
          <w:lang w:eastAsia="zh-CN"/>
        </w:rPr>
        <w:t>币刚</w:t>
      </w:r>
      <w:r w:rsidRPr="00E16F25">
        <w:rPr>
          <w:rFonts w:ascii="맑은 고딕" w:eastAsia="맑은 고딕" w:hAnsi="맑은 고딕" w:cs="맑은 고딕" w:hint="eastAsia"/>
          <w:szCs w:val="20"/>
          <w:u w:val="single"/>
          <w:lang w:eastAsia="zh-CN"/>
        </w:rPr>
        <w:t>加入特</w:t>
      </w:r>
      <w:r w:rsidRPr="00E16F25">
        <w:rPr>
          <w:rFonts w:ascii="새굴림" w:eastAsia="새굴림" w:hAnsi="새굴림" w:cs="새굴림" w:hint="eastAsia"/>
          <w:szCs w:val="20"/>
          <w:u w:val="single"/>
          <w:lang w:eastAsia="zh-CN"/>
        </w:rPr>
        <w:t>别</w:t>
      </w:r>
      <w:r w:rsidRPr="00E16F25">
        <w:rPr>
          <w:rFonts w:ascii="맑은 고딕" w:eastAsia="맑은 고딕" w:hAnsi="맑은 고딕" w:cs="맑은 고딕" w:hint="eastAsia"/>
          <w:szCs w:val="20"/>
          <w:u w:val="single"/>
          <w:lang w:eastAsia="zh-CN"/>
        </w:rPr>
        <w:t>提款</w:t>
      </w:r>
      <w:r w:rsidRPr="00E16F25">
        <w:rPr>
          <w:szCs w:val="20"/>
          <w:u w:val="single"/>
          <w:lang w:eastAsia="zh-CN"/>
        </w:rPr>
        <w:t xml:space="preserve"> </w:t>
      </w:r>
      <w:r w:rsidRPr="00E16F25">
        <w:rPr>
          <w:rFonts w:ascii="새굴림" w:eastAsia="새굴림" w:hAnsi="새굴림" w:cs="새굴림" w:hint="eastAsia"/>
          <w:szCs w:val="20"/>
          <w:u w:val="single"/>
          <w:lang w:eastAsia="zh-CN"/>
        </w:rPr>
        <w:t>权</w:t>
      </w:r>
      <w:r w:rsidRPr="00E16F25">
        <w:rPr>
          <w:rFonts w:ascii="맑은 고딕" w:eastAsia="맑은 고딕" w:hAnsi="맑은 고딕" w:cs="맑은 고딕" w:hint="eastAsia"/>
          <w:szCs w:val="20"/>
          <w:u w:val="single"/>
          <w:lang w:eastAsia="zh-CN"/>
        </w:rPr>
        <w:t>（</w:t>
      </w:r>
      <w:r w:rsidRPr="00E16F25">
        <w:rPr>
          <w:szCs w:val="20"/>
          <w:u w:val="single"/>
          <w:lang w:eastAsia="zh-CN"/>
        </w:rPr>
        <w:t>SDR）</w:t>
      </w:r>
      <w:r w:rsidRPr="00E16F25">
        <w:rPr>
          <w:rFonts w:ascii="새굴림" w:eastAsia="새굴림" w:hAnsi="새굴림" w:cs="새굴림" w:hint="eastAsia"/>
          <w:szCs w:val="20"/>
          <w:u w:val="single"/>
          <w:lang w:eastAsia="zh-CN"/>
        </w:rPr>
        <w:t>篮</w:t>
      </w:r>
      <w:r w:rsidRPr="00E16F25">
        <w:rPr>
          <w:rFonts w:ascii="맑은 고딕" w:eastAsia="맑은 고딕" w:hAnsi="맑은 고딕" w:cs="맑은 고딕" w:hint="eastAsia"/>
          <w:szCs w:val="20"/>
          <w:u w:val="single"/>
          <w:lang w:eastAsia="zh-CN"/>
        </w:rPr>
        <w:t>子</w:t>
      </w:r>
      <w:r w:rsidRPr="00E16F25">
        <w:rPr>
          <w:rFonts w:ascii="새굴림" w:eastAsia="새굴림" w:hAnsi="새굴림" w:cs="새굴림" w:hint="eastAsia"/>
          <w:szCs w:val="20"/>
          <w:u w:val="single"/>
          <w:lang w:eastAsia="zh-CN"/>
        </w:rPr>
        <w:t>时</w:t>
      </w:r>
      <w:r w:rsidRPr="00E16F25">
        <w:rPr>
          <w:rFonts w:ascii="맑은 고딕" w:eastAsia="맑은 고딕" w:hAnsi="맑은 고딕" w:cs="맑은 고딕" w:hint="eastAsia"/>
          <w:szCs w:val="20"/>
          <w:u w:val="single"/>
          <w:lang w:eastAsia="zh-CN"/>
        </w:rPr>
        <w:t>上升</w:t>
      </w:r>
      <w:r w:rsidRPr="00E16F25">
        <w:rPr>
          <w:szCs w:val="20"/>
          <w:u w:val="single"/>
          <w:lang w:eastAsia="zh-CN"/>
        </w:rPr>
        <w:t xml:space="preserve"> 1.4 </w:t>
      </w:r>
      <w:r w:rsidRPr="00E16F25">
        <w:rPr>
          <w:rFonts w:ascii="새굴림" w:eastAsia="새굴림" w:hAnsi="새굴림" w:cs="새굴림" w:hint="eastAsia"/>
          <w:szCs w:val="20"/>
          <w:u w:val="single"/>
          <w:lang w:eastAsia="zh-CN"/>
        </w:rPr>
        <w:t>个</w:t>
      </w:r>
      <w:r w:rsidRPr="00E16F25">
        <w:rPr>
          <w:rFonts w:ascii="맑은 고딕" w:eastAsia="맑은 고딕" w:hAnsi="맑은 고딕" w:cs="맑은 고딕" w:hint="eastAsia"/>
          <w:szCs w:val="20"/>
          <w:u w:val="single"/>
          <w:lang w:eastAsia="zh-CN"/>
        </w:rPr>
        <w:t>百分点。</w:t>
      </w:r>
      <w:r w:rsidRPr="00955C04">
        <w:rPr>
          <w:rFonts w:ascii="새굴림" w:eastAsia="새굴림" w:hAnsi="새굴림" w:cs="새굴림" w:hint="eastAsia"/>
          <w:szCs w:val="20"/>
          <w:lang w:eastAsia="zh-CN"/>
        </w:rPr>
        <w:t>经</w:t>
      </w:r>
      <w:r w:rsidRPr="00955C04">
        <w:rPr>
          <w:rFonts w:ascii="맑은 고딕" w:eastAsia="맑은 고딕" w:hAnsi="맑은 고딕" w:cs="맑은 고딕" w:hint="eastAsia"/>
          <w:szCs w:val="20"/>
          <w:lang w:eastAsia="zh-CN"/>
        </w:rPr>
        <w:t>常</w:t>
      </w:r>
      <w:r w:rsidRPr="00955C04">
        <w:rPr>
          <w:rFonts w:ascii="새굴림" w:eastAsia="새굴림" w:hAnsi="새굴림" w:cs="새굴림" w:hint="eastAsia"/>
          <w:szCs w:val="20"/>
          <w:lang w:eastAsia="zh-CN"/>
        </w:rPr>
        <w:t>项</w:t>
      </w:r>
      <w:r w:rsidRPr="00955C04">
        <w:rPr>
          <w:rFonts w:ascii="맑은 고딕" w:eastAsia="맑은 고딕" w:hAnsi="맑은 고딕" w:cs="맑은 고딕" w:hint="eastAsia"/>
          <w:szCs w:val="20"/>
          <w:lang w:eastAsia="zh-CN"/>
        </w:rPr>
        <w:t>目和直接投</w:t>
      </w:r>
      <w:r w:rsidRPr="00955C04">
        <w:rPr>
          <w:rFonts w:ascii="새굴림" w:eastAsia="새굴림" w:hAnsi="새굴림" w:cs="새굴림" w:hint="eastAsia"/>
          <w:szCs w:val="20"/>
          <w:lang w:eastAsia="zh-CN"/>
        </w:rPr>
        <w:t>资</w:t>
      </w:r>
      <w:r w:rsidRPr="00955C04">
        <w:rPr>
          <w:rFonts w:ascii="맑은 고딕" w:eastAsia="맑은 고딕" w:hAnsi="맑은 고딕" w:cs="맑은 고딕" w:hint="eastAsia"/>
          <w:szCs w:val="20"/>
          <w:lang w:eastAsia="zh-CN"/>
        </w:rPr>
        <w:t>等</w:t>
      </w:r>
      <w:r w:rsidRPr="00955C04">
        <w:rPr>
          <w:rFonts w:ascii="새굴림" w:eastAsia="새굴림" w:hAnsi="새굴림" w:cs="새굴림" w:hint="eastAsia"/>
          <w:szCs w:val="20"/>
          <w:lang w:eastAsia="zh-CN"/>
        </w:rPr>
        <w:t>与实</w:t>
      </w:r>
      <w:r w:rsidRPr="00955C04">
        <w:rPr>
          <w:rFonts w:ascii="맑은 고딕" w:eastAsia="맑은 고딕" w:hAnsi="맑은 고딕" w:cs="맑은 고딕" w:hint="eastAsia"/>
          <w:szCs w:val="20"/>
          <w:lang w:eastAsia="zh-CN"/>
        </w:rPr>
        <w:t>体</w:t>
      </w:r>
      <w:r w:rsidRPr="00955C04">
        <w:rPr>
          <w:rFonts w:ascii="새굴림" w:eastAsia="새굴림" w:hAnsi="새굴림" w:cs="새굴림" w:hint="eastAsia"/>
          <w:szCs w:val="20"/>
          <w:lang w:eastAsia="zh-CN"/>
        </w:rPr>
        <w:t>经济</w:t>
      </w:r>
      <w:r w:rsidRPr="00955C04">
        <w:rPr>
          <w:rFonts w:ascii="맑은 고딕" w:eastAsia="맑은 고딕" w:hAnsi="맑은 고딕" w:cs="맑은 고딕" w:hint="eastAsia"/>
          <w:szCs w:val="20"/>
          <w:lang w:eastAsia="zh-CN"/>
        </w:rPr>
        <w:t>相</w:t>
      </w:r>
      <w:r w:rsidRPr="00955C04">
        <w:rPr>
          <w:rFonts w:ascii="새굴림" w:eastAsia="새굴림" w:hAnsi="새굴림" w:cs="새굴림" w:hint="eastAsia"/>
          <w:szCs w:val="20"/>
          <w:lang w:eastAsia="zh-CN"/>
        </w:rPr>
        <w:t>关</w:t>
      </w:r>
      <w:r w:rsidRPr="00955C04">
        <w:rPr>
          <w:rFonts w:ascii="맑은 고딕" w:eastAsia="맑은 고딕" w:hAnsi="맑은 고딕" w:cs="맑은 고딕" w:hint="eastAsia"/>
          <w:szCs w:val="20"/>
          <w:lang w:eastAsia="zh-CN"/>
        </w:rPr>
        <w:t>的跨境人民</w:t>
      </w:r>
      <w:r w:rsidRPr="00955C04">
        <w:rPr>
          <w:rFonts w:ascii="새굴림" w:eastAsia="새굴림" w:hAnsi="새굴림" w:cs="새굴림" w:hint="eastAsia"/>
          <w:szCs w:val="20"/>
          <w:lang w:eastAsia="zh-CN"/>
        </w:rPr>
        <w:t>币</w:t>
      </w:r>
      <w:r w:rsidRPr="00955C04">
        <w:rPr>
          <w:szCs w:val="20"/>
          <w:lang w:eastAsia="zh-CN"/>
        </w:rPr>
        <w:t xml:space="preserve"> </w:t>
      </w:r>
      <w:r w:rsidRPr="00955C04">
        <w:rPr>
          <w:rFonts w:ascii="새굴림" w:eastAsia="새굴림" w:hAnsi="새굴림" w:cs="새굴림" w:hint="eastAsia"/>
          <w:szCs w:val="20"/>
          <w:lang w:eastAsia="zh-CN"/>
        </w:rPr>
        <w:t>结</w:t>
      </w:r>
      <w:r w:rsidRPr="00955C04">
        <w:rPr>
          <w:rFonts w:ascii="맑은 고딕" w:eastAsia="맑은 고딕" w:hAnsi="맑은 고딕" w:cs="맑은 고딕" w:hint="eastAsia"/>
          <w:szCs w:val="20"/>
          <w:lang w:eastAsia="zh-CN"/>
        </w:rPr>
        <w:t>算量</w:t>
      </w:r>
      <w:r w:rsidRPr="00955C04">
        <w:rPr>
          <w:rFonts w:ascii="새굴림" w:eastAsia="새굴림" w:hAnsi="새굴림" w:cs="새굴림" w:hint="eastAsia"/>
          <w:szCs w:val="20"/>
          <w:lang w:eastAsia="zh-CN"/>
        </w:rPr>
        <w:t>较</w:t>
      </w:r>
      <w:r w:rsidRPr="00955C04">
        <w:rPr>
          <w:rFonts w:ascii="맑은 고딕" w:eastAsia="맑은 고딕" w:hAnsi="맑은 고딕" w:cs="맑은 고딕" w:hint="eastAsia"/>
          <w:szCs w:val="20"/>
          <w:lang w:eastAsia="zh-CN"/>
        </w:rPr>
        <w:t>快增</w:t>
      </w:r>
      <w:r w:rsidRPr="00955C04">
        <w:rPr>
          <w:rFonts w:ascii="새굴림" w:eastAsia="새굴림" w:hAnsi="새굴림" w:cs="새굴림" w:hint="eastAsia"/>
          <w:szCs w:val="20"/>
          <w:lang w:eastAsia="zh-CN"/>
        </w:rPr>
        <w:t>长</w:t>
      </w:r>
      <w:r w:rsidRPr="00955C04">
        <w:rPr>
          <w:rFonts w:ascii="맑은 고딕" w:eastAsia="맑은 고딕" w:hAnsi="맑은 고딕" w:cs="맑은 고딕" w:hint="eastAsia"/>
          <w:szCs w:val="20"/>
          <w:lang w:eastAsia="zh-CN"/>
        </w:rPr>
        <w:t>，大宗商品等重要</w:t>
      </w:r>
      <w:r w:rsidRPr="00955C04">
        <w:rPr>
          <w:rFonts w:ascii="새굴림" w:eastAsia="새굴림" w:hAnsi="새굴림" w:cs="새굴림" w:hint="eastAsia"/>
          <w:szCs w:val="20"/>
          <w:lang w:eastAsia="zh-CN"/>
        </w:rPr>
        <w:t>领</w:t>
      </w:r>
      <w:r w:rsidRPr="00955C04">
        <w:rPr>
          <w:rFonts w:ascii="맑은 고딕" w:eastAsia="맑은 고딕" w:hAnsi="맑은 고딕" w:cs="맑은 고딕" w:hint="eastAsia"/>
          <w:szCs w:val="20"/>
          <w:lang w:eastAsia="zh-CN"/>
        </w:rPr>
        <w:t>域及</w:t>
      </w:r>
      <w:r w:rsidRPr="00955C04">
        <w:rPr>
          <w:rFonts w:ascii="새굴림" w:eastAsia="새굴림" w:hAnsi="새굴림" w:cs="새굴림" w:hint="eastAsia"/>
          <w:szCs w:val="20"/>
          <w:lang w:eastAsia="zh-CN"/>
        </w:rPr>
        <w:t>东</w:t>
      </w:r>
      <w:r w:rsidRPr="00955C04">
        <w:rPr>
          <w:rFonts w:ascii="맑은 고딕" w:eastAsia="맑은 고딕" w:hAnsi="맑은 고딕" w:cs="맑은 고딕" w:hint="eastAsia"/>
          <w:szCs w:val="20"/>
          <w:lang w:eastAsia="zh-CN"/>
        </w:rPr>
        <w:t>盟等地</w:t>
      </w:r>
      <w:r w:rsidRPr="00955C04">
        <w:rPr>
          <w:rFonts w:ascii="새굴림" w:eastAsia="새굴림" w:hAnsi="새굴림" w:cs="새굴림" w:hint="eastAsia"/>
          <w:szCs w:val="20"/>
          <w:lang w:eastAsia="zh-CN"/>
        </w:rPr>
        <w:t>区</w:t>
      </w:r>
      <w:r w:rsidRPr="00955C04">
        <w:rPr>
          <w:rFonts w:ascii="맑은 고딕" w:eastAsia="맑은 고딕" w:hAnsi="맑은 고딕" w:cs="맑은 고딕" w:hint="eastAsia"/>
          <w:szCs w:val="20"/>
          <w:lang w:eastAsia="zh-CN"/>
        </w:rPr>
        <w:t>使用人</w:t>
      </w:r>
      <w:r w:rsidRPr="00955C04">
        <w:rPr>
          <w:szCs w:val="20"/>
          <w:lang w:eastAsia="zh-CN"/>
        </w:rPr>
        <w:t xml:space="preserve"> 民</w:t>
      </w:r>
      <w:r w:rsidRPr="00955C04">
        <w:rPr>
          <w:rFonts w:ascii="새굴림" w:eastAsia="새굴림" w:hAnsi="새굴림" w:cs="새굴림" w:hint="eastAsia"/>
          <w:szCs w:val="20"/>
          <w:lang w:eastAsia="zh-CN"/>
        </w:rPr>
        <w:t>币进</w:t>
      </w:r>
      <w:r w:rsidRPr="00955C04">
        <w:rPr>
          <w:rFonts w:ascii="맑은 고딕" w:eastAsia="맑은 고딕" w:hAnsi="맑은 고딕" w:cs="맑은 고딕" w:hint="eastAsia"/>
          <w:szCs w:val="20"/>
          <w:lang w:eastAsia="zh-CN"/>
        </w:rPr>
        <w:t>一步增加。人民</w:t>
      </w:r>
      <w:r w:rsidRPr="00955C04">
        <w:rPr>
          <w:rFonts w:ascii="새굴림" w:eastAsia="새굴림" w:hAnsi="새굴림" w:cs="새굴림" w:hint="eastAsia"/>
          <w:szCs w:val="20"/>
          <w:lang w:eastAsia="zh-CN"/>
        </w:rPr>
        <w:t>币汇</w:t>
      </w:r>
      <w:r w:rsidRPr="00955C04">
        <w:rPr>
          <w:rFonts w:ascii="맑은 고딕" w:eastAsia="맑은 고딕" w:hAnsi="맑은 고딕" w:cs="맑은 고딕" w:hint="eastAsia"/>
          <w:szCs w:val="20"/>
          <w:lang w:eastAsia="zh-CN"/>
        </w:rPr>
        <w:t>率</w:t>
      </w:r>
      <w:r w:rsidRPr="00955C04">
        <w:rPr>
          <w:rFonts w:ascii="새굴림" w:eastAsia="새굴림" w:hAnsi="새굴림" w:cs="새굴림" w:hint="eastAsia"/>
          <w:szCs w:val="20"/>
          <w:lang w:eastAsia="zh-CN"/>
        </w:rPr>
        <w:t>弹</w:t>
      </w:r>
      <w:r w:rsidRPr="00955C04">
        <w:rPr>
          <w:rFonts w:ascii="맑은 고딕" w:eastAsia="맑은 고딕" w:hAnsi="맑은 고딕" w:cs="맑은 고딕" w:hint="eastAsia"/>
          <w:szCs w:val="20"/>
          <w:lang w:eastAsia="zh-CN"/>
        </w:rPr>
        <w:t>性增强，</w:t>
      </w:r>
      <w:r w:rsidRPr="00955C04">
        <w:rPr>
          <w:rFonts w:ascii="새굴림" w:eastAsia="새굴림" w:hAnsi="새굴림" w:cs="새굴림" w:hint="eastAsia"/>
          <w:szCs w:val="20"/>
          <w:lang w:eastAsia="zh-CN"/>
        </w:rPr>
        <w:t>双</w:t>
      </w:r>
      <w:r w:rsidRPr="00955C04">
        <w:rPr>
          <w:rFonts w:ascii="맑은 고딕" w:eastAsia="맑은 고딕" w:hAnsi="맑은 고딕" w:cs="맑은 고딕" w:hint="eastAsia"/>
          <w:szCs w:val="20"/>
          <w:lang w:eastAsia="zh-CN"/>
        </w:rPr>
        <w:t>向波</w:t>
      </w:r>
      <w:r w:rsidRPr="00955C04">
        <w:rPr>
          <w:rFonts w:ascii="새굴림" w:eastAsia="새굴림" w:hAnsi="새굴림" w:cs="새굴림" w:hint="eastAsia"/>
          <w:szCs w:val="20"/>
          <w:lang w:eastAsia="zh-CN"/>
        </w:rPr>
        <w:t>动</w:t>
      </w:r>
      <w:r w:rsidRPr="00955C04">
        <w:rPr>
          <w:rFonts w:ascii="맑은 고딕" w:eastAsia="맑은 고딕" w:hAnsi="맑은 고딕" w:cs="맑은 고딕" w:hint="eastAsia"/>
          <w:szCs w:val="20"/>
          <w:lang w:eastAsia="zh-CN"/>
        </w:rPr>
        <w:t>成</w:t>
      </w:r>
      <w:r w:rsidRPr="00955C04">
        <w:rPr>
          <w:rFonts w:ascii="새굴림" w:eastAsia="새굴림" w:hAnsi="새굴림" w:cs="새굴림" w:hint="eastAsia"/>
          <w:szCs w:val="20"/>
          <w:lang w:eastAsia="zh-CN"/>
        </w:rPr>
        <w:t>为</w:t>
      </w:r>
      <w:r w:rsidRPr="00955C04">
        <w:rPr>
          <w:rFonts w:ascii="맑은 고딕" w:eastAsia="맑은 고딕" w:hAnsi="맑은 고딕" w:cs="맑은 고딕" w:hint="eastAsia"/>
          <w:szCs w:val="20"/>
          <w:lang w:eastAsia="zh-CN"/>
        </w:rPr>
        <w:t>常</w:t>
      </w:r>
      <w:r w:rsidRPr="00955C04">
        <w:rPr>
          <w:rFonts w:ascii="새굴림" w:eastAsia="새굴림" w:hAnsi="새굴림" w:cs="새굴림" w:hint="eastAsia"/>
          <w:szCs w:val="20"/>
          <w:lang w:eastAsia="zh-CN"/>
        </w:rPr>
        <w:t>态</w:t>
      </w:r>
      <w:r w:rsidRPr="00955C04">
        <w:rPr>
          <w:rFonts w:ascii="맑은 고딕" w:eastAsia="맑은 고딕" w:hAnsi="맑은 고딕" w:cs="맑은 고딕" w:hint="eastAsia"/>
          <w:szCs w:val="20"/>
          <w:lang w:eastAsia="zh-CN"/>
        </w:rPr>
        <w:t>。</w:t>
      </w:r>
      <w:r w:rsidRPr="00955C04">
        <w:rPr>
          <w:szCs w:val="20"/>
          <w:lang w:eastAsia="zh-CN"/>
        </w:rPr>
        <w:t xml:space="preserve"> </w:t>
      </w:r>
      <w:r w:rsidRPr="00955C04">
        <w:rPr>
          <w:rFonts w:ascii="새굴림" w:eastAsia="새굴림" w:hAnsi="새굴림" w:cs="새굴림" w:hint="eastAsia"/>
          <w:szCs w:val="20"/>
          <w:lang w:eastAsia="zh-CN"/>
        </w:rPr>
        <w:t>为规</w:t>
      </w:r>
      <w:r w:rsidRPr="00955C04">
        <w:rPr>
          <w:rFonts w:ascii="맑은 고딕" w:eastAsia="맑은 고딕" w:hAnsi="맑은 고딕" w:cs="맑은 고딕" w:hint="eastAsia"/>
          <w:szCs w:val="20"/>
          <w:lang w:eastAsia="zh-CN"/>
        </w:rPr>
        <w:t>避</w:t>
      </w:r>
      <w:r w:rsidRPr="00955C04">
        <w:rPr>
          <w:rFonts w:ascii="새굴림" w:eastAsia="새굴림" w:hAnsi="새굴림" w:cs="새굴림" w:hint="eastAsia"/>
          <w:szCs w:val="20"/>
          <w:lang w:eastAsia="zh-CN"/>
        </w:rPr>
        <w:t>汇</w:t>
      </w:r>
      <w:r w:rsidRPr="00955C04">
        <w:rPr>
          <w:rFonts w:ascii="맑은 고딕" w:eastAsia="맑은 고딕" w:hAnsi="맑은 고딕" w:cs="맑은 고딕" w:hint="eastAsia"/>
          <w:szCs w:val="20"/>
          <w:lang w:eastAsia="zh-CN"/>
        </w:rPr>
        <w:t>率</w:t>
      </w:r>
      <w:r w:rsidRPr="00955C04">
        <w:rPr>
          <w:rFonts w:ascii="새굴림" w:eastAsia="새굴림" w:hAnsi="새굴림" w:cs="새굴림" w:hint="eastAsia"/>
          <w:szCs w:val="20"/>
          <w:lang w:eastAsia="zh-CN"/>
        </w:rPr>
        <w:t>风险</w:t>
      </w:r>
      <w:r w:rsidRPr="00955C04">
        <w:rPr>
          <w:rFonts w:ascii="맑은 고딕" w:eastAsia="맑은 고딕" w:hAnsi="맑은 고딕" w:cs="맑은 고딕" w:hint="eastAsia"/>
          <w:szCs w:val="20"/>
          <w:lang w:eastAsia="zh-CN"/>
        </w:rPr>
        <w:t>，更多市</w:t>
      </w:r>
      <w:r w:rsidRPr="00955C04">
        <w:rPr>
          <w:rFonts w:ascii="새굴림" w:eastAsia="새굴림" w:hAnsi="새굴림" w:cs="새굴림" w:hint="eastAsia"/>
          <w:szCs w:val="20"/>
          <w:lang w:eastAsia="zh-CN"/>
        </w:rPr>
        <w:t>场</w:t>
      </w:r>
      <w:r w:rsidRPr="00955C04">
        <w:rPr>
          <w:rFonts w:ascii="맑은 고딕" w:eastAsia="맑은 고딕" w:hAnsi="맑은 고딕" w:cs="맑은 고딕" w:hint="eastAsia"/>
          <w:szCs w:val="20"/>
          <w:lang w:eastAsia="zh-CN"/>
        </w:rPr>
        <w:t>主体</w:t>
      </w:r>
      <w:r w:rsidRPr="00955C04">
        <w:rPr>
          <w:rFonts w:ascii="새굴림" w:eastAsia="새굴림" w:hAnsi="새굴림" w:cs="새굴림" w:hint="eastAsia"/>
          <w:szCs w:val="20"/>
          <w:lang w:eastAsia="zh-CN"/>
        </w:rPr>
        <w:t>倾</w:t>
      </w:r>
      <w:r w:rsidRPr="00955C04">
        <w:rPr>
          <w:rFonts w:ascii="맑은 고딕" w:eastAsia="맑은 고딕" w:hAnsi="맑은 고딕" w:cs="맑은 고딕" w:hint="eastAsia"/>
          <w:szCs w:val="20"/>
          <w:lang w:eastAsia="zh-CN"/>
        </w:rPr>
        <w:t>向在跨境</w:t>
      </w:r>
      <w:r w:rsidRPr="00955C04">
        <w:rPr>
          <w:rFonts w:ascii="새굴림" w:eastAsia="새굴림" w:hAnsi="새굴림" w:cs="새굴림" w:hint="eastAsia"/>
          <w:szCs w:val="20"/>
          <w:lang w:eastAsia="zh-CN"/>
        </w:rPr>
        <w:t>贸</w:t>
      </w:r>
      <w:r w:rsidRPr="00955C04">
        <w:rPr>
          <w:rFonts w:ascii="맑은 고딕" w:eastAsia="맑은 고딕" w:hAnsi="맑은 고딕" w:cs="맑은 고딕" w:hint="eastAsia"/>
          <w:szCs w:val="20"/>
          <w:lang w:eastAsia="zh-CN"/>
        </w:rPr>
        <w:t>易投</w:t>
      </w:r>
      <w:r w:rsidRPr="00955C04">
        <w:rPr>
          <w:rFonts w:ascii="새굴림" w:eastAsia="새굴림" w:hAnsi="새굴림" w:cs="새굴림" w:hint="eastAsia"/>
          <w:szCs w:val="20"/>
          <w:lang w:eastAsia="zh-CN"/>
        </w:rPr>
        <w:t>资</w:t>
      </w:r>
      <w:r w:rsidRPr="00955C04">
        <w:rPr>
          <w:rFonts w:ascii="맑은 고딕" w:eastAsia="맑은 고딕" w:hAnsi="맑은 고딕" w:cs="맑은 고딕" w:hint="eastAsia"/>
          <w:szCs w:val="20"/>
          <w:lang w:eastAsia="zh-CN"/>
        </w:rPr>
        <w:t>中</w:t>
      </w:r>
      <w:r w:rsidRPr="00955C04">
        <w:rPr>
          <w:rFonts w:ascii="새굴림" w:eastAsia="새굴림" w:hAnsi="새굴림" w:cs="새굴림" w:hint="eastAsia"/>
          <w:szCs w:val="20"/>
          <w:lang w:eastAsia="zh-CN"/>
        </w:rPr>
        <w:t>选择</w:t>
      </w:r>
      <w:r w:rsidRPr="00955C04">
        <w:rPr>
          <w:szCs w:val="20"/>
          <w:lang w:eastAsia="zh-CN"/>
        </w:rPr>
        <w:t xml:space="preserve"> 使用人民</w:t>
      </w:r>
      <w:r w:rsidRPr="00955C04">
        <w:rPr>
          <w:rFonts w:ascii="새굴림" w:eastAsia="새굴림" w:hAnsi="새굴림" w:cs="새굴림" w:hint="eastAsia"/>
          <w:szCs w:val="20"/>
          <w:lang w:eastAsia="zh-CN"/>
        </w:rPr>
        <w:t>币</w:t>
      </w:r>
      <w:r w:rsidRPr="00955C04">
        <w:rPr>
          <w:rFonts w:ascii="맑은 고딕" w:eastAsia="맑은 고딕" w:hAnsi="맑은 고딕" w:cs="맑은 고딕" w:hint="eastAsia"/>
          <w:szCs w:val="20"/>
          <w:lang w:eastAsia="zh-CN"/>
        </w:rPr>
        <w:t>。跨境人民</w:t>
      </w:r>
      <w:r w:rsidRPr="00955C04">
        <w:rPr>
          <w:rFonts w:ascii="새굴림" w:eastAsia="새굴림" w:hAnsi="새굴림" w:cs="새굴림" w:hint="eastAsia"/>
          <w:szCs w:val="20"/>
          <w:lang w:eastAsia="zh-CN"/>
        </w:rPr>
        <w:t>币业务</w:t>
      </w:r>
      <w:r w:rsidRPr="00955C04">
        <w:rPr>
          <w:rFonts w:ascii="맑은 고딕" w:eastAsia="맑은 고딕" w:hAnsi="맑은 고딕" w:cs="맑은 고딕" w:hint="eastAsia"/>
          <w:szCs w:val="20"/>
          <w:lang w:eastAsia="zh-CN"/>
        </w:rPr>
        <w:t>政策框架更</w:t>
      </w:r>
      <w:r w:rsidRPr="00955C04">
        <w:rPr>
          <w:rFonts w:ascii="새굴림" w:eastAsia="새굴림" w:hAnsi="새굴림" w:cs="새굴림" w:hint="eastAsia"/>
          <w:szCs w:val="20"/>
          <w:lang w:eastAsia="zh-CN"/>
        </w:rPr>
        <w:t>为</w:t>
      </w:r>
      <w:r w:rsidRPr="00955C04">
        <w:rPr>
          <w:rFonts w:ascii="맑은 고딕" w:eastAsia="맑은 고딕" w:hAnsi="맑은 고딕" w:cs="맑은 고딕" w:hint="eastAsia"/>
          <w:szCs w:val="20"/>
          <w:lang w:eastAsia="zh-CN"/>
        </w:rPr>
        <w:t>完善，在跨境</w:t>
      </w:r>
      <w:r w:rsidRPr="00955C04">
        <w:rPr>
          <w:rFonts w:ascii="새굴림" w:eastAsia="새굴림" w:hAnsi="새굴림" w:cs="새굴림" w:hint="eastAsia"/>
          <w:szCs w:val="20"/>
          <w:lang w:eastAsia="zh-CN"/>
        </w:rPr>
        <w:t>贸</w:t>
      </w:r>
      <w:r w:rsidRPr="00955C04">
        <w:rPr>
          <w:szCs w:val="20"/>
          <w:lang w:eastAsia="zh-CN"/>
        </w:rPr>
        <w:t xml:space="preserve"> 易投</w:t>
      </w:r>
      <w:r w:rsidRPr="00955C04">
        <w:rPr>
          <w:rFonts w:ascii="새굴림" w:eastAsia="새굴림" w:hAnsi="새굴림" w:cs="새굴림" w:hint="eastAsia"/>
          <w:szCs w:val="20"/>
          <w:lang w:eastAsia="zh-CN"/>
        </w:rPr>
        <w:t>资</w:t>
      </w:r>
      <w:r w:rsidRPr="00955C04">
        <w:rPr>
          <w:rFonts w:ascii="맑은 고딕" w:eastAsia="맑은 고딕" w:hAnsi="맑은 고딕" w:cs="맑은 고딕" w:hint="eastAsia"/>
          <w:szCs w:val="20"/>
          <w:lang w:eastAsia="zh-CN"/>
        </w:rPr>
        <w:t>中使用人民</w:t>
      </w:r>
      <w:r w:rsidRPr="00955C04">
        <w:rPr>
          <w:rFonts w:ascii="새굴림" w:eastAsia="새굴림" w:hAnsi="새굴림" w:cs="새굴림" w:hint="eastAsia"/>
          <w:szCs w:val="20"/>
          <w:lang w:eastAsia="zh-CN"/>
        </w:rPr>
        <w:t>币</w:t>
      </w:r>
      <w:r w:rsidRPr="00955C04">
        <w:rPr>
          <w:rFonts w:ascii="맑은 고딕" w:eastAsia="맑은 고딕" w:hAnsi="맑은 고딕" w:cs="맑은 고딕" w:hint="eastAsia"/>
          <w:szCs w:val="20"/>
          <w:lang w:eastAsia="zh-CN"/>
        </w:rPr>
        <w:t>更加便利。</w:t>
      </w:r>
      <w:r w:rsidRPr="00955C04">
        <w:rPr>
          <w:szCs w:val="20"/>
          <w:lang w:eastAsia="zh-CN"/>
        </w:rPr>
        <w:t xml:space="preserve"> </w:t>
      </w:r>
    </w:p>
    <w:p w14:paraId="5B3853EF" w14:textId="571B0121" w:rsidR="00B82A26" w:rsidRPr="00955C04" w:rsidRDefault="00167969" w:rsidP="00B82A26">
      <w:pPr>
        <w:rPr>
          <w:szCs w:val="20"/>
          <w:lang w:eastAsia="zh-CN"/>
        </w:rPr>
      </w:pPr>
      <w:r w:rsidRPr="00955C04">
        <w:rPr>
          <w:szCs w:val="20"/>
          <w:lang w:eastAsia="zh-CN"/>
        </w:rPr>
        <w:lastRenderedPageBreak/>
        <w:t>境外投</w:t>
      </w:r>
      <w:r w:rsidRPr="00955C04">
        <w:rPr>
          <w:rFonts w:ascii="새굴림" w:eastAsia="새굴림" w:hAnsi="새굴림" w:cs="새굴림" w:hint="eastAsia"/>
          <w:szCs w:val="20"/>
          <w:lang w:eastAsia="zh-CN"/>
        </w:rPr>
        <w:t>资</w:t>
      </w:r>
      <w:r w:rsidRPr="00955C04">
        <w:rPr>
          <w:rFonts w:ascii="맑은 고딕" w:eastAsia="맑은 고딕" w:hAnsi="맑은 고딕" w:cs="맑은 고딕" w:hint="eastAsia"/>
          <w:szCs w:val="20"/>
          <w:lang w:eastAsia="zh-CN"/>
        </w:rPr>
        <w:t>者</w:t>
      </w:r>
      <w:r w:rsidRPr="00955C04">
        <w:rPr>
          <w:rFonts w:ascii="새굴림" w:eastAsia="새굴림" w:hAnsi="새굴림" w:cs="새굴림" w:hint="eastAsia"/>
          <w:szCs w:val="20"/>
          <w:lang w:eastAsia="zh-CN"/>
        </w:rPr>
        <w:t>积极</w:t>
      </w:r>
      <w:r w:rsidRPr="00955C04">
        <w:rPr>
          <w:rFonts w:ascii="맑은 고딕" w:eastAsia="맑은 고딕" w:hAnsi="맑은 고딕" w:cs="맑은 고딕" w:hint="eastAsia"/>
          <w:szCs w:val="20"/>
          <w:lang w:eastAsia="zh-CN"/>
        </w:rPr>
        <w:t>配置人民</w:t>
      </w:r>
      <w:r w:rsidRPr="00955C04">
        <w:rPr>
          <w:rFonts w:ascii="새굴림" w:eastAsia="새굴림" w:hAnsi="새굴림" w:cs="새굴림" w:hint="eastAsia"/>
          <w:szCs w:val="20"/>
          <w:lang w:eastAsia="zh-CN"/>
        </w:rPr>
        <w:t>币资产</w:t>
      </w:r>
      <w:r w:rsidRPr="00955C04">
        <w:rPr>
          <w:rFonts w:ascii="맑은 고딕" w:eastAsia="맑은 고딕" w:hAnsi="맑은 고딕" w:cs="맑은 고딕" w:hint="eastAsia"/>
          <w:szCs w:val="20"/>
          <w:lang w:eastAsia="zh-CN"/>
        </w:rPr>
        <w:t>，</w:t>
      </w:r>
      <w:r w:rsidRPr="00955C04">
        <w:rPr>
          <w:rFonts w:ascii="새굴림" w:eastAsia="새굴림" w:hAnsi="새굴림" w:cs="새굴림" w:hint="eastAsia"/>
          <w:szCs w:val="20"/>
          <w:lang w:eastAsia="zh-CN"/>
        </w:rPr>
        <w:t>证</w:t>
      </w:r>
      <w:r w:rsidRPr="00955C04">
        <w:rPr>
          <w:rFonts w:ascii="맑은 고딕" w:eastAsia="맑은 고딕" w:hAnsi="맑은 고딕" w:cs="맑은 고딕" w:hint="eastAsia"/>
          <w:szCs w:val="20"/>
          <w:lang w:eastAsia="zh-CN"/>
        </w:rPr>
        <w:t>券投</w:t>
      </w:r>
      <w:r w:rsidRPr="00955C04">
        <w:rPr>
          <w:rFonts w:ascii="새굴림" w:eastAsia="새굴림" w:hAnsi="새굴림" w:cs="새굴림" w:hint="eastAsia"/>
          <w:szCs w:val="20"/>
          <w:lang w:eastAsia="zh-CN"/>
        </w:rPr>
        <w:t>资</w:t>
      </w:r>
      <w:r w:rsidRPr="00955C04">
        <w:rPr>
          <w:rFonts w:ascii="맑은 고딕" w:eastAsia="맑은 고딕" w:hAnsi="맑은 고딕" w:cs="맑은 고딕" w:hint="eastAsia"/>
          <w:szCs w:val="20"/>
          <w:lang w:eastAsia="zh-CN"/>
        </w:rPr>
        <w:t>等</w:t>
      </w:r>
      <w:r w:rsidRPr="00955C04">
        <w:rPr>
          <w:rFonts w:ascii="새굴림" w:eastAsia="새굴림" w:hAnsi="새굴림" w:cs="새굴림" w:hint="eastAsia"/>
          <w:szCs w:val="20"/>
          <w:lang w:eastAsia="zh-CN"/>
        </w:rPr>
        <w:t>资</w:t>
      </w:r>
      <w:r w:rsidRPr="00955C04">
        <w:rPr>
          <w:rFonts w:ascii="맑은 고딕" w:eastAsia="맑은 고딕" w:hAnsi="맑은 고딕" w:cs="맑은 고딕" w:hint="eastAsia"/>
          <w:szCs w:val="20"/>
          <w:lang w:eastAsia="zh-CN"/>
        </w:rPr>
        <w:t>本</w:t>
      </w:r>
      <w:r w:rsidRPr="00955C04">
        <w:rPr>
          <w:rFonts w:ascii="새굴림" w:eastAsia="새굴림" w:hAnsi="새굴림" w:cs="새굴림" w:hint="eastAsia"/>
          <w:szCs w:val="20"/>
          <w:lang w:eastAsia="zh-CN"/>
        </w:rPr>
        <w:t>项</w:t>
      </w:r>
      <w:r w:rsidRPr="00955C04">
        <w:rPr>
          <w:rFonts w:ascii="맑은 고딕" w:eastAsia="맑은 고딕" w:hAnsi="맑은 고딕" w:cs="맑은 고딕" w:hint="eastAsia"/>
          <w:szCs w:val="20"/>
          <w:lang w:eastAsia="zh-CN"/>
        </w:rPr>
        <w:t>下</w:t>
      </w:r>
      <w:r w:rsidRPr="00955C04">
        <w:rPr>
          <w:szCs w:val="20"/>
          <w:lang w:eastAsia="zh-CN"/>
        </w:rPr>
        <w:t xml:space="preserve"> 使用人民</w:t>
      </w:r>
      <w:r w:rsidRPr="00955C04">
        <w:rPr>
          <w:rFonts w:ascii="새굴림" w:eastAsia="새굴림" w:hAnsi="새굴림" w:cs="새굴림" w:hint="eastAsia"/>
          <w:szCs w:val="20"/>
          <w:lang w:eastAsia="zh-CN"/>
        </w:rPr>
        <w:t>币</w:t>
      </w:r>
      <w:r w:rsidRPr="00955C04">
        <w:rPr>
          <w:rFonts w:ascii="맑은 고딕" w:eastAsia="맑은 고딕" w:hAnsi="맑은 고딕" w:cs="맑은 고딕" w:hint="eastAsia"/>
          <w:szCs w:val="20"/>
          <w:lang w:eastAsia="zh-CN"/>
        </w:rPr>
        <w:t>成</w:t>
      </w:r>
      <w:r w:rsidRPr="00955C04">
        <w:rPr>
          <w:rFonts w:ascii="새굴림" w:eastAsia="새굴림" w:hAnsi="새굴림" w:cs="새굴림" w:hint="eastAsia"/>
          <w:szCs w:val="20"/>
          <w:lang w:eastAsia="zh-CN"/>
        </w:rPr>
        <w:t>为</w:t>
      </w:r>
      <w:r w:rsidRPr="00955C04">
        <w:rPr>
          <w:rFonts w:ascii="맑은 고딕" w:eastAsia="맑은 고딕" w:hAnsi="맑은 고딕" w:cs="맑은 고딕" w:hint="eastAsia"/>
          <w:szCs w:val="20"/>
          <w:lang w:eastAsia="zh-CN"/>
        </w:rPr>
        <w:t>人民</w:t>
      </w:r>
      <w:r w:rsidRPr="00955C04">
        <w:rPr>
          <w:rFonts w:ascii="새굴림" w:eastAsia="새굴림" w:hAnsi="새굴림" w:cs="새굴림" w:hint="eastAsia"/>
          <w:szCs w:val="20"/>
          <w:lang w:eastAsia="zh-CN"/>
        </w:rPr>
        <w:t>币</w:t>
      </w:r>
      <w:r w:rsidRPr="00955C04">
        <w:rPr>
          <w:rFonts w:ascii="맑은 고딕" w:eastAsia="맑은 고딕" w:hAnsi="맑은 고딕" w:cs="맑은 고딕" w:hint="eastAsia"/>
          <w:szCs w:val="20"/>
          <w:lang w:eastAsia="zh-CN"/>
        </w:rPr>
        <w:t>跨境收支增</w:t>
      </w:r>
      <w:r w:rsidRPr="00955C04">
        <w:rPr>
          <w:rFonts w:ascii="새굴림" w:eastAsia="새굴림" w:hAnsi="새굴림" w:cs="새굴림" w:hint="eastAsia"/>
          <w:szCs w:val="20"/>
          <w:lang w:eastAsia="zh-CN"/>
        </w:rPr>
        <w:t>长</w:t>
      </w:r>
      <w:r w:rsidRPr="00955C04">
        <w:rPr>
          <w:rFonts w:ascii="맑은 고딕" w:eastAsia="맑은 고딕" w:hAnsi="맑은 고딕" w:cs="맑은 고딕" w:hint="eastAsia"/>
          <w:szCs w:val="20"/>
          <w:lang w:eastAsia="zh-CN"/>
        </w:rPr>
        <w:t>的主要推</w:t>
      </w:r>
      <w:r w:rsidRPr="00955C04">
        <w:rPr>
          <w:rFonts w:ascii="새굴림" w:eastAsia="새굴림" w:hAnsi="새굴림" w:cs="새굴림" w:hint="eastAsia"/>
          <w:szCs w:val="20"/>
          <w:lang w:eastAsia="zh-CN"/>
        </w:rPr>
        <w:t>动</w:t>
      </w:r>
      <w:r w:rsidRPr="00955C04">
        <w:rPr>
          <w:rFonts w:ascii="맑은 고딕" w:eastAsia="맑은 고딕" w:hAnsi="맑은 고딕" w:cs="맑은 고딕" w:hint="eastAsia"/>
          <w:szCs w:val="20"/>
          <w:lang w:eastAsia="zh-CN"/>
        </w:rPr>
        <w:t>力量。我</w:t>
      </w:r>
      <w:r w:rsidRPr="00955C04">
        <w:rPr>
          <w:rFonts w:ascii="새굴림" w:eastAsia="새굴림" w:hAnsi="새굴림" w:cs="새굴림" w:hint="eastAsia"/>
          <w:szCs w:val="20"/>
          <w:lang w:eastAsia="zh-CN"/>
        </w:rPr>
        <w:t>国</w:t>
      </w:r>
      <w:r w:rsidRPr="00955C04">
        <w:rPr>
          <w:szCs w:val="20"/>
          <w:lang w:eastAsia="zh-CN"/>
        </w:rPr>
        <w:t xml:space="preserve"> </w:t>
      </w:r>
      <w:r w:rsidRPr="00955C04">
        <w:rPr>
          <w:rFonts w:ascii="새굴림" w:eastAsia="새굴림" w:hAnsi="새굴림" w:cs="새굴림" w:hint="eastAsia"/>
          <w:szCs w:val="20"/>
          <w:lang w:eastAsia="zh-CN"/>
        </w:rPr>
        <w:t>经济</w:t>
      </w:r>
      <w:r w:rsidRPr="00955C04">
        <w:rPr>
          <w:rFonts w:ascii="맑은 고딕" w:eastAsia="맑은 고딕" w:hAnsi="맑은 고딕" w:cs="맑은 고딕" w:hint="eastAsia"/>
          <w:szCs w:val="20"/>
          <w:lang w:eastAsia="zh-CN"/>
        </w:rPr>
        <w:t>基本面良好，</w:t>
      </w:r>
      <w:r w:rsidRPr="00955C04">
        <w:rPr>
          <w:rFonts w:ascii="새굴림" w:eastAsia="새굴림" w:hAnsi="새굴림" w:cs="새굴림" w:hint="eastAsia"/>
          <w:szCs w:val="20"/>
          <w:lang w:eastAsia="zh-CN"/>
        </w:rPr>
        <w:t>货币</w:t>
      </w:r>
      <w:r w:rsidRPr="00955C04">
        <w:rPr>
          <w:szCs w:val="20"/>
          <w:lang w:eastAsia="zh-CN"/>
        </w:rPr>
        <w:t>政策保持在正常</w:t>
      </w:r>
      <w:r w:rsidRPr="00955C04">
        <w:rPr>
          <w:rFonts w:ascii="새굴림" w:eastAsia="새굴림" w:hAnsi="새굴림" w:cs="새굴림" w:hint="eastAsia"/>
          <w:szCs w:val="20"/>
          <w:lang w:eastAsia="zh-CN"/>
        </w:rPr>
        <w:t>区间</w:t>
      </w:r>
      <w:r w:rsidRPr="00955C04">
        <w:rPr>
          <w:rFonts w:ascii="맑은 고딕" w:eastAsia="맑은 고딕" w:hAnsi="맑은 고딕" w:cs="맑은 고딕" w:hint="eastAsia"/>
          <w:szCs w:val="20"/>
          <w:lang w:eastAsia="zh-CN"/>
        </w:rPr>
        <w:t>，</w:t>
      </w:r>
      <w:r w:rsidRPr="00E16F25">
        <w:rPr>
          <w:rFonts w:ascii="맑은 고딕" w:eastAsia="맑은 고딕" w:hAnsi="맑은 고딕" w:cs="맑은 고딕" w:hint="eastAsia"/>
          <w:b/>
          <w:bCs/>
          <w:szCs w:val="20"/>
          <w:u w:val="single"/>
          <w:lang w:eastAsia="zh-CN"/>
        </w:rPr>
        <w:t>人民</w:t>
      </w:r>
      <w:r w:rsidRPr="00E16F25">
        <w:rPr>
          <w:rFonts w:ascii="새굴림" w:eastAsia="새굴림" w:hAnsi="새굴림" w:cs="새굴림" w:hint="eastAsia"/>
          <w:b/>
          <w:bCs/>
          <w:szCs w:val="20"/>
          <w:u w:val="single"/>
          <w:lang w:eastAsia="zh-CN"/>
        </w:rPr>
        <w:t>币</w:t>
      </w:r>
      <w:r w:rsidRPr="00E16F25">
        <w:rPr>
          <w:rFonts w:ascii="맑은 고딕" w:eastAsia="맑은 고딕" w:hAnsi="맑은 고딕" w:cs="맑은 고딕" w:hint="eastAsia"/>
          <w:b/>
          <w:bCs/>
          <w:szCs w:val="20"/>
          <w:u w:val="single"/>
          <w:lang w:eastAsia="zh-CN"/>
        </w:rPr>
        <w:t>相</w:t>
      </w:r>
      <w:r w:rsidRPr="00E16F25">
        <w:rPr>
          <w:rFonts w:ascii="새굴림" w:eastAsia="새굴림" w:hAnsi="새굴림" w:cs="새굴림" w:hint="eastAsia"/>
          <w:b/>
          <w:bCs/>
          <w:szCs w:val="20"/>
          <w:u w:val="single"/>
          <w:lang w:eastAsia="zh-CN"/>
        </w:rPr>
        <w:t>对</w:t>
      </w:r>
      <w:r w:rsidRPr="00E16F25">
        <w:rPr>
          <w:rFonts w:ascii="맑은 고딕" w:eastAsia="맑은 고딕" w:hAnsi="맑은 고딕" w:cs="맑은 고딕" w:hint="eastAsia"/>
          <w:b/>
          <w:bCs/>
          <w:szCs w:val="20"/>
          <w:u w:val="single"/>
          <w:lang w:eastAsia="zh-CN"/>
        </w:rPr>
        <w:t>于</w:t>
      </w:r>
      <w:r w:rsidRPr="00E16F25">
        <w:rPr>
          <w:b/>
          <w:bCs/>
          <w:szCs w:val="20"/>
          <w:u w:val="single"/>
          <w:lang w:eastAsia="zh-CN"/>
        </w:rPr>
        <w:t xml:space="preserve"> 主要可</w:t>
      </w:r>
      <w:r w:rsidRPr="00E16F25">
        <w:rPr>
          <w:rFonts w:ascii="새굴림" w:eastAsia="새굴림" w:hAnsi="새굴림" w:cs="새굴림" w:hint="eastAsia"/>
          <w:b/>
          <w:bCs/>
          <w:szCs w:val="20"/>
          <w:u w:val="single"/>
          <w:lang w:eastAsia="zh-CN"/>
        </w:rPr>
        <w:t>兑换货币</w:t>
      </w:r>
      <w:r w:rsidRPr="00E16F25">
        <w:rPr>
          <w:rFonts w:ascii="맑은 고딕" w:eastAsia="맑은 고딕" w:hAnsi="맑은 고딕" w:cs="맑은 고딕" w:hint="eastAsia"/>
          <w:b/>
          <w:bCs/>
          <w:szCs w:val="20"/>
          <w:u w:val="single"/>
          <w:lang w:eastAsia="zh-CN"/>
        </w:rPr>
        <w:t>有</w:t>
      </w:r>
      <w:r w:rsidRPr="00E16F25">
        <w:rPr>
          <w:rFonts w:ascii="새굴림" w:eastAsia="새굴림" w:hAnsi="새굴림" w:cs="새굴림" w:hint="eastAsia"/>
          <w:b/>
          <w:bCs/>
          <w:szCs w:val="20"/>
          <w:u w:val="single"/>
          <w:lang w:eastAsia="zh-CN"/>
        </w:rPr>
        <w:t>较</w:t>
      </w:r>
      <w:r w:rsidRPr="00E16F25">
        <w:rPr>
          <w:rFonts w:ascii="맑은 고딕" w:eastAsia="맑은 고딕" w:hAnsi="맑은 고딕" w:cs="맑은 고딕" w:hint="eastAsia"/>
          <w:b/>
          <w:bCs/>
          <w:szCs w:val="20"/>
          <w:u w:val="single"/>
          <w:lang w:eastAsia="zh-CN"/>
        </w:rPr>
        <w:t>高利差，人民</w:t>
      </w:r>
      <w:r w:rsidRPr="00E16F25">
        <w:rPr>
          <w:rFonts w:ascii="새굴림" w:eastAsia="새굴림" w:hAnsi="새굴림" w:cs="새굴림" w:hint="eastAsia"/>
          <w:b/>
          <w:bCs/>
          <w:szCs w:val="20"/>
          <w:u w:val="single"/>
          <w:lang w:eastAsia="zh-CN"/>
        </w:rPr>
        <w:t>币资产对</w:t>
      </w:r>
      <w:r w:rsidRPr="00E16F25">
        <w:rPr>
          <w:rFonts w:ascii="맑은 고딕" w:eastAsia="맑은 고딕" w:hAnsi="맑은 고딕" w:cs="맑은 고딕" w:hint="eastAsia"/>
          <w:b/>
          <w:bCs/>
          <w:szCs w:val="20"/>
          <w:u w:val="single"/>
          <w:lang w:eastAsia="zh-CN"/>
        </w:rPr>
        <w:t>全球投</w:t>
      </w:r>
      <w:r w:rsidRPr="00E16F25">
        <w:rPr>
          <w:rFonts w:ascii="새굴림" w:eastAsia="새굴림" w:hAnsi="새굴림" w:cs="새굴림" w:hint="eastAsia"/>
          <w:b/>
          <w:bCs/>
          <w:szCs w:val="20"/>
          <w:u w:val="single"/>
          <w:lang w:eastAsia="zh-CN"/>
        </w:rPr>
        <w:t>资</w:t>
      </w:r>
      <w:r w:rsidRPr="00E16F25">
        <w:rPr>
          <w:rFonts w:ascii="맑은 고딕" w:eastAsia="맑은 고딕" w:hAnsi="맑은 고딕" w:cs="맑은 고딕" w:hint="eastAsia"/>
          <w:b/>
          <w:bCs/>
          <w:szCs w:val="20"/>
          <w:u w:val="single"/>
          <w:lang w:eastAsia="zh-CN"/>
        </w:rPr>
        <w:t>者的吸</w:t>
      </w:r>
      <w:r w:rsidRPr="00E16F25">
        <w:rPr>
          <w:b/>
          <w:bCs/>
          <w:szCs w:val="20"/>
          <w:u w:val="single"/>
          <w:lang w:eastAsia="zh-CN"/>
        </w:rPr>
        <w:t xml:space="preserve"> 引力</w:t>
      </w:r>
      <w:r w:rsidRPr="00E16F25">
        <w:rPr>
          <w:rFonts w:ascii="새굴림" w:eastAsia="새굴림" w:hAnsi="새굴림" w:cs="새굴림" w:hint="eastAsia"/>
          <w:b/>
          <w:bCs/>
          <w:szCs w:val="20"/>
          <w:u w:val="single"/>
          <w:lang w:eastAsia="zh-CN"/>
        </w:rPr>
        <w:t>较</w:t>
      </w:r>
      <w:r w:rsidRPr="00E16F25">
        <w:rPr>
          <w:rFonts w:ascii="맑은 고딕" w:eastAsia="맑은 고딕" w:hAnsi="맑은 고딕" w:cs="맑은 고딕" w:hint="eastAsia"/>
          <w:b/>
          <w:bCs/>
          <w:szCs w:val="20"/>
          <w:u w:val="single"/>
          <w:lang w:eastAsia="zh-CN"/>
        </w:rPr>
        <w:t>强。截至</w:t>
      </w:r>
      <w:r w:rsidRPr="00E16F25">
        <w:rPr>
          <w:b/>
          <w:bCs/>
          <w:szCs w:val="20"/>
          <w:u w:val="single"/>
          <w:lang w:eastAsia="zh-CN"/>
        </w:rPr>
        <w:t xml:space="preserve"> 2021 年 6 月末，境外主体持有境</w:t>
      </w:r>
      <w:r w:rsidRPr="00E16F25">
        <w:rPr>
          <w:rFonts w:ascii="새굴림" w:eastAsia="새굴림" w:hAnsi="새굴림" w:cs="새굴림" w:hint="eastAsia"/>
          <w:b/>
          <w:bCs/>
          <w:szCs w:val="20"/>
          <w:u w:val="single"/>
          <w:lang w:eastAsia="zh-CN"/>
        </w:rPr>
        <w:t>内</w:t>
      </w:r>
      <w:r w:rsidRPr="00E16F25">
        <w:rPr>
          <w:rFonts w:ascii="맑은 고딕" w:eastAsia="맑은 고딕" w:hAnsi="맑은 고딕" w:cs="맑은 고딕" w:hint="eastAsia"/>
          <w:b/>
          <w:bCs/>
          <w:szCs w:val="20"/>
          <w:u w:val="single"/>
          <w:lang w:eastAsia="zh-CN"/>
        </w:rPr>
        <w:t>人民</w:t>
      </w:r>
      <w:r w:rsidRPr="00E16F25">
        <w:rPr>
          <w:rFonts w:ascii="새굴림" w:eastAsia="새굴림" w:hAnsi="새굴림" w:cs="새굴림" w:hint="eastAsia"/>
          <w:b/>
          <w:bCs/>
          <w:szCs w:val="20"/>
          <w:u w:val="single"/>
          <w:lang w:eastAsia="zh-CN"/>
        </w:rPr>
        <w:t>币</w:t>
      </w:r>
      <w:r w:rsidRPr="00E16F25">
        <w:rPr>
          <w:b/>
          <w:bCs/>
          <w:szCs w:val="20"/>
          <w:u w:val="single"/>
          <w:lang w:eastAsia="zh-CN"/>
        </w:rPr>
        <w:t xml:space="preserve"> 股票、</w:t>
      </w:r>
      <w:r w:rsidRPr="00E16F25">
        <w:rPr>
          <w:rFonts w:ascii="새굴림" w:eastAsia="새굴림" w:hAnsi="새굴림" w:cs="새굴림" w:hint="eastAsia"/>
          <w:b/>
          <w:bCs/>
          <w:szCs w:val="20"/>
          <w:u w:val="single"/>
          <w:lang w:eastAsia="zh-CN"/>
        </w:rPr>
        <w:t>债</w:t>
      </w:r>
      <w:r w:rsidRPr="00E16F25">
        <w:rPr>
          <w:rFonts w:ascii="맑은 고딕" w:eastAsia="맑은 고딕" w:hAnsi="맑은 고딕" w:cs="맑은 고딕" w:hint="eastAsia"/>
          <w:b/>
          <w:bCs/>
          <w:szCs w:val="20"/>
          <w:u w:val="single"/>
          <w:lang w:eastAsia="zh-CN"/>
        </w:rPr>
        <w:t>券、</w:t>
      </w:r>
      <w:r w:rsidRPr="00E16F25">
        <w:rPr>
          <w:rFonts w:ascii="새굴림" w:eastAsia="새굴림" w:hAnsi="새굴림" w:cs="새굴림" w:hint="eastAsia"/>
          <w:b/>
          <w:bCs/>
          <w:szCs w:val="20"/>
          <w:u w:val="single"/>
          <w:lang w:eastAsia="zh-CN"/>
        </w:rPr>
        <w:t>贷</w:t>
      </w:r>
      <w:r w:rsidRPr="00E16F25">
        <w:rPr>
          <w:rFonts w:ascii="맑은 고딕" w:eastAsia="맑은 고딕" w:hAnsi="맑은 고딕" w:cs="맑은 고딕" w:hint="eastAsia"/>
          <w:b/>
          <w:bCs/>
          <w:szCs w:val="20"/>
          <w:u w:val="single"/>
          <w:lang w:eastAsia="zh-CN"/>
        </w:rPr>
        <w:t>款及存款等金融</w:t>
      </w:r>
      <w:r w:rsidRPr="00E16F25">
        <w:rPr>
          <w:rFonts w:ascii="새굴림" w:eastAsia="새굴림" w:hAnsi="새굴림" w:cs="새굴림" w:hint="eastAsia"/>
          <w:b/>
          <w:bCs/>
          <w:szCs w:val="20"/>
          <w:u w:val="single"/>
          <w:lang w:eastAsia="zh-CN"/>
        </w:rPr>
        <w:t>资产</w:t>
      </w:r>
      <w:r w:rsidRPr="00E16F25">
        <w:rPr>
          <w:rFonts w:ascii="맑은 고딕" w:eastAsia="맑은 고딕" w:hAnsi="맑은 고딕" w:cs="맑은 고딕" w:hint="eastAsia"/>
          <w:b/>
          <w:bCs/>
          <w:szCs w:val="20"/>
          <w:u w:val="single"/>
          <w:lang w:eastAsia="zh-CN"/>
        </w:rPr>
        <w:t>金</w:t>
      </w:r>
      <w:r w:rsidRPr="00E16F25">
        <w:rPr>
          <w:rFonts w:ascii="새굴림" w:eastAsia="새굴림" w:hAnsi="새굴림" w:cs="새굴림" w:hint="eastAsia"/>
          <w:b/>
          <w:bCs/>
          <w:szCs w:val="20"/>
          <w:u w:val="single"/>
          <w:lang w:eastAsia="zh-CN"/>
        </w:rPr>
        <w:t>额</w:t>
      </w:r>
      <w:r w:rsidRPr="00E16F25">
        <w:rPr>
          <w:rFonts w:ascii="맑은 고딕" w:eastAsia="맑은 고딕" w:hAnsi="맑은 고딕" w:cs="맑은 고딕" w:hint="eastAsia"/>
          <w:b/>
          <w:bCs/>
          <w:szCs w:val="20"/>
          <w:u w:val="single"/>
          <w:lang w:eastAsia="zh-CN"/>
        </w:rPr>
        <w:t>合</w:t>
      </w:r>
      <w:r w:rsidRPr="00E16F25">
        <w:rPr>
          <w:rFonts w:ascii="새굴림" w:eastAsia="새굴림" w:hAnsi="새굴림" w:cs="새굴림" w:hint="eastAsia"/>
          <w:b/>
          <w:bCs/>
          <w:szCs w:val="20"/>
          <w:u w:val="single"/>
          <w:lang w:eastAsia="zh-CN"/>
        </w:rPr>
        <w:t>计为</w:t>
      </w:r>
      <w:r w:rsidRPr="00E16F25">
        <w:rPr>
          <w:b/>
          <w:bCs/>
          <w:szCs w:val="20"/>
          <w:u w:val="single"/>
          <w:lang w:eastAsia="zh-CN"/>
        </w:rPr>
        <w:t xml:space="preserve"> 10.26 万</w:t>
      </w:r>
      <w:r w:rsidRPr="00E16F25">
        <w:rPr>
          <w:rFonts w:ascii="새굴림" w:eastAsia="새굴림" w:hAnsi="새굴림" w:cs="새굴림" w:hint="eastAsia"/>
          <w:b/>
          <w:bCs/>
          <w:szCs w:val="20"/>
          <w:u w:val="single"/>
          <w:lang w:eastAsia="zh-CN"/>
        </w:rPr>
        <w:t>亿</w:t>
      </w:r>
      <w:r w:rsidRPr="00E16F25">
        <w:rPr>
          <w:b/>
          <w:bCs/>
          <w:szCs w:val="20"/>
          <w:u w:val="single"/>
          <w:lang w:eastAsia="zh-CN"/>
        </w:rPr>
        <w:t xml:space="preserve"> 元，同比增</w:t>
      </w:r>
      <w:r w:rsidRPr="00E16F25">
        <w:rPr>
          <w:rFonts w:ascii="새굴림" w:eastAsia="새굴림" w:hAnsi="새굴림" w:cs="새굴림" w:hint="eastAsia"/>
          <w:b/>
          <w:bCs/>
          <w:szCs w:val="20"/>
          <w:u w:val="single"/>
          <w:lang w:eastAsia="zh-CN"/>
        </w:rPr>
        <w:t>长</w:t>
      </w:r>
      <w:r w:rsidRPr="00E16F25">
        <w:rPr>
          <w:b/>
          <w:bCs/>
          <w:szCs w:val="20"/>
          <w:u w:val="single"/>
          <w:lang w:eastAsia="zh-CN"/>
        </w:rPr>
        <w:t xml:space="preserve"> 42.8%。</w:t>
      </w:r>
      <w:r w:rsidRPr="00955C04">
        <w:rPr>
          <w:szCs w:val="20"/>
          <w:lang w:eastAsia="zh-CN"/>
        </w:rPr>
        <w:t xml:space="preserve"> </w:t>
      </w:r>
    </w:p>
    <w:p w14:paraId="29EEB759" w14:textId="583F1802" w:rsidR="00B82A26" w:rsidRDefault="00B82A26">
      <w:pPr>
        <w:rPr>
          <w:rFonts w:eastAsia="SimSun"/>
          <w:lang w:eastAsia="zh-CN"/>
        </w:rPr>
      </w:pPr>
    </w:p>
    <w:p w14:paraId="0788EC6E" w14:textId="57EB10F0" w:rsidR="00B4045B" w:rsidRDefault="00074D59">
      <w:pPr>
        <w:rPr>
          <w:rFonts w:eastAsia="SimSun"/>
          <w:lang w:eastAsia="zh-CN"/>
        </w:rPr>
      </w:pPr>
      <w:hyperlink r:id="rId11" w:history="1">
        <w:r w:rsidR="00B4045B" w:rsidRPr="00B4045B">
          <w:rPr>
            <w:rStyle w:val="a3"/>
            <w:rFonts w:eastAsia="SimSun"/>
            <w:lang w:eastAsia="zh-CN"/>
          </w:rPr>
          <w:t>国防部：中方坚决反对美英澳开展核潜艇合作</w:t>
        </w:r>
        <w:r w:rsidR="00B4045B" w:rsidRPr="00B4045B">
          <w:rPr>
            <w:rStyle w:val="a3"/>
            <w:rFonts w:eastAsia="SimSun"/>
            <w:lang w:eastAsia="zh-CN"/>
          </w:rPr>
          <w:t xml:space="preserve"> - </w:t>
        </w:r>
        <w:r w:rsidR="00B4045B" w:rsidRPr="00B4045B">
          <w:rPr>
            <w:rStyle w:val="a3"/>
            <w:rFonts w:eastAsia="SimSun"/>
            <w:lang w:eastAsia="zh-CN"/>
          </w:rPr>
          <w:t>中华人民共和国国防部</w:t>
        </w:r>
        <w:r w:rsidR="00B4045B" w:rsidRPr="00B4045B">
          <w:rPr>
            <w:rStyle w:val="a3"/>
            <w:rFonts w:eastAsia="SimSun"/>
            <w:lang w:eastAsia="zh-CN"/>
          </w:rPr>
          <w:t xml:space="preserve"> (mod.gov.cn)</w:t>
        </w:r>
      </w:hyperlink>
    </w:p>
    <w:p w14:paraId="65014884" w14:textId="77777777" w:rsidR="00B4045B" w:rsidRPr="00B4045B" w:rsidRDefault="00B4045B" w:rsidP="00B4045B">
      <w:pPr>
        <w:rPr>
          <w:rFonts w:eastAsia="SimSun"/>
          <w:b/>
          <w:bCs/>
          <w:lang w:eastAsia="zh-CN"/>
        </w:rPr>
      </w:pPr>
      <w:r w:rsidRPr="00DC740D">
        <w:rPr>
          <w:rFonts w:eastAsia="SimSun"/>
          <w:b/>
          <w:bCs/>
          <w:color w:val="FF0000"/>
          <w:lang w:eastAsia="zh-CN"/>
        </w:rPr>
        <w:t>国防部</w:t>
      </w:r>
      <w:r w:rsidRPr="00B4045B">
        <w:rPr>
          <w:rFonts w:eastAsia="SimSun"/>
          <w:b/>
          <w:bCs/>
          <w:lang w:eastAsia="zh-CN"/>
        </w:rPr>
        <w:t>：中方坚决反对美英澳开展核潜艇合作</w:t>
      </w:r>
    </w:p>
    <w:p w14:paraId="7D47DA33" w14:textId="77777777" w:rsidR="00B4045B" w:rsidRPr="00B4045B" w:rsidRDefault="00B4045B" w:rsidP="00B4045B">
      <w:pPr>
        <w:rPr>
          <w:rFonts w:eastAsia="SimSun"/>
          <w:lang w:eastAsia="zh-CN"/>
        </w:rPr>
      </w:pPr>
      <w:r w:rsidRPr="00B4045B">
        <w:rPr>
          <w:rFonts w:eastAsia="SimSun"/>
          <w:lang w:eastAsia="zh-CN"/>
        </w:rPr>
        <w:t>来源：国防部网责任编辑：李庆桐</w:t>
      </w:r>
      <w:r w:rsidRPr="00B4045B">
        <w:rPr>
          <w:rFonts w:eastAsia="SimSun"/>
          <w:lang w:eastAsia="zh-CN"/>
        </w:rPr>
        <w:t>2021-09-30 15:29</w:t>
      </w:r>
    </w:p>
    <w:p w14:paraId="488AC618" w14:textId="77777777" w:rsidR="00B4045B" w:rsidRPr="00B4045B" w:rsidRDefault="00B4045B" w:rsidP="00B4045B">
      <w:pPr>
        <w:rPr>
          <w:rFonts w:eastAsia="SimSun"/>
          <w:lang w:eastAsia="zh-CN"/>
        </w:rPr>
      </w:pPr>
      <w:r w:rsidRPr="00B4045B">
        <w:rPr>
          <w:rFonts w:eastAsia="SimSun"/>
          <w:lang w:eastAsia="zh-CN"/>
        </w:rPr>
        <w:t> </w:t>
      </w:r>
    </w:p>
    <w:p w14:paraId="0EDE7265" w14:textId="77777777" w:rsidR="00B4045B" w:rsidRPr="00B4045B" w:rsidRDefault="00B4045B" w:rsidP="00B4045B">
      <w:pPr>
        <w:rPr>
          <w:rFonts w:eastAsia="SimSun"/>
          <w:lang w:eastAsia="zh-CN"/>
        </w:rPr>
      </w:pPr>
      <w:r w:rsidRPr="00B4045B">
        <w:rPr>
          <w:rFonts w:eastAsia="SimSun"/>
          <w:lang w:eastAsia="zh-CN"/>
        </w:rPr>
        <w:t>9</w:t>
      </w:r>
      <w:r w:rsidRPr="00B4045B">
        <w:rPr>
          <w:rFonts w:eastAsia="SimSun"/>
          <w:lang w:eastAsia="zh-CN"/>
        </w:rPr>
        <w:t>月</w:t>
      </w:r>
      <w:r w:rsidRPr="00B4045B">
        <w:rPr>
          <w:rFonts w:eastAsia="SimSun"/>
          <w:lang w:eastAsia="zh-CN"/>
        </w:rPr>
        <w:t>30</w:t>
      </w:r>
      <w:r w:rsidRPr="00B4045B">
        <w:rPr>
          <w:rFonts w:eastAsia="SimSun"/>
          <w:lang w:eastAsia="zh-CN"/>
        </w:rPr>
        <w:t>日下午，国防部举行例行记者会，国防部新闻局局长、国防部新闻发言人吴谦大校答记者问。</w:t>
      </w:r>
    </w:p>
    <w:p w14:paraId="06D740D8" w14:textId="67B6509A" w:rsidR="00B4045B" w:rsidRPr="00B4045B" w:rsidRDefault="00B4045B" w:rsidP="00B4045B">
      <w:pPr>
        <w:rPr>
          <w:rFonts w:eastAsia="SimSun"/>
          <w:lang w:eastAsia="zh-CN"/>
        </w:rPr>
      </w:pPr>
    </w:p>
    <w:p w14:paraId="0ADF6222" w14:textId="77777777" w:rsidR="00B4045B" w:rsidRPr="00B4045B" w:rsidRDefault="00B4045B" w:rsidP="00B4045B">
      <w:pPr>
        <w:rPr>
          <w:rFonts w:eastAsia="SimSun"/>
          <w:lang w:eastAsia="zh-CN"/>
        </w:rPr>
      </w:pPr>
      <w:r w:rsidRPr="00B4045B">
        <w:rPr>
          <w:rFonts w:eastAsia="SimSun"/>
          <w:b/>
          <w:bCs/>
          <w:lang w:eastAsia="zh-CN"/>
        </w:rPr>
        <w:t>记者：</w:t>
      </w:r>
      <w:r w:rsidRPr="00B4045B">
        <w:rPr>
          <w:rFonts w:eastAsia="SimSun"/>
          <w:lang w:eastAsia="zh-CN"/>
        </w:rPr>
        <w:t>据报道，</w:t>
      </w:r>
      <w:r w:rsidRPr="00DC740D">
        <w:rPr>
          <w:rFonts w:eastAsia="SimSun"/>
          <w:b/>
          <w:bCs/>
          <w:u w:val="single"/>
          <w:lang w:eastAsia="zh-CN"/>
        </w:rPr>
        <w:t>美国、英国、澳大利亚三国领导人近日举行视频会晤，宣布建立新的安全伙伴关系，</w:t>
      </w:r>
      <w:r w:rsidRPr="00DC740D">
        <w:rPr>
          <w:rFonts w:eastAsia="SimSun"/>
          <w:b/>
          <w:bCs/>
          <w:color w:val="FF0000"/>
          <w:u w:val="single"/>
          <w:lang w:eastAsia="zh-CN"/>
        </w:rPr>
        <w:t>美英将向澳方提供核动力潜艇技术</w:t>
      </w:r>
      <w:r w:rsidRPr="00DC740D">
        <w:rPr>
          <w:rFonts w:eastAsia="SimSun"/>
          <w:b/>
          <w:bCs/>
          <w:u w:val="single"/>
          <w:lang w:eastAsia="zh-CN"/>
        </w:rPr>
        <w:t>。</w:t>
      </w:r>
      <w:r w:rsidRPr="00B4045B">
        <w:rPr>
          <w:rFonts w:eastAsia="SimSun"/>
          <w:lang w:eastAsia="zh-CN"/>
        </w:rPr>
        <w:t>有评论称，此举针对中国的意图明显。请问中方对此有何评论？</w:t>
      </w:r>
    </w:p>
    <w:p w14:paraId="36C466A7" w14:textId="77777777" w:rsidR="00B4045B" w:rsidRPr="00B4045B" w:rsidRDefault="00B4045B" w:rsidP="00B4045B">
      <w:pPr>
        <w:rPr>
          <w:rFonts w:eastAsia="SimSun"/>
          <w:lang w:eastAsia="zh-CN"/>
        </w:rPr>
      </w:pPr>
      <w:r w:rsidRPr="00B4045B">
        <w:rPr>
          <w:rFonts w:eastAsia="SimSun"/>
          <w:b/>
          <w:bCs/>
          <w:lang w:eastAsia="zh-CN"/>
        </w:rPr>
        <w:t>吴谦：</w:t>
      </w:r>
      <w:r w:rsidRPr="00B4045B">
        <w:rPr>
          <w:rFonts w:eastAsia="SimSun"/>
          <w:lang w:eastAsia="zh-CN"/>
        </w:rPr>
        <w:t>美国、英国、澳大利亚以租借、出口、联合研发等任何形式开展核潜艇合作，都将严重加剧地区军备竞赛，破坏地区和平稳定，损害国际核不扩散努力，危害世界和平与安全。中方同广大国际社会一道，对此予以坚决反对和强烈谴责。</w:t>
      </w:r>
    </w:p>
    <w:p w14:paraId="27A2E644" w14:textId="77777777" w:rsidR="00B4045B" w:rsidRPr="00B4045B" w:rsidRDefault="00B4045B" w:rsidP="00B4045B">
      <w:pPr>
        <w:rPr>
          <w:rFonts w:eastAsia="SimSun"/>
          <w:lang w:eastAsia="zh-CN"/>
        </w:rPr>
      </w:pPr>
      <w:r w:rsidRPr="00DC740D">
        <w:rPr>
          <w:rFonts w:eastAsia="SimSun"/>
          <w:u w:val="single"/>
          <w:lang w:eastAsia="zh-CN"/>
        </w:rPr>
        <w:t>美英澳合作具有严重的核扩散风险，违反《不扩散核武器条约》的精神</w:t>
      </w:r>
      <w:r w:rsidRPr="00B4045B">
        <w:rPr>
          <w:rFonts w:eastAsia="SimSun"/>
          <w:lang w:eastAsia="zh-CN"/>
        </w:rPr>
        <w:t>。美英作为核武器国家，向澳大利亚这样的无核武器国家出口高度敏感的核潜艇技术和可转用于核武器的高浓铀，且国际原子能机构保障监督体系无法有效核查，这是赤裸裸的核扩散行为。美英此举再次证明了其在核出口问题上采取的是</w:t>
      </w:r>
      <w:r w:rsidRPr="00B4045B">
        <w:rPr>
          <w:rFonts w:eastAsia="SimSun"/>
          <w:lang w:eastAsia="zh-CN"/>
        </w:rPr>
        <w:t>“</w:t>
      </w:r>
      <w:r w:rsidRPr="00B4045B">
        <w:rPr>
          <w:rFonts w:eastAsia="SimSun"/>
          <w:lang w:eastAsia="zh-CN"/>
        </w:rPr>
        <w:t>说一套、做一套</w:t>
      </w:r>
      <w:r w:rsidRPr="00B4045B">
        <w:rPr>
          <w:rFonts w:eastAsia="SimSun"/>
          <w:lang w:eastAsia="zh-CN"/>
        </w:rPr>
        <w:t>”</w:t>
      </w:r>
      <w:r w:rsidRPr="00B4045B">
        <w:rPr>
          <w:rFonts w:eastAsia="SimSun"/>
          <w:lang w:eastAsia="zh-CN"/>
        </w:rPr>
        <w:t>的双重标准，可能引起其他国家效仿，对地区核热点问题的解决造成长久的负面影响，这是极其不负责任的。同时，</w:t>
      </w:r>
      <w:r w:rsidRPr="00DC740D">
        <w:rPr>
          <w:rFonts w:eastAsia="SimSun"/>
          <w:u w:val="single"/>
          <w:lang w:eastAsia="zh-CN"/>
        </w:rPr>
        <w:t>澳大利亚作为《不扩散核武器条约》的无核武器缔约国和《南太平洋无核武器区条约》的缔约国，引进具有战略军事价值的核潜艇技术和武器级高浓铀，是严重违背其核不扩散国际承诺的</w:t>
      </w:r>
      <w:r w:rsidRPr="00B4045B">
        <w:rPr>
          <w:rFonts w:eastAsia="SimSun"/>
          <w:lang w:eastAsia="zh-CN"/>
        </w:rPr>
        <w:t>，也是极其危险的。中方呼吁国际社会共同行动起来，采取有效措施制止这种危险行径。</w:t>
      </w:r>
    </w:p>
    <w:p w14:paraId="3E6DEF8F" w14:textId="13CC1BB1" w:rsidR="00B4045B" w:rsidRPr="00B4045B" w:rsidRDefault="00B4045B">
      <w:pPr>
        <w:rPr>
          <w:rFonts w:eastAsia="SimSun" w:hint="eastAsia"/>
          <w:lang w:eastAsia="zh-CN"/>
        </w:rPr>
      </w:pPr>
      <w:r w:rsidRPr="00B4045B">
        <w:rPr>
          <w:rFonts w:eastAsia="SimSun"/>
          <w:lang w:eastAsia="zh-CN"/>
        </w:rPr>
        <w:t>中方一贯认为，任何地区机制都应顺应和平与发展的时代潮流，有助于增进地区国家间互信与合作。美国嘴上声称要构建</w:t>
      </w:r>
      <w:r w:rsidRPr="00B4045B">
        <w:rPr>
          <w:rFonts w:eastAsia="SimSun"/>
          <w:lang w:eastAsia="zh-CN"/>
        </w:rPr>
        <w:t>“</w:t>
      </w:r>
      <w:r w:rsidRPr="00B4045B">
        <w:rPr>
          <w:rFonts w:eastAsia="SimSun"/>
          <w:lang w:eastAsia="zh-CN"/>
        </w:rPr>
        <w:t>开放的印太</w:t>
      </w:r>
      <w:r w:rsidRPr="00B4045B">
        <w:rPr>
          <w:rFonts w:eastAsia="SimSun"/>
          <w:lang w:eastAsia="zh-CN"/>
        </w:rPr>
        <w:t>”</w:t>
      </w:r>
      <w:r w:rsidRPr="00B4045B">
        <w:rPr>
          <w:rFonts w:eastAsia="SimSun"/>
          <w:lang w:eastAsia="zh-CN"/>
        </w:rPr>
        <w:t>，干的却是拉帮结派，搞</w:t>
      </w:r>
      <w:r w:rsidRPr="00B4045B">
        <w:rPr>
          <w:rFonts w:eastAsia="SimSun"/>
          <w:lang w:eastAsia="zh-CN"/>
        </w:rPr>
        <w:t>“</w:t>
      </w:r>
      <w:r w:rsidRPr="00B4045B">
        <w:rPr>
          <w:rFonts w:eastAsia="SimSun"/>
          <w:lang w:eastAsia="zh-CN"/>
        </w:rPr>
        <w:t>小圈子</w:t>
      </w:r>
      <w:r w:rsidRPr="00B4045B">
        <w:rPr>
          <w:rFonts w:eastAsia="SimSun"/>
          <w:lang w:eastAsia="zh-CN"/>
        </w:rPr>
        <w:t>”</w:t>
      </w:r>
      <w:r w:rsidRPr="00B4045B">
        <w:rPr>
          <w:rFonts w:eastAsia="SimSun"/>
          <w:lang w:eastAsia="zh-CN"/>
        </w:rPr>
        <w:t>的勾当，这充分暴露出其虚伪的人设。英国、澳大利亚一味追随美国，将脱离这个时代。</w:t>
      </w:r>
      <w:r w:rsidRPr="00DC740D">
        <w:rPr>
          <w:rFonts w:eastAsia="SimSun"/>
          <w:b/>
          <w:bCs/>
          <w:u w:val="single"/>
          <w:lang w:eastAsia="zh-CN"/>
        </w:rPr>
        <w:t>谋求遏制中国，注定是徒劳和失败的</w:t>
      </w:r>
      <w:r w:rsidRPr="00B4045B">
        <w:rPr>
          <w:rFonts w:eastAsia="SimSun"/>
          <w:lang w:eastAsia="zh-CN"/>
        </w:rPr>
        <w:t>。中方敦促三国摒弃冷战思维和零和博弈观念，撤销开展核潜艇合作的错误决定，多做有利于地区和平稳定和发展的事，而不是相反。</w:t>
      </w:r>
    </w:p>
    <w:sectPr w:rsidR="00B4045B" w:rsidRPr="00B4045B">
      <w:footerReference w:type="default" r:id="rId1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E17F" w14:textId="77777777" w:rsidR="00074D59" w:rsidRDefault="00074D59" w:rsidP="00E33D7A">
      <w:pPr>
        <w:spacing w:after="0" w:line="240" w:lineRule="auto"/>
      </w:pPr>
      <w:r>
        <w:separator/>
      </w:r>
    </w:p>
  </w:endnote>
  <w:endnote w:type="continuationSeparator" w:id="0">
    <w:p w14:paraId="11AC25B3" w14:textId="77777777" w:rsidR="00074D59" w:rsidRDefault="00074D59" w:rsidP="00E3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237477"/>
      <w:docPartObj>
        <w:docPartGallery w:val="Page Numbers (Bottom of Page)"/>
        <w:docPartUnique/>
      </w:docPartObj>
    </w:sdtPr>
    <w:sdtContent>
      <w:p w14:paraId="47F7D5F4" w14:textId="35612DF8" w:rsidR="00955C04" w:rsidRDefault="00955C04">
        <w:pPr>
          <w:pStyle w:val="a6"/>
          <w:jc w:val="center"/>
        </w:pPr>
        <w:r>
          <w:fldChar w:fldCharType="begin"/>
        </w:r>
        <w:r>
          <w:instrText>PAGE   \* MERGEFORMAT</w:instrText>
        </w:r>
        <w:r>
          <w:fldChar w:fldCharType="separate"/>
        </w:r>
        <w:r>
          <w:rPr>
            <w:lang w:val="ko-KR"/>
          </w:rPr>
          <w:t>2</w:t>
        </w:r>
        <w:r>
          <w:fldChar w:fldCharType="end"/>
        </w:r>
      </w:p>
    </w:sdtContent>
  </w:sdt>
  <w:p w14:paraId="3266DB83" w14:textId="77777777" w:rsidR="00955C04" w:rsidRDefault="00955C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14B7C" w14:textId="77777777" w:rsidR="00074D59" w:rsidRDefault="00074D59" w:rsidP="00E33D7A">
      <w:pPr>
        <w:spacing w:after="0" w:line="240" w:lineRule="auto"/>
      </w:pPr>
      <w:r>
        <w:separator/>
      </w:r>
    </w:p>
  </w:footnote>
  <w:footnote w:type="continuationSeparator" w:id="0">
    <w:p w14:paraId="0200285C" w14:textId="77777777" w:rsidR="00074D59" w:rsidRDefault="00074D59" w:rsidP="00E33D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26"/>
    <w:rsid w:val="00074D59"/>
    <w:rsid w:val="00167969"/>
    <w:rsid w:val="00335439"/>
    <w:rsid w:val="00496BEC"/>
    <w:rsid w:val="007905E7"/>
    <w:rsid w:val="00955C04"/>
    <w:rsid w:val="009A7572"/>
    <w:rsid w:val="00B4045B"/>
    <w:rsid w:val="00B4075D"/>
    <w:rsid w:val="00B82A26"/>
    <w:rsid w:val="00D475E2"/>
    <w:rsid w:val="00DC740D"/>
    <w:rsid w:val="00E16F25"/>
    <w:rsid w:val="00E33D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7934"/>
  <w15:chartTrackingRefBased/>
  <w15:docId w15:val="{D06E035F-6BE0-422E-BA1B-54C3B0B8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A26"/>
    <w:rPr>
      <w:color w:val="0000FF"/>
      <w:u w:val="single"/>
    </w:rPr>
  </w:style>
  <w:style w:type="character" w:styleId="a4">
    <w:name w:val="Unresolved Mention"/>
    <w:basedOn w:val="a0"/>
    <w:uiPriority w:val="99"/>
    <w:semiHidden/>
    <w:unhideWhenUsed/>
    <w:rsid w:val="00B82A26"/>
    <w:rPr>
      <w:color w:val="605E5C"/>
      <w:shd w:val="clear" w:color="auto" w:fill="E1DFDD"/>
    </w:rPr>
  </w:style>
  <w:style w:type="paragraph" w:styleId="a5">
    <w:name w:val="header"/>
    <w:basedOn w:val="a"/>
    <w:link w:val="Char"/>
    <w:uiPriority w:val="99"/>
    <w:unhideWhenUsed/>
    <w:rsid w:val="00E33D7A"/>
    <w:pPr>
      <w:tabs>
        <w:tab w:val="center" w:pos="4513"/>
        <w:tab w:val="right" w:pos="9026"/>
      </w:tabs>
      <w:snapToGrid w:val="0"/>
    </w:pPr>
  </w:style>
  <w:style w:type="character" w:customStyle="1" w:styleId="Char">
    <w:name w:val="머리글 Char"/>
    <w:basedOn w:val="a0"/>
    <w:link w:val="a5"/>
    <w:uiPriority w:val="99"/>
    <w:rsid w:val="00E33D7A"/>
  </w:style>
  <w:style w:type="paragraph" w:styleId="a6">
    <w:name w:val="footer"/>
    <w:basedOn w:val="a"/>
    <w:link w:val="Char0"/>
    <w:uiPriority w:val="99"/>
    <w:unhideWhenUsed/>
    <w:rsid w:val="00E33D7A"/>
    <w:pPr>
      <w:tabs>
        <w:tab w:val="center" w:pos="4513"/>
        <w:tab w:val="right" w:pos="9026"/>
      </w:tabs>
      <w:snapToGrid w:val="0"/>
    </w:pPr>
  </w:style>
  <w:style w:type="character" w:customStyle="1" w:styleId="Char0">
    <w:name w:val="바닥글 Char"/>
    <w:basedOn w:val="a0"/>
    <w:link w:val="a6"/>
    <w:uiPriority w:val="99"/>
    <w:rsid w:val="00E33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59667">
      <w:bodyDiv w:val="1"/>
      <w:marLeft w:val="0"/>
      <w:marRight w:val="0"/>
      <w:marTop w:val="0"/>
      <w:marBottom w:val="0"/>
      <w:divBdr>
        <w:top w:val="none" w:sz="0" w:space="0" w:color="auto"/>
        <w:left w:val="none" w:sz="0" w:space="0" w:color="auto"/>
        <w:bottom w:val="none" w:sz="0" w:space="0" w:color="auto"/>
        <w:right w:val="none" w:sz="0" w:space="0" w:color="auto"/>
      </w:divBdr>
    </w:div>
    <w:div w:id="691104107">
      <w:bodyDiv w:val="1"/>
      <w:marLeft w:val="0"/>
      <w:marRight w:val="0"/>
      <w:marTop w:val="0"/>
      <w:marBottom w:val="0"/>
      <w:divBdr>
        <w:top w:val="none" w:sz="0" w:space="0" w:color="auto"/>
        <w:left w:val="none" w:sz="0" w:space="0" w:color="auto"/>
        <w:bottom w:val="none" w:sz="0" w:space="0" w:color="auto"/>
        <w:right w:val="none" w:sz="0" w:space="0" w:color="auto"/>
      </w:divBdr>
    </w:div>
    <w:div w:id="1046567447">
      <w:bodyDiv w:val="1"/>
      <w:marLeft w:val="0"/>
      <w:marRight w:val="0"/>
      <w:marTop w:val="0"/>
      <w:marBottom w:val="0"/>
      <w:divBdr>
        <w:top w:val="none" w:sz="0" w:space="0" w:color="auto"/>
        <w:left w:val="none" w:sz="0" w:space="0" w:color="auto"/>
        <w:bottom w:val="none" w:sz="0" w:space="0" w:color="auto"/>
        <w:right w:val="none" w:sz="0" w:space="0" w:color="auto"/>
      </w:divBdr>
    </w:div>
    <w:div w:id="1911034596">
      <w:bodyDiv w:val="1"/>
      <w:marLeft w:val="0"/>
      <w:marRight w:val="0"/>
      <w:marTop w:val="0"/>
      <w:marBottom w:val="0"/>
      <w:divBdr>
        <w:top w:val="none" w:sz="0" w:space="0" w:color="auto"/>
        <w:left w:val="none" w:sz="0" w:space="0" w:color="auto"/>
        <w:bottom w:val="none" w:sz="0" w:space="0" w:color="auto"/>
        <w:right w:val="none" w:sz="0" w:space="0" w:color="auto"/>
      </w:divBdr>
      <w:divsChild>
        <w:div w:id="1321959185">
          <w:marLeft w:val="0"/>
          <w:marRight w:val="0"/>
          <w:marTop w:val="0"/>
          <w:marBottom w:val="0"/>
          <w:divBdr>
            <w:top w:val="none" w:sz="0" w:space="0" w:color="auto"/>
            <w:left w:val="none" w:sz="0" w:space="0" w:color="auto"/>
            <w:bottom w:val="single" w:sz="6" w:space="11" w:color="EEEEEE"/>
            <w:right w:val="none" w:sz="0" w:space="0" w:color="auto"/>
          </w:divBdr>
          <w:divsChild>
            <w:div w:id="17855742">
              <w:marLeft w:val="0"/>
              <w:marRight w:val="0"/>
              <w:marTop w:val="0"/>
              <w:marBottom w:val="0"/>
              <w:divBdr>
                <w:top w:val="none" w:sz="0" w:space="0" w:color="auto"/>
                <w:left w:val="none" w:sz="0" w:space="0" w:color="auto"/>
                <w:bottom w:val="none" w:sz="0" w:space="0" w:color="auto"/>
                <w:right w:val="none" w:sz="0" w:space="0" w:color="auto"/>
              </w:divBdr>
            </w:div>
          </w:divsChild>
        </w:div>
        <w:div w:id="179340023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s.gov.cn/tjsj/zxfb/202109/t20210915_1822083.html" TargetMode="External"/><Relationship Id="rId11" Type="http://schemas.openxmlformats.org/officeDocument/2006/relationships/hyperlink" Target="http://www.mod.gov.cn/topnews/2021-09/30/content_4895786.htm" TargetMode="External"/><Relationship Id="rId5" Type="http://schemas.openxmlformats.org/officeDocument/2006/relationships/endnotes" Target="endnotes.xml"/><Relationship Id="rId10" Type="http://schemas.openxmlformats.org/officeDocument/2006/relationships/hyperlink" Target="http://www.pbc.gov.cn/huobizhengceersi/214481/3871621/4344602/index.html"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328</Words>
  <Characters>1872</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taedong jeon</dc:creator>
  <cp:keywords/>
  <dc:description/>
  <cp:lastModifiedBy>taedong jeon</cp:lastModifiedBy>
  <cp:revision>9</cp:revision>
  <cp:lastPrinted>2021-10-08T01:48:00Z</cp:lastPrinted>
  <dcterms:created xsi:type="dcterms:W3CDTF">2021-10-07T22:58:00Z</dcterms:created>
  <dcterms:modified xsi:type="dcterms:W3CDTF">2021-10-08T02:51:00Z</dcterms:modified>
</cp:coreProperties>
</file>